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b w:val="0"/>
          <w:bCs w:val="0"/>
          <w:color w:val="auto"/>
          <w:sz w:val="24"/>
          <w:szCs w:val="24"/>
          <w:lang w:eastAsia="en-US"/>
        </w:rPr>
        <w:id w:val="-1355647561"/>
        <w:docPartObj>
          <w:docPartGallery w:val="Table of Contents"/>
          <w:docPartUnique/>
        </w:docPartObj>
      </w:sdtPr>
      <w:sdtContent>
        <w:p w:rsidR="006E7D17" w:rsidRPr="003A4A03" w:rsidRDefault="00A81418" w:rsidP="00BA6C0D">
          <w:pPr>
            <w:pStyle w:val="TBal"/>
            <w:spacing w:line="360" w:lineRule="auto"/>
            <w:jc w:val="center"/>
            <w:rPr>
              <w:rFonts w:ascii="Times New Roman" w:hAnsi="Times New Roman" w:cs="Times New Roman"/>
              <w:sz w:val="24"/>
              <w:szCs w:val="24"/>
            </w:rPr>
          </w:pPr>
          <w:r w:rsidRPr="003A4A03">
            <w:rPr>
              <w:rFonts w:ascii="Times New Roman" w:hAnsi="Times New Roman" w:cs="Times New Roman"/>
              <w:sz w:val="24"/>
              <w:szCs w:val="24"/>
            </w:rPr>
            <w:t>İÇİNDEKİLER</w:t>
          </w:r>
        </w:p>
        <w:p w:rsidR="00A81418" w:rsidRPr="003A4A03" w:rsidRDefault="00A81418" w:rsidP="0002664C">
          <w:pPr>
            <w:spacing w:line="360" w:lineRule="auto"/>
            <w:rPr>
              <w:rFonts w:ascii="Times New Roman" w:hAnsi="Times New Roman" w:cs="Times New Roman"/>
              <w:sz w:val="24"/>
              <w:szCs w:val="24"/>
              <w:lang w:eastAsia="tr-TR"/>
            </w:rPr>
          </w:pPr>
        </w:p>
        <w:p w:rsidR="007B397A" w:rsidRPr="007B397A" w:rsidRDefault="006E7D17" w:rsidP="007B397A">
          <w:pPr>
            <w:pStyle w:val="T2"/>
            <w:tabs>
              <w:tab w:val="right" w:leader="dot" w:pos="9628"/>
            </w:tabs>
            <w:spacing w:line="360" w:lineRule="auto"/>
            <w:rPr>
              <w:rFonts w:ascii="Times New Roman" w:eastAsiaTheme="minorEastAsia" w:hAnsi="Times New Roman" w:cs="Times New Roman"/>
              <w:noProof/>
              <w:sz w:val="24"/>
              <w:szCs w:val="24"/>
              <w:lang w:eastAsia="tr-TR"/>
            </w:rPr>
          </w:pPr>
          <w:r w:rsidRPr="003A4A03">
            <w:rPr>
              <w:rFonts w:ascii="Times New Roman" w:hAnsi="Times New Roman" w:cs="Times New Roman"/>
              <w:sz w:val="24"/>
              <w:szCs w:val="24"/>
            </w:rPr>
            <w:fldChar w:fldCharType="begin"/>
          </w:r>
          <w:r w:rsidRPr="003A4A03">
            <w:rPr>
              <w:rFonts w:ascii="Times New Roman" w:hAnsi="Times New Roman" w:cs="Times New Roman"/>
              <w:sz w:val="24"/>
              <w:szCs w:val="24"/>
            </w:rPr>
            <w:instrText xml:space="preserve"> TOC \o "1-3" \h \z \u </w:instrText>
          </w:r>
          <w:r w:rsidRPr="003A4A03">
            <w:rPr>
              <w:rFonts w:ascii="Times New Roman" w:hAnsi="Times New Roman" w:cs="Times New Roman"/>
              <w:sz w:val="24"/>
              <w:szCs w:val="24"/>
            </w:rPr>
            <w:fldChar w:fldCharType="separate"/>
          </w:r>
          <w:hyperlink w:anchor="_Toc75174775" w:history="1">
            <w:r w:rsidR="007B397A" w:rsidRPr="007B397A">
              <w:rPr>
                <w:rStyle w:val="Kpr"/>
                <w:rFonts w:ascii="Times New Roman" w:hAnsi="Times New Roman" w:cs="Times New Roman"/>
                <w:noProof/>
                <w:sz w:val="24"/>
                <w:szCs w:val="24"/>
              </w:rPr>
              <w:t>AFYONKARAHİSAR EKONOMİSİ</w:t>
            </w:r>
            <w:r w:rsidR="007B397A" w:rsidRPr="007B397A">
              <w:rPr>
                <w:rFonts w:ascii="Times New Roman" w:hAnsi="Times New Roman" w:cs="Times New Roman"/>
                <w:noProof/>
                <w:webHidden/>
                <w:sz w:val="24"/>
                <w:szCs w:val="24"/>
              </w:rPr>
              <w:tab/>
            </w:r>
            <w:r w:rsidR="007B397A" w:rsidRPr="007B397A">
              <w:rPr>
                <w:rFonts w:ascii="Times New Roman" w:hAnsi="Times New Roman" w:cs="Times New Roman"/>
                <w:noProof/>
                <w:webHidden/>
                <w:sz w:val="24"/>
                <w:szCs w:val="24"/>
              </w:rPr>
              <w:fldChar w:fldCharType="begin"/>
            </w:r>
            <w:r w:rsidR="007B397A" w:rsidRPr="007B397A">
              <w:rPr>
                <w:rFonts w:ascii="Times New Roman" w:hAnsi="Times New Roman" w:cs="Times New Roman"/>
                <w:noProof/>
                <w:webHidden/>
                <w:sz w:val="24"/>
                <w:szCs w:val="24"/>
              </w:rPr>
              <w:instrText xml:space="preserve"> PAGEREF _Toc75174775 \h </w:instrText>
            </w:r>
            <w:r w:rsidR="007B397A" w:rsidRPr="007B397A">
              <w:rPr>
                <w:rFonts w:ascii="Times New Roman" w:hAnsi="Times New Roman" w:cs="Times New Roman"/>
                <w:noProof/>
                <w:webHidden/>
                <w:sz w:val="24"/>
                <w:szCs w:val="24"/>
              </w:rPr>
            </w:r>
            <w:r w:rsidR="007B397A" w:rsidRPr="007B397A">
              <w:rPr>
                <w:rFonts w:ascii="Times New Roman" w:hAnsi="Times New Roman" w:cs="Times New Roman"/>
                <w:noProof/>
                <w:webHidden/>
                <w:sz w:val="24"/>
                <w:szCs w:val="24"/>
              </w:rPr>
              <w:fldChar w:fldCharType="separate"/>
            </w:r>
            <w:r w:rsidR="009460B5">
              <w:rPr>
                <w:rFonts w:ascii="Times New Roman" w:hAnsi="Times New Roman" w:cs="Times New Roman"/>
                <w:noProof/>
                <w:webHidden/>
                <w:sz w:val="24"/>
                <w:szCs w:val="24"/>
              </w:rPr>
              <w:t>1</w:t>
            </w:r>
            <w:r w:rsidR="007B397A" w:rsidRPr="007B397A">
              <w:rPr>
                <w:rFonts w:ascii="Times New Roman" w:hAnsi="Times New Roman" w:cs="Times New Roman"/>
                <w:noProof/>
                <w:webHidden/>
                <w:sz w:val="24"/>
                <w:szCs w:val="24"/>
              </w:rPr>
              <w:fldChar w:fldCharType="end"/>
            </w:r>
          </w:hyperlink>
        </w:p>
        <w:p w:rsidR="007B397A" w:rsidRPr="007B397A" w:rsidRDefault="00882AE5" w:rsidP="007B397A">
          <w:pPr>
            <w:pStyle w:val="T2"/>
            <w:tabs>
              <w:tab w:val="left" w:pos="660"/>
              <w:tab w:val="right" w:leader="dot" w:pos="9628"/>
            </w:tabs>
            <w:spacing w:line="360" w:lineRule="auto"/>
            <w:rPr>
              <w:rFonts w:ascii="Times New Roman" w:eastAsiaTheme="minorEastAsia" w:hAnsi="Times New Roman" w:cs="Times New Roman"/>
              <w:noProof/>
              <w:sz w:val="24"/>
              <w:szCs w:val="24"/>
              <w:lang w:eastAsia="tr-TR"/>
            </w:rPr>
          </w:pPr>
          <w:hyperlink w:anchor="_Toc75174776" w:history="1">
            <w:r w:rsidR="007B397A" w:rsidRPr="007B397A">
              <w:rPr>
                <w:rStyle w:val="Kpr"/>
                <w:rFonts w:ascii="Times New Roman" w:hAnsi="Times New Roman" w:cs="Times New Roman"/>
                <w:noProof/>
                <w:sz w:val="24"/>
                <w:szCs w:val="24"/>
              </w:rPr>
              <w:t>1.</w:t>
            </w:r>
            <w:r w:rsidR="007B397A" w:rsidRPr="007B397A">
              <w:rPr>
                <w:rFonts w:ascii="Times New Roman" w:eastAsiaTheme="minorEastAsia" w:hAnsi="Times New Roman" w:cs="Times New Roman"/>
                <w:noProof/>
                <w:sz w:val="24"/>
                <w:szCs w:val="24"/>
                <w:lang w:eastAsia="tr-TR"/>
              </w:rPr>
              <w:tab/>
            </w:r>
            <w:r w:rsidR="007B397A" w:rsidRPr="007B397A">
              <w:rPr>
                <w:rStyle w:val="Kpr"/>
                <w:rFonts w:ascii="Times New Roman" w:hAnsi="Times New Roman" w:cs="Times New Roman"/>
                <w:noProof/>
                <w:sz w:val="24"/>
                <w:szCs w:val="24"/>
              </w:rPr>
              <w:t>SEKTÖRLER</w:t>
            </w:r>
            <w:r w:rsidR="007B397A" w:rsidRPr="007B397A">
              <w:rPr>
                <w:rFonts w:ascii="Times New Roman" w:hAnsi="Times New Roman" w:cs="Times New Roman"/>
                <w:noProof/>
                <w:webHidden/>
                <w:sz w:val="24"/>
                <w:szCs w:val="24"/>
              </w:rPr>
              <w:tab/>
            </w:r>
            <w:r w:rsidR="007B397A" w:rsidRPr="007B397A">
              <w:rPr>
                <w:rFonts w:ascii="Times New Roman" w:hAnsi="Times New Roman" w:cs="Times New Roman"/>
                <w:noProof/>
                <w:webHidden/>
                <w:sz w:val="24"/>
                <w:szCs w:val="24"/>
              </w:rPr>
              <w:fldChar w:fldCharType="begin"/>
            </w:r>
            <w:r w:rsidR="007B397A" w:rsidRPr="007B397A">
              <w:rPr>
                <w:rFonts w:ascii="Times New Roman" w:hAnsi="Times New Roman" w:cs="Times New Roman"/>
                <w:noProof/>
                <w:webHidden/>
                <w:sz w:val="24"/>
                <w:szCs w:val="24"/>
              </w:rPr>
              <w:instrText xml:space="preserve"> PAGEREF _Toc75174776 \h </w:instrText>
            </w:r>
            <w:r w:rsidR="007B397A" w:rsidRPr="007B397A">
              <w:rPr>
                <w:rFonts w:ascii="Times New Roman" w:hAnsi="Times New Roman" w:cs="Times New Roman"/>
                <w:noProof/>
                <w:webHidden/>
                <w:sz w:val="24"/>
                <w:szCs w:val="24"/>
              </w:rPr>
            </w:r>
            <w:r w:rsidR="007B397A" w:rsidRPr="007B397A">
              <w:rPr>
                <w:rFonts w:ascii="Times New Roman" w:hAnsi="Times New Roman" w:cs="Times New Roman"/>
                <w:noProof/>
                <w:webHidden/>
                <w:sz w:val="24"/>
                <w:szCs w:val="24"/>
              </w:rPr>
              <w:fldChar w:fldCharType="separate"/>
            </w:r>
            <w:r w:rsidR="009460B5">
              <w:rPr>
                <w:rFonts w:ascii="Times New Roman" w:hAnsi="Times New Roman" w:cs="Times New Roman"/>
                <w:noProof/>
                <w:webHidden/>
                <w:sz w:val="24"/>
                <w:szCs w:val="24"/>
              </w:rPr>
              <w:t>1</w:t>
            </w:r>
            <w:r w:rsidR="007B397A" w:rsidRPr="007B397A">
              <w:rPr>
                <w:rFonts w:ascii="Times New Roman" w:hAnsi="Times New Roman" w:cs="Times New Roman"/>
                <w:noProof/>
                <w:webHidden/>
                <w:sz w:val="24"/>
                <w:szCs w:val="24"/>
              </w:rPr>
              <w:fldChar w:fldCharType="end"/>
            </w:r>
          </w:hyperlink>
        </w:p>
        <w:p w:rsidR="007B397A" w:rsidRPr="007B397A" w:rsidRDefault="00882AE5" w:rsidP="007B397A">
          <w:pPr>
            <w:pStyle w:val="T3"/>
            <w:tabs>
              <w:tab w:val="left" w:pos="1100"/>
              <w:tab w:val="right" w:leader="dot" w:pos="9628"/>
            </w:tabs>
            <w:spacing w:line="360" w:lineRule="auto"/>
            <w:rPr>
              <w:rFonts w:ascii="Times New Roman" w:eastAsiaTheme="minorEastAsia" w:hAnsi="Times New Roman" w:cs="Times New Roman"/>
              <w:noProof/>
              <w:sz w:val="24"/>
              <w:szCs w:val="24"/>
              <w:lang w:eastAsia="tr-TR"/>
            </w:rPr>
          </w:pPr>
          <w:hyperlink w:anchor="_Toc75174777" w:history="1">
            <w:r w:rsidR="007B397A" w:rsidRPr="007B397A">
              <w:rPr>
                <w:rStyle w:val="Kpr"/>
                <w:rFonts w:ascii="Times New Roman" w:hAnsi="Times New Roman" w:cs="Times New Roman"/>
                <w:noProof/>
                <w:sz w:val="24"/>
                <w:szCs w:val="24"/>
              </w:rPr>
              <w:t>1.1.</w:t>
            </w:r>
            <w:r w:rsidR="007B397A" w:rsidRPr="007B397A">
              <w:rPr>
                <w:rFonts w:ascii="Times New Roman" w:eastAsiaTheme="minorEastAsia" w:hAnsi="Times New Roman" w:cs="Times New Roman"/>
                <w:noProof/>
                <w:sz w:val="24"/>
                <w:szCs w:val="24"/>
                <w:lang w:eastAsia="tr-TR"/>
              </w:rPr>
              <w:tab/>
            </w:r>
            <w:r w:rsidR="007B397A" w:rsidRPr="007B397A">
              <w:rPr>
                <w:rStyle w:val="Kpr"/>
                <w:rFonts w:ascii="Times New Roman" w:hAnsi="Times New Roman" w:cs="Times New Roman"/>
                <w:noProof/>
                <w:sz w:val="24"/>
                <w:szCs w:val="24"/>
              </w:rPr>
              <w:t>Mermerin Başkenti Afyonkarahisar</w:t>
            </w:r>
            <w:r w:rsidR="007B397A" w:rsidRPr="007B397A">
              <w:rPr>
                <w:rFonts w:ascii="Times New Roman" w:hAnsi="Times New Roman" w:cs="Times New Roman"/>
                <w:noProof/>
                <w:webHidden/>
                <w:sz w:val="24"/>
                <w:szCs w:val="24"/>
              </w:rPr>
              <w:tab/>
            </w:r>
            <w:r w:rsidR="007B397A" w:rsidRPr="007B397A">
              <w:rPr>
                <w:rFonts w:ascii="Times New Roman" w:hAnsi="Times New Roman" w:cs="Times New Roman"/>
                <w:noProof/>
                <w:webHidden/>
                <w:sz w:val="24"/>
                <w:szCs w:val="24"/>
              </w:rPr>
              <w:fldChar w:fldCharType="begin"/>
            </w:r>
            <w:r w:rsidR="007B397A" w:rsidRPr="007B397A">
              <w:rPr>
                <w:rFonts w:ascii="Times New Roman" w:hAnsi="Times New Roman" w:cs="Times New Roman"/>
                <w:noProof/>
                <w:webHidden/>
                <w:sz w:val="24"/>
                <w:szCs w:val="24"/>
              </w:rPr>
              <w:instrText xml:space="preserve"> PAGEREF _Toc75174777 \h </w:instrText>
            </w:r>
            <w:r w:rsidR="007B397A" w:rsidRPr="007B397A">
              <w:rPr>
                <w:rFonts w:ascii="Times New Roman" w:hAnsi="Times New Roman" w:cs="Times New Roman"/>
                <w:noProof/>
                <w:webHidden/>
                <w:sz w:val="24"/>
                <w:szCs w:val="24"/>
              </w:rPr>
            </w:r>
            <w:r w:rsidR="007B397A" w:rsidRPr="007B397A">
              <w:rPr>
                <w:rFonts w:ascii="Times New Roman" w:hAnsi="Times New Roman" w:cs="Times New Roman"/>
                <w:noProof/>
                <w:webHidden/>
                <w:sz w:val="24"/>
                <w:szCs w:val="24"/>
              </w:rPr>
              <w:fldChar w:fldCharType="separate"/>
            </w:r>
            <w:r w:rsidR="009460B5">
              <w:rPr>
                <w:rFonts w:ascii="Times New Roman" w:hAnsi="Times New Roman" w:cs="Times New Roman"/>
                <w:noProof/>
                <w:webHidden/>
                <w:sz w:val="24"/>
                <w:szCs w:val="24"/>
              </w:rPr>
              <w:t>1</w:t>
            </w:r>
            <w:r w:rsidR="007B397A" w:rsidRPr="007B397A">
              <w:rPr>
                <w:rFonts w:ascii="Times New Roman" w:hAnsi="Times New Roman" w:cs="Times New Roman"/>
                <w:noProof/>
                <w:webHidden/>
                <w:sz w:val="24"/>
                <w:szCs w:val="24"/>
              </w:rPr>
              <w:fldChar w:fldCharType="end"/>
            </w:r>
          </w:hyperlink>
        </w:p>
        <w:p w:rsidR="007B397A" w:rsidRPr="007B397A" w:rsidRDefault="00882AE5" w:rsidP="007B397A">
          <w:pPr>
            <w:pStyle w:val="T3"/>
            <w:tabs>
              <w:tab w:val="left" w:pos="1100"/>
              <w:tab w:val="right" w:leader="dot" w:pos="9628"/>
            </w:tabs>
            <w:spacing w:line="360" w:lineRule="auto"/>
            <w:rPr>
              <w:rFonts w:ascii="Times New Roman" w:eastAsiaTheme="minorEastAsia" w:hAnsi="Times New Roman" w:cs="Times New Roman"/>
              <w:noProof/>
              <w:sz w:val="24"/>
              <w:szCs w:val="24"/>
              <w:lang w:eastAsia="tr-TR"/>
            </w:rPr>
          </w:pPr>
          <w:hyperlink w:anchor="_Toc75174778" w:history="1">
            <w:r w:rsidR="007B397A" w:rsidRPr="007B397A">
              <w:rPr>
                <w:rStyle w:val="Kpr"/>
                <w:rFonts w:ascii="Times New Roman" w:hAnsi="Times New Roman" w:cs="Times New Roman"/>
                <w:noProof/>
                <w:sz w:val="24"/>
                <w:szCs w:val="24"/>
              </w:rPr>
              <w:t>1.2.</w:t>
            </w:r>
            <w:r w:rsidR="007B397A" w:rsidRPr="007B397A">
              <w:rPr>
                <w:rFonts w:ascii="Times New Roman" w:eastAsiaTheme="minorEastAsia" w:hAnsi="Times New Roman" w:cs="Times New Roman"/>
                <w:noProof/>
                <w:sz w:val="24"/>
                <w:szCs w:val="24"/>
                <w:lang w:eastAsia="tr-TR"/>
              </w:rPr>
              <w:tab/>
            </w:r>
            <w:r w:rsidR="007B397A" w:rsidRPr="007B397A">
              <w:rPr>
                <w:rStyle w:val="Kpr"/>
                <w:rFonts w:ascii="Times New Roman" w:hAnsi="Times New Roman" w:cs="Times New Roman"/>
                <w:noProof/>
                <w:sz w:val="24"/>
                <w:szCs w:val="24"/>
              </w:rPr>
              <w:t>Hayvancılık ve Hayvansal Mamulleri Sektörü</w:t>
            </w:r>
            <w:r w:rsidR="007B397A" w:rsidRPr="007B397A">
              <w:rPr>
                <w:rFonts w:ascii="Times New Roman" w:hAnsi="Times New Roman" w:cs="Times New Roman"/>
                <w:noProof/>
                <w:webHidden/>
                <w:sz w:val="24"/>
                <w:szCs w:val="24"/>
              </w:rPr>
              <w:tab/>
            </w:r>
            <w:r w:rsidR="007B397A" w:rsidRPr="007B397A">
              <w:rPr>
                <w:rFonts w:ascii="Times New Roman" w:hAnsi="Times New Roman" w:cs="Times New Roman"/>
                <w:noProof/>
                <w:webHidden/>
                <w:sz w:val="24"/>
                <w:szCs w:val="24"/>
              </w:rPr>
              <w:fldChar w:fldCharType="begin"/>
            </w:r>
            <w:r w:rsidR="007B397A" w:rsidRPr="007B397A">
              <w:rPr>
                <w:rFonts w:ascii="Times New Roman" w:hAnsi="Times New Roman" w:cs="Times New Roman"/>
                <w:noProof/>
                <w:webHidden/>
                <w:sz w:val="24"/>
                <w:szCs w:val="24"/>
              </w:rPr>
              <w:instrText xml:space="preserve"> PAGEREF _Toc75174778 \h </w:instrText>
            </w:r>
            <w:r w:rsidR="007B397A" w:rsidRPr="007B397A">
              <w:rPr>
                <w:rFonts w:ascii="Times New Roman" w:hAnsi="Times New Roman" w:cs="Times New Roman"/>
                <w:noProof/>
                <w:webHidden/>
                <w:sz w:val="24"/>
                <w:szCs w:val="24"/>
              </w:rPr>
            </w:r>
            <w:r w:rsidR="007B397A" w:rsidRPr="007B397A">
              <w:rPr>
                <w:rFonts w:ascii="Times New Roman" w:hAnsi="Times New Roman" w:cs="Times New Roman"/>
                <w:noProof/>
                <w:webHidden/>
                <w:sz w:val="24"/>
                <w:szCs w:val="24"/>
              </w:rPr>
              <w:fldChar w:fldCharType="separate"/>
            </w:r>
            <w:r w:rsidR="009460B5">
              <w:rPr>
                <w:rFonts w:ascii="Times New Roman" w:hAnsi="Times New Roman" w:cs="Times New Roman"/>
                <w:noProof/>
                <w:webHidden/>
                <w:sz w:val="24"/>
                <w:szCs w:val="24"/>
              </w:rPr>
              <w:t>1</w:t>
            </w:r>
            <w:r w:rsidR="007B397A" w:rsidRPr="007B397A">
              <w:rPr>
                <w:rFonts w:ascii="Times New Roman" w:hAnsi="Times New Roman" w:cs="Times New Roman"/>
                <w:noProof/>
                <w:webHidden/>
                <w:sz w:val="24"/>
                <w:szCs w:val="24"/>
              </w:rPr>
              <w:fldChar w:fldCharType="end"/>
            </w:r>
          </w:hyperlink>
        </w:p>
        <w:p w:rsidR="007B397A" w:rsidRPr="007B397A" w:rsidRDefault="00882AE5" w:rsidP="007B397A">
          <w:pPr>
            <w:pStyle w:val="T3"/>
            <w:tabs>
              <w:tab w:val="left" w:pos="1100"/>
              <w:tab w:val="right" w:leader="dot" w:pos="9628"/>
            </w:tabs>
            <w:spacing w:line="360" w:lineRule="auto"/>
            <w:rPr>
              <w:rFonts w:ascii="Times New Roman" w:eastAsiaTheme="minorEastAsia" w:hAnsi="Times New Roman" w:cs="Times New Roman"/>
              <w:noProof/>
              <w:sz w:val="24"/>
              <w:szCs w:val="24"/>
              <w:lang w:eastAsia="tr-TR"/>
            </w:rPr>
          </w:pPr>
          <w:hyperlink w:anchor="_Toc75174779" w:history="1">
            <w:r w:rsidR="007B397A" w:rsidRPr="007B397A">
              <w:rPr>
                <w:rStyle w:val="Kpr"/>
                <w:rFonts w:ascii="Times New Roman" w:hAnsi="Times New Roman" w:cs="Times New Roman"/>
                <w:noProof/>
                <w:sz w:val="24"/>
                <w:szCs w:val="24"/>
              </w:rPr>
              <w:t>1.3.</w:t>
            </w:r>
            <w:r w:rsidR="007B397A" w:rsidRPr="007B397A">
              <w:rPr>
                <w:rFonts w:ascii="Times New Roman" w:eastAsiaTheme="minorEastAsia" w:hAnsi="Times New Roman" w:cs="Times New Roman"/>
                <w:noProof/>
                <w:sz w:val="24"/>
                <w:szCs w:val="24"/>
                <w:lang w:eastAsia="tr-TR"/>
              </w:rPr>
              <w:tab/>
            </w:r>
            <w:r w:rsidR="007B397A" w:rsidRPr="007B397A">
              <w:rPr>
                <w:rStyle w:val="Kpr"/>
                <w:rFonts w:ascii="Times New Roman" w:hAnsi="Times New Roman" w:cs="Times New Roman"/>
                <w:noProof/>
                <w:sz w:val="24"/>
                <w:szCs w:val="24"/>
              </w:rPr>
              <w:t>Sanayi</w:t>
            </w:r>
            <w:r w:rsidR="007B397A" w:rsidRPr="007B397A">
              <w:rPr>
                <w:rFonts w:ascii="Times New Roman" w:hAnsi="Times New Roman" w:cs="Times New Roman"/>
                <w:noProof/>
                <w:webHidden/>
                <w:sz w:val="24"/>
                <w:szCs w:val="24"/>
              </w:rPr>
              <w:tab/>
            </w:r>
            <w:r w:rsidR="007B397A" w:rsidRPr="007B397A">
              <w:rPr>
                <w:rFonts w:ascii="Times New Roman" w:hAnsi="Times New Roman" w:cs="Times New Roman"/>
                <w:noProof/>
                <w:webHidden/>
                <w:sz w:val="24"/>
                <w:szCs w:val="24"/>
              </w:rPr>
              <w:fldChar w:fldCharType="begin"/>
            </w:r>
            <w:r w:rsidR="007B397A" w:rsidRPr="007B397A">
              <w:rPr>
                <w:rFonts w:ascii="Times New Roman" w:hAnsi="Times New Roman" w:cs="Times New Roman"/>
                <w:noProof/>
                <w:webHidden/>
                <w:sz w:val="24"/>
                <w:szCs w:val="24"/>
              </w:rPr>
              <w:instrText xml:space="preserve"> PAGEREF _Toc75174779 \h </w:instrText>
            </w:r>
            <w:r w:rsidR="007B397A" w:rsidRPr="007B397A">
              <w:rPr>
                <w:rFonts w:ascii="Times New Roman" w:hAnsi="Times New Roman" w:cs="Times New Roman"/>
                <w:noProof/>
                <w:webHidden/>
                <w:sz w:val="24"/>
                <w:szCs w:val="24"/>
              </w:rPr>
            </w:r>
            <w:r w:rsidR="007B397A" w:rsidRPr="007B397A">
              <w:rPr>
                <w:rFonts w:ascii="Times New Roman" w:hAnsi="Times New Roman" w:cs="Times New Roman"/>
                <w:noProof/>
                <w:webHidden/>
                <w:sz w:val="24"/>
                <w:szCs w:val="24"/>
              </w:rPr>
              <w:fldChar w:fldCharType="separate"/>
            </w:r>
            <w:r w:rsidR="009460B5">
              <w:rPr>
                <w:rFonts w:ascii="Times New Roman" w:hAnsi="Times New Roman" w:cs="Times New Roman"/>
                <w:noProof/>
                <w:webHidden/>
                <w:sz w:val="24"/>
                <w:szCs w:val="24"/>
              </w:rPr>
              <w:t>4</w:t>
            </w:r>
            <w:r w:rsidR="007B397A" w:rsidRPr="007B397A">
              <w:rPr>
                <w:rFonts w:ascii="Times New Roman" w:hAnsi="Times New Roman" w:cs="Times New Roman"/>
                <w:noProof/>
                <w:webHidden/>
                <w:sz w:val="24"/>
                <w:szCs w:val="24"/>
              </w:rPr>
              <w:fldChar w:fldCharType="end"/>
            </w:r>
          </w:hyperlink>
        </w:p>
        <w:p w:rsidR="007B397A" w:rsidRPr="007B397A" w:rsidRDefault="00882AE5" w:rsidP="007B397A">
          <w:pPr>
            <w:pStyle w:val="T3"/>
            <w:tabs>
              <w:tab w:val="left" w:pos="1100"/>
              <w:tab w:val="right" w:leader="dot" w:pos="9628"/>
            </w:tabs>
            <w:spacing w:line="360" w:lineRule="auto"/>
            <w:rPr>
              <w:rFonts w:ascii="Times New Roman" w:eastAsiaTheme="minorEastAsia" w:hAnsi="Times New Roman" w:cs="Times New Roman"/>
              <w:noProof/>
              <w:sz w:val="24"/>
              <w:szCs w:val="24"/>
              <w:lang w:eastAsia="tr-TR"/>
            </w:rPr>
          </w:pPr>
          <w:hyperlink w:anchor="_Toc75174780" w:history="1">
            <w:r w:rsidR="007B397A" w:rsidRPr="007B397A">
              <w:rPr>
                <w:rStyle w:val="Kpr"/>
                <w:rFonts w:ascii="Times New Roman" w:hAnsi="Times New Roman" w:cs="Times New Roman"/>
                <w:noProof/>
                <w:sz w:val="24"/>
                <w:szCs w:val="24"/>
              </w:rPr>
              <w:t>1.4.</w:t>
            </w:r>
            <w:r w:rsidR="007B397A" w:rsidRPr="007B397A">
              <w:rPr>
                <w:rFonts w:ascii="Times New Roman" w:eastAsiaTheme="minorEastAsia" w:hAnsi="Times New Roman" w:cs="Times New Roman"/>
                <w:noProof/>
                <w:sz w:val="24"/>
                <w:szCs w:val="24"/>
                <w:lang w:eastAsia="tr-TR"/>
              </w:rPr>
              <w:tab/>
            </w:r>
            <w:r w:rsidR="007B397A" w:rsidRPr="007B397A">
              <w:rPr>
                <w:rStyle w:val="Kpr"/>
                <w:rFonts w:ascii="Times New Roman" w:hAnsi="Times New Roman" w:cs="Times New Roman"/>
                <w:noProof/>
                <w:sz w:val="24"/>
                <w:szCs w:val="24"/>
              </w:rPr>
              <w:t>Seracılık</w:t>
            </w:r>
            <w:r w:rsidR="007B397A" w:rsidRPr="007B397A">
              <w:rPr>
                <w:rFonts w:ascii="Times New Roman" w:hAnsi="Times New Roman" w:cs="Times New Roman"/>
                <w:noProof/>
                <w:webHidden/>
                <w:sz w:val="24"/>
                <w:szCs w:val="24"/>
              </w:rPr>
              <w:tab/>
            </w:r>
            <w:r w:rsidR="007B397A" w:rsidRPr="007B397A">
              <w:rPr>
                <w:rFonts w:ascii="Times New Roman" w:hAnsi="Times New Roman" w:cs="Times New Roman"/>
                <w:noProof/>
                <w:webHidden/>
                <w:sz w:val="24"/>
                <w:szCs w:val="24"/>
              </w:rPr>
              <w:fldChar w:fldCharType="begin"/>
            </w:r>
            <w:r w:rsidR="007B397A" w:rsidRPr="007B397A">
              <w:rPr>
                <w:rFonts w:ascii="Times New Roman" w:hAnsi="Times New Roman" w:cs="Times New Roman"/>
                <w:noProof/>
                <w:webHidden/>
                <w:sz w:val="24"/>
                <w:szCs w:val="24"/>
              </w:rPr>
              <w:instrText xml:space="preserve"> PAGEREF _Toc75174780 \h </w:instrText>
            </w:r>
            <w:r w:rsidR="007B397A" w:rsidRPr="007B397A">
              <w:rPr>
                <w:rFonts w:ascii="Times New Roman" w:hAnsi="Times New Roman" w:cs="Times New Roman"/>
                <w:noProof/>
                <w:webHidden/>
                <w:sz w:val="24"/>
                <w:szCs w:val="24"/>
              </w:rPr>
            </w:r>
            <w:r w:rsidR="007B397A" w:rsidRPr="007B397A">
              <w:rPr>
                <w:rFonts w:ascii="Times New Roman" w:hAnsi="Times New Roman" w:cs="Times New Roman"/>
                <w:noProof/>
                <w:webHidden/>
                <w:sz w:val="24"/>
                <w:szCs w:val="24"/>
              </w:rPr>
              <w:fldChar w:fldCharType="separate"/>
            </w:r>
            <w:r w:rsidR="009460B5">
              <w:rPr>
                <w:rFonts w:ascii="Times New Roman" w:hAnsi="Times New Roman" w:cs="Times New Roman"/>
                <w:noProof/>
                <w:webHidden/>
                <w:sz w:val="24"/>
                <w:szCs w:val="24"/>
              </w:rPr>
              <w:t>6</w:t>
            </w:r>
            <w:r w:rsidR="007B397A" w:rsidRPr="007B397A">
              <w:rPr>
                <w:rFonts w:ascii="Times New Roman" w:hAnsi="Times New Roman" w:cs="Times New Roman"/>
                <w:noProof/>
                <w:webHidden/>
                <w:sz w:val="24"/>
                <w:szCs w:val="24"/>
              </w:rPr>
              <w:fldChar w:fldCharType="end"/>
            </w:r>
          </w:hyperlink>
        </w:p>
        <w:p w:rsidR="007B397A" w:rsidRPr="007B397A" w:rsidRDefault="00882AE5" w:rsidP="007B397A">
          <w:pPr>
            <w:pStyle w:val="T3"/>
            <w:tabs>
              <w:tab w:val="left" w:pos="1100"/>
              <w:tab w:val="right" w:leader="dot" w:pos="9628"/>
            </w:tabs>
            <w:spacing w:line="360" w:lineRule="auto"/>
            <w:rPr>
              <w:rFonts w:ascii="Times New Roman" w:eastAsiaTheme="minorEastAsia" w:hAnsi="Times New Roman" w:cs="Times New Roman"/>
              <w:noProof/>
              <w:sz w:val="24"/>
              <w:szCs w:val="24"/>
              <w:lang w:eastAsia="tr-TR"/>
            </w:rPr>
          </w:pPr>
          <w:hyperlink w:anchor="_Toc75174781" w:history="1">
            <w:r w:rsidR="007B397A" w:rsidRPr="007B397A">
              <w:rPr>
                <w:rStyle w:val="Kpr"/>
                <w:rFonts w:ascii="Times New Roman" w:hAnsi="Times New Roman" w:cs="Times New Roman"/>
                <w:noProof/>
                <w:sz w:val="24"/>
                <w:szCs w:val="24"/>
              </w:rPr>
              <w:t>1.5.</w:t>
            </w:r>
            <w:r w:rsidR="007B397A" w:rsidRPr="007B397A">
              <w:rPr>
                <w:rFonts w:ascii="Times New Roman" w:eastAsiaTheme="minorEastAsia" w:hAnsi="Times New Roman" w:cs="Times New Roman"/>
                <w:noProof/>
                <w:sz w:val="24"/>
                <w:szCs w:val="24"/>
                <w:lang w:eastAsia="tr-TR"/>
              </w:rPr>
              <w:tab/>
            </w:r>
            <w:r w:rsidR="007B397A" w:rsidRPr="007B397A">
              <w:rPr>
                <w:rStyle w:val="Kpr"/>
                <w:rFonts w:ascii="Times New Roman" w:hAnsi="Times New Roman" w:cs="Times New Roman"/>
                <w:noProof/>
                <w:sz w:val="24"/>
                <w:szCs w:val="24"/>
              </w:rPr>
              <w:t>Termal Turizmin Başkenti Afyonkarahisar</w:t>
            </w:r>
            <w:r w:rsidR="007B397A" w:rsidRPr="007B397A">
              <w:rPr>
                <w:rFonts w:ascii="Times New Roman" w:hAnsi="Times New Roman" w:cs="Times New Roman"/>
                <w:noProof/>
                <w:webHidden/>
                <w:sz w:val="24"/>
                <w:szCs w:val="24"/>
              </w:rPr>
              <w:tab/>
            </w:r>
            <w:r w:rsidR="007B397A" w:rsidRPr="007B397A">
              <w:rPr>
                <w:rFonts w:ascii="Times New Roman" w:hAnsi="Times New Roman" w:cs="Times New Roman"/>
                <w:noProof/>
                <w:webHidden/>
                <w:sz w:val="24"/>
                <w:szCs w:val="24"/>
              </w:rPr>
              <w:fldChar w:fldCharType="begin"/>
            </w:r>
            <w:r w:rsidR="007B397A" w:rsidRPr="007B397A">
              <w:rPr>
                <w:rFonts w:ascii="Times New Roman" w:hAnsi="Times New Roman" w:cs="Times New Roman"/>
                <w:noProof/>
                <w:webHidden/>
                <w:sz w:val="24"/>
                <w:szCs w:val="24"/>
              </w:rPr>
              <w:instrText xml:space="preserve"> PAGEREF _Toc75174781 \h </w:instrText>
            </w:r>
            <w:r w:rsidR="007B397A" w:rsidRPr="007B397A">
              <w:rPr>
                <w:rFonts w:ascii="Times New Roman" w:hAnsi="Times New Roman" w:cs="Times New Roman"/>
                <w:noProof/>
                <w:webHidden/>
                <w:sz w:val="24"/>
                <w:szCs w:val="24"/>
              </w:rPr>
            </w:r>
            <w:r w:rsidR="007B397A" w:rsidRPr="007B397A">
              <w:rPr>
                <w:rFonts w:ascii="Times New Roman" w:hAnsi="Times New Roman" w:cs="Times New Roman"/>
                <w:noProof/>
                <w:webHidden/>
                <w:sz w:val="24"/>
                <w:szCs w:val="24"/>
              </w:rPr>
              <w:fldChar w:fldCharType="separate"/>
            </w:r>
            <w:r w:rsidR="009460B5">
              <w:rPr>
                <w:rFonts w:ascii="Times New Roman" w:hAnsi="Times New Roman" w:cs="Times New Roman"/>
                <w:noProof/>
                <w:webHidden/>
                <w:sz w:val="24"/>
                <w:szCs w:val="24"/>
              </w:rPr>
              <w:t>6</w:t>
            </w:r>
            <w:r w:rsidR="007B397A" w:rsidRPr="007B397A">
              <w:rPr>
                <w:rFonts w:ascii="Times New Roman" w:hAnsi="Times New Roman" w:cs="Times New Roman"/>
                <w:noProof/>
                <w:webHidden/>
                <w:sz w:val="24"/>
                <w:szCs w:val="24"/>
              </w:rPr>
              <w:fldChar w:fldCharType="end"/>
            </w:r>
          </w:hyperlink>
        </w:p>
        <w:p w:rsidR="007B397A" w:rsidRPr="007B397A" w:rsidRDefault="00882AE5" w:rsidP="007B397A">
          <w:pPr>
            <w:pStyle w:val="T3"/>
            <w:tabs>
              <w:tab w:val="left" w:pos="1100"/>
              <w:tab w:val="right" w:leader="dot" w:pos="9628"/>
            </w:tabs>
            <w:spacing w:line="360" w:lineRule="auto"/>
            <w:rPr>
              <w:rFonts w:ascii="Times New Roman" w:eastAsiaTheme="minorEastAsia" w:hAnsi="Times New Roman" w:cs="Times New Roman"/>
              <w:noProof/>
              <w:sz w:val="24"/>
              <w:szCs w:val="24"/>
              <w:lang w:eastAsia="tr-TR"/>
            </w:rPr>
          </w:pPr>
          <w:hyperlink w:anchor="_Toc75174782" w:history="1">
            <w:r w:rsidR="007B397A" w:rsidRPr="007B397A">
              <w:rPr>
                <w:rStyle w:val="Kpr"/>
                <w:rFonts w:ascii="Times New Roman" w:hAnsi="Times New Roman" w:cs="Times New Roman"/>
                <w:noProof/>
                <w:sz w:val="24"/>
                <w:szCs w:val="24"/>
              </w:rPr>
              <w:t>1.6.</w:t>
            </w:r>
            <w:r w:rsidR="007B397A" w:rsidRPr="007B397A">
              <w:rPr>
                <w:rFonts w:ascii="Times New Roman" w:eastAsiaTheme="minorEastAsia" w:hAnsi="Times New Roman" w:cs="Times New Roman"/>
                <w:noProof/>
                <w:sz w:val="24"/>
                <w:szCs w:val="24"/>
                <w:lang w:eastAsia="tr-TR"/>
              </w:rPr>
              <w:tab/>
            </w:r>
            <w:r w:rsidR="007B397A" w:rsidRPr="007B397A">
              <w:rPr>
                <w:rStyle w:val="Kpr"/>
                <w:rFonts w:ascii="Times New Roman" w:hAnsi="Times New Roman" w:cs="Times New Roman"/>
                <w:noProof/>
                <w:sz w:val="24"/>
                <w:szCs w:val="24"/>
              </w:rPr>
              <w:t>Afyonkarahisar Sağlık Endüstri Bölgesi</w:t>
            </w:r>
            <w:r w:rsidR="007B397A" w:rsidRPr="007B397A">
              <w:rPr>
                <w:rFonts w:ascii="Times New Roman" w:hAnsi="Times New Roman" w:cs="Times New Roman"/>
                <w:noProof/>
                <w:webHidden/>
                <w:sz w:val="24"/>
                <w:szCs w:val="24"/>
              </w:rPr>
              <w:tab/>
            </w:r>
            <w:r w:rsidR="007B397A" w:rsidRPr="007B397A">
              <w:rPr>
                <w:rFonts w:ascii="Times New Roman" w:hAnsi="Times New Roman" w:cs="Times New Roman"/>
                <w:noProof/>
                <w:webHidden/>
                <w:sz w:val="24"/>
                <w:szCs w:val="24"/>
              </w:rPr>
              <w:fldChar w:fldCharType="begin"/>
            </w:r>
            <w:r w:rsidR="007B397A" w:rsidRPr="007B397A">
              <w:rPr>
                <w:rFonts w:ascii="Times New Roman" w:hAnsi="Times New Roman" w:cs="Times New Roman"/>
                <w:noProof/>
                <w:webHidden/>
                <w:sz w:val="24"/>
                <w:szCs w:val="24"/>
              </w:rPr>
              <w:instrText xml:space="preserve"> PAGEREF _Toc75174782 \h </w:instrText>
            </w:r>
            <w:r w:rsidR="007B397A" w:rsidRPr="007B397A">
              <w:rPr>
                <w:rFonts w:ascii="Times New Roman" w:hAnsi="Times New Roman" w:cs="Times New Roman"/>
                <w:noProof/>
                <w:webHidden/>
                <w:sz w:val="24"/>
                <w:szCs w:val="24"/>
              </w:rPr>
            </w:r>
            <w:r w:rsidR="007B397A" w:rsidRPr="007B397A">
              <w:rPr>
                <w:rFonts w:ascii="Times New Roman" w:hAnsi="Times New Roman" w:cs="Times New Roman"/>
                <w:noProof/>
                <w:webHidden/>
                <w:sz w:val="24"/>
                <w:szCs w:val="24"/>
              </w:rPr>
              <w:fldChar w:fldCharType="separate"/>
            </w:r>
            <w:r w:rsidR="009460B5">
              <w:rPr>
                <w:rFonts w:ascii="Times New Roman" w:hAnsi="Times New Roman" w:cs="Times New Roman"/>
                <w:noProof/>
                <w:webHidden/>
                <w:sz w:val="24"/>
                <w:szCs w:val="24"/>
              </w:rPr>
              <w:t>7</w:t>
            </w:r>
            <w:r w:rsidR="007B397A" w:rsidRPr="007B397A">
              <w:rPr>
                <w:rFonts w:ascii="Times New Roman" w:hAnsi="Times New Roman" w:cs="Times New Roman"/>
                <w:noProof/>
                <w:webHidden/>
                <w:sz w:val="24"/>
                <w:szCs w:val="24"/>
              </w:rPr>
              <w:fldChar w:fldCharType="end"/>
            </w:r>
          </w:hyperlink>
        </w:p>
        <w:p w:rsidR="007B397A" w:rsidRPr="007B397A" w:rsidRDefault="00882AE5" w:rsidP="007B397A">
          <w:pPr>
            <w:pStyle w:val="T3"/>
            <w:tabs>
              <w:tab w:val="left" w:pos="1100"/>
              <w:tab w:val="right" w:leader="dot" w:pos="9628"/>
            </w:tabs>
            <w:spacing w:line="360" w:lineRule="auto"/>
            <w:rPr>
              <w:rFonts w:ascii="Times New Roman" w:eastAsiaTheme="minorEastAsia" w:hAnsi="Times New Roman" w:cs="Times New Roman"/>
              <w:noProof/>
              <w:sz w:val="24"/>
              <w:szCs w:val="24"/>
              <w:lang w:eastAsia="tr-TR"/>
            </w:rPr>
          </w:pPr>
          <w:hyperlink w:anchor="_Toc75174783" w:history="1">
            <w:r w:rsidR="007B397A" w:rsidRPr="007B397A">
              <w:rPr>
                <w:rStyle w:val="Kpr"/>
                <w:rFonts w:ascii="Times New Roman" w:hAnsi="Times New Roman" w:cs="Times New Roman"/>
                <w:noProof/>
                <w:sz w:val="24"/>
                <w:szCs w:val="24"/>
              </w:rPr>
              <w:t>1.7.</w:t>
            </w:r>
            <w:r w:rsidR="007B397A" w:rsidRPr="007B397A">
              <w:rPr>
                <w:rFonts w:ascii="Times New Roman" w:eastAsiaTheme="minorEastAsia" w:hAnsi="Times New Roman" w:cs="Times New Roman"/>
                <w:noProof/>
                <w:sz w:val="24"/>
                <w:szCs w:val="24"/>
                <w:lang w:eastAsia="tr-TR"/>
              </w:rPr>
              <w:tab/>
            </w:r>
            <w:r w:rsidR="007B397A" w:rsidRPr="007B397A">
              <w:rPr>
                <w:rStyle w:val="Kpr"/>
                <w:rFonts w:ascii="Times New Roman" w:hAnsi="Times New Roman" w:cs="Times New Roman"/>
                <w:noProof/>
                <w:sz w:val="24"/>
                <w:szCs w:val="24"/>
              </w:rPr>
              <w:t>UNESCO Dünya Yaratıcı Şehirler Ağı Üyesi Afyonkarahisar</w:t>
            </w:r>
            <w:r w:rsidR="007B397A" w:rsidRPr="007B397A">
              <w:rPr>
                <w:rFonts w:ascii="Times New Roman" w:hAnsi="Times New Roman" w:cs="Times New Roman"/>
                <w:noProof/>
                <w:webHidden/>
                <w:sz w:val="24"/>
                <w:szCs w:val="24"/>
              </w:rPr>
              <w:tab/>
            </w:r>
            <w:r w:rsidR="007B397A" w:rsidRPr="007B397A">
              <w:rPr>
                <w:rFonts w:ascii="Times New Roman" w:hAnsi="Times New Roman" w:cs="Times New Roman"/>
                <w:noProof/>
                <w:webHidden/>
                <w:sz w:val="24"/>
                <w:szCs w:val="24"/>
              </w:rPr>
              <w:fldChar w:fldCharType="begin"/>
            </w:r>
            <w:r w:rsidR="007B397A" w:rsidRPr="007B397A">
              <w:rPr>
                <w:rFonts w:ascii="Times New Roman" w:hAnsi="Times New Roman" w:cs="Times New Roman"/>
                <w:noProof/>
                <w:webHidden/>
                <w:sz w:val="24"/>
                <w:szCs w:val="24"/>
              </w:rPr>
              <w:instrText xml:space="preserve"> PAGEREF _Toc75174783 \h </w:instrText>
            </w:r>
            <w:r w:rsidR="007B397A" w:rsidRPr="007B397A">
              <w:rPr>
                <w:rFonts w:ascii="Times New Roman" w:hAnsi="Times New Roman" w:cs="Times New Roman"/>
                <w:noProof/>
                <w:webHidden/>
                <w:sz w:val="24"/>
                <w:szCs w:val="24"/>
              </w:rPr>
            </w:r>
            <w:r w:rsidR="007B397A" w:rsidRPr="007B397A">
              <w:rPr>
                <w:rFonts w:ascii="Times New Roman" w:hAnsi="Times New Roman" w:cs="Times New Roman"/>
                <w:noProof/>
                <w:webHidden/>
                <w:sz w:val="24"/>
                <w:szCs w:val="24"/>
              </w:rPr>
              <w:fldChar w:fldCharType="separate"/>
            </w:r>
            <w:r w:rsidR="009460B5">
              <w:rPr>
                <w:rFonts w:ascii="Times New Roman" w:hAnsi="Times New Roman" w:cs="Times New Roman"/>
                <w:noProof/>
                <w:webHidden/>
                <w:sz w:val="24"/>
                <w:szCs w:val="24"/>
              </w:rPr>
              <w:t>8</w:t>
            </w:r>
            <w:r w:rsidR="007B397A" w:rsidRPr="007B397A">
              <w:rPr>
                <w:rFonts w:ascii="Times New Roman" w:hAnsi="Times New Roman" w:cs="Times New Roman"/>
                <w:noProof/>
                <w:webHidden/>
                <w:sz w:val="24"/>
                <w:szCs w:val="24"/>
              </w:rPr>
              <w:fldChar w:fldCharType="end"/>
            </w:r>
          </w:hyperlink>
        </w:p>
        <w:p w:rsidR="007B397A" w:rsidRPr="007B397A" w:rsidRDefault="00882AE5" w:rsidP="007B397A">
          <w:pPr>
            <w:pStyle w:val="T2"/>
            <w:tabs>
              <w:tab w:val="left" w:pos="660"/>
              <w:tab w:val="right" w:leader="dot" w:pos="9628"/>
            </w:tabs>
            <w:spacing w:line="360" w:lineRule="auto"/>
            <w:rPr>
              <w:rFonts w:ascii="Times New Roman" w:eastAsiaTheme="minorEastAsia" w:hAnsi="Times New Roman" w:cs="Times New Roman"/>
              <w:noProof/>
              <w:sz w:val="24"/>
              <w:szCs w:val="24"/>
              <w:lang w:eastAsia="tr-TR"/>
            </w:rPr>
          </w:pPr>
          <w:hyperlink w:anchor="_Toc75174784" w:history="1">
            <w:r w:rsidR="007B397A" w:rsidRPr="007B397A">
              <w:rPr>
                <w:rStyle w:val="Kpr"/>
                <w:rFonts w:ascii="Times New Roman" w:hAnsi="Times New Roman" w:cs="Times New Roman"/>
                <w:noProof/>
                <w:sz w:val="24"/>
                <w:szCs w:val="24"/>
              </w:rPr>
              <w:t>2.</w:t>
            </w:r>
            <w:r w:rsidR="007B397A" w:rsidRPr="007B397A">
              <w:rPr>
                <w:rFonts w:ascii="Times New Roman" w:eastAsiaTheme="minorEastAsia" w:hAnsi="Times New Roman" w:cs="Times New Roman"/>
                <w:noProof/>
                <w:sz w:val="24"/>
                <w:szCs w:val="24"/>
                <w:lang w:eastAsia="tr-TR"/>
              </w:rPr>
              <w:tab/>
            </w:r>
            <w:r w:rsidR="007B397A" w:rsidRPr="007B397A">
              <w:rPr>
                <w:rStyle w:val="Kpr"/>
                <w:rFonts w:ascii="Times New Roman" w:hAnsi="Times New Roman" w:cs="Times New Roman"/>
                <w:noProof/>
                <w:sz w:val="24"/>
                <w:szCs w:val="24"/>
              </w:rPr>
              <w:t>AFYONKARAHİSAR DIŞ TİCARETİ</w:t>
            </w:r>
            <w:r w:rsidR="007B397A" w:rsidRPr="007B397A">
              <w:rPr>
                <w:rFonts w:ascii="Times New Roman" w:hAnsi="Times New Roman" w:cs="Times New Roman"/>
                <w:noProof/>
                <w:webHidden/>
                <w:sz w:val="24"/>
                <w:szCs w:val="24"/>
              </w:rPr>
              <w:tab/>
            </w:r>
            <w:r w:rsidR="007B397A" w:rsidRPr="007B397A">
              <w:rPr>
                <w:rFonts w:ascii="Times New Roman" w:hAnsi="Times New Roman" w:cs="Times New Roman"/>
                <w:noProof/>
                <w:webHidden/>
                <w:sz w:val="24"/>
                <w:szCs w:val="24"/>
              </w:rPr>
              <w:fldChar w:fldCharType="begin"/>
            </w:r>
            <w:r w:rsidR="007B397A" w:rsidRPr="007B397A">
              <w:rPr>
                <w:rFonts w:ascii="Times New Roman" w:hAnsi="Times New Roman" w:cs="Times New Roman"/>
                <w:noProof/>
                <w:webHidden/>
                <w:sz w:val="24"/>
                <w:szCs w:val="24"/>
              </w:rPr>
              <w:instrText xml:space="preserve"> PAGEREF _Toc75174784 \h </w:instrText>
            </w:r>
            <w:r w:rsidR="007B397A" w:rsidRPr="007B397A">
              <w:rPr>
                <w:rFonts w:ascii="Times New Roman" w:hAnsi="Times New Roman" w:cs="Times New Roman"/>
                <w:noProof/>
                <w:webHidden/>
                <w:sz w:val="24"/>
                <w:szCs w:val="24"/>
              </w:rPr>
            </w:r>
            <w:r w:rsidR="007B397A" w:rsidRPr="007B397A">
              <w:rPr>
                <w:rFonts w:ascii="Times New Roman" w:hAnsi="Times New Roman" w:cs="Times New Roman"/>
                <w:noProof/>
                <w:webHidden/>
                <w:sz w:val="24"/>
                <w:szCs w:val="24"/>
              </w:rPr>
              <w:fldChar w:fldCharType="separate"/>
            </w:r>
            <w:r w:rsidR="009460B5">
              <w:rPr>
                <w:rFonts w:ascii="Times New Roman" w:hAnsi="Times New Roman" w:cs="Times New Roman"/>
                <w:noProof/>
                <w:webHidden/>
                <w:sz w:val="24"/>
                <w:szCs w:val="24"/>
              </w:rPr>
              <w:t>8</w:t>
            </w:r>
            <w:r w:rsidR="007B397A" w:rsidRPr="007B397A">
              <w:rPr>
                <w:rFonts w:ascii="Times New Roman" w:hAnsi="Times New Roman" w:cs="Times New Roman"/>
                <w:noProof/>
                <w:webHidden/>
                <w:sz w:val="24"/>
                <w:szCs w:val="24"/>
              </w:rPr>
              <w:fldChar w:fldCharType="end"/>
            </w:r>
          </w:hyperlink>
        </w:p>
        <w:p w:rsidR="007B397A" w:rsidRPr="007B397A" w:rsidRDefault="00882AE5" w:rsidP="007B397A">
          <w:pPr>
            <w:pStyle w:val="T3"/>
            <w:tabs>
              <w:tab w:val="left" w:pos="1100"/>
              <w:tab w:val="right" w:leader="dot" w:pos="9628"/>
            </w:tabs>
            <w:spacing w:line="360" w:lineRule="auto"/>
            <w:rPr>
              <w:rFonts w:ascii="Times New Roman" w:eastAsiaTheme="minorEastAsia" w:hAnsi="Times New Roman" w:cs="Times New Roman"/>
              <w:noProof/>
              <w:sz w:val="24"/>
              <w:szCs w:val="24"/>
              <w:lang w:eastAsia="tr-TR"/>
            </w:rPr>
          </w:pPr>
          <w:hyperlink w:anchor="_Toc75174785" w:history="1">
            <w:r w:rsidR="007B397A" w:rsidRPr="007B397A">
              <w:rPr>
                <w:rStyle w:val="Kpr"/>
                <w:rFonts w:ascii="Times New Roman" w:hAnsi="Times New Roman" w:cs="Times New Roman"/>
                <w:noProof/>
                <w:sz w:val="24"/>
                <w:szCs w:val="24"/>
              </w:rPr>
              <w:t>2.1.</w:t>
            </w:r>
            <w:r w:rsidR="007B397A" w:rsidRPr="007B397A">
              <w:rPr>
                <w:rFonts w:ascii="Times New Roman" w:eastAsiaTheme="minorEastAsia" w:hAnsi="Times New Roman" w:cs="Times New Roman"/>
                <w:noProof/>
                <w:sz w:val="24"/>
                <w:szCs w:val="24"/>
                <w:lang w:eastAsia="tr-TR"/>
              </w:rPr>
              <w:tab/>
            </w:r>
            <w:r w:rsidR="007B397A" w:rsidRPr="007B397A">
              <w:rPr>
                <w:rStyle w:val="Kpr"/>
                <w:rFonts w:ascii="Times New Roman" w:hAnsi="Times New Roman" w:cs="Times New Roman"/>
                <w:noProof/>
                <w:sz w:val="24"/>
                <w:szCs w:val="24"/>
              </w:rPr>
              <w:t>Afyonkarahisar İhracatı</w:t>
            </w:r>
            <w:r w:rsidR="007B397A" w:rsidRPr="007B397A">
              <w:rPr>
                <w:rFonts w:ascii="Times New Roman" w:hAnsi="Times New Roman" w:cs="Times New Roman"/>
                <w:noProof/>
                <w:webHidden/>
                <w:sz w:val="24"/>
                <w:szCs w:val="24"/>
              </w:rPr>
              <w:tab/>
            </w:r>
            <w:r w:rsidR="007B397A" w:rsidRPr="007B397A">
              <w:rPr>
                <w:rFonts w:ascii="Times New Roman" w:hAnsi="Times New Roman" w:cs="Times New Roman"/>
                <w:noProof/>
                <w:webHidden/>
                <w:sz w:val="24"/>
                <w:szCs w:val="24"/>
              </w:rPr>
              <w:fldChar w:fldCharType="begin"/>
            </w:r>
            <w:r w:rsidR="007B397A" w:rsidRPr="007B397A">
              <w:rPr>
                <w:rFonts w:ascii="Times New Roman" w:hAnsi="Times New Roman" w:cs="Times New Roman"/>
                <w:noProof/>
                <w:webHidden/>
                <w:sz w:val="24"/>
                <w:szCs w:val="24"/>
              </w:rPr>
              <w:instrText xml:space="preserve"> PAGEREF _Toc75174785 \h </w:instrText>
            </w:r>
            <w:r w:rsidR="007B397A" w:rsidRPr="007B397A">
              <w:rPr>
                <w:rFonts w:ascii="Times New Roman" w:hAnsi="Times New Roman" w:cs="Times New Roman"/>
                <w:noProof/>
                <w:webHidden/>
                <w:sz w:val="24"/>
                <w:szCs w:val="24"/>
              </w:rPr>
            </w:r>
            <w:r w:rsidR="007B397A" w:rsidRPr="007B397A">
              <w:rPr>
                <w:rFonts w:ascii="Times New Roman" w:hAnsi="Times New Roman" w:cs="Times New Roman"/>
                <w:noProof/>
                <w:webHidden/>
                <w:sz w:val="24"/>
                <w:szCs w:val="24"/>
              </w:rPr>
              <w:fldChar w:fldCharType="separate"/>
            </w:r>
            <w:r w:rsidR="009460B5">
              <w:rPr>
                <w:rFonts w:ascii="Times New Roman" w:hAnsi="Times New Roman" w:cs="Times New Roman"/>
                <w:noProof/>
                <w:webHidden/>
                <w:sz w:val="24"/>
                <w:szCs w:val="24"/>
              </w:rPr>
              <w:t>8</w:t>
            </w:r>
            <w:r w:rsidR="007B397A" w:rsidRPr="007B397A">
              <w:rPr>
                <w:rFonts w:ascii="Times New Roman" w:hAnsi="Times New Roman" w:cs="Times New Roman"/>
                <w:noProof/>
                <w:webHidden/>
                <w:sz w:val="24"/>
                <w:szCs w:val="24"/>
              </w:rPr>
              <w:fldChar w:fldCharType="end"/>
            </w:r>
          </w:hyperlink>
        </w:p>
        <w:p w:rsidR="007B397A" w:rsidRPr="007B397A" w:rsidRDefault="00882AE5" w:rsidP="007B397A">
          <w:pPr>
            <w:pStyle w:val="T3"/>
            <w:tabs>
              <w:tab w:val="left" w:pos="1100"/>
              <w:tab w:val="right" w:leader="dot" w:pos="9628"/>
            </w:tabs>
            <w:spacing w:line="360" w:lineRule="auto"/>
            <w:rPr>
              <w:rFonts w:ascii="Times New Roman" w:eastAsiaTheme="minorEastAsia" w:hAnsi="Times New Roman" w:cs="Times New Roman"/>
              <w:noProof/>
              <w:sz w:val="24"/>
              <w:szCs w:val="24"/>
              <w:lang w:eastAsia="tr-TR"/>
            </w:rPr>
          </w:pPr>
          <w:hyperlink w:anchor="_Toc75174786" w:history="1">
            <w:r w:rsidR="007B397A" w:rsidRPr="007B397A">
              <w:rPr>
                <w:rStyle w:val="Kpr"/>
                <w:rFonts w:ascii="Times New Roman" w:hAnsi="Times New Roman" w:cs="Times New Roman"/>
                <w:noProof/>
                <w:sz w:val="24"/>
                <w:szCs w:val="24"/>
              </w:rPr>
              <w:t>2.2.</w:t>
            </w:r>
            <w:r w:rsidR="007B397A" w:rsidRPr="007B397A">
              <w:rPr>
                <w:rFonts w:ascii="Times New Roman" w:eastAsiaTheme="minorEastAsia" w:hAnsi="Times New Roman" w:cs="Times New Roman"/>
                <w:noProof/>
                <w:sz w:val="24"/>
                <w:szCs w:val="24"/>
                <w:lang w:eastAsia="tr-TR"/>
              </w:rPr>
              <w:tab/>
            </w:r>
            <w:r w:rsidR="007B397A" w:rsidRPr="007B397A">
              <w:rPr>
                <w:rStyle w:val="Kpr"/>
                <w:rFonts w:ascii="Times New Roman" w:hAnsi="Times New Roman" w:cs="Times New Roman"/>
                <w:noProof/>
                <w:sz w:val="24"/>
                <w:szCs w:val="24"/>
              </w:rPr>
              <w:t>Afyonkarahisar İthalatı</w:t>
            </w:r>
            <w:r w:rsidR="007B397A" w:rsidRPr="007B397A">
              <w:rPr>
                <w:rFonts w:ascii="Times New Roman" w:hAnsi="Times New Roman" w:cs="Times New Roman"/>
                <w:noProof/>
                <w:webHidden/>
                <w:sz w:val="24"/>
                <w:szCs w:val="24"/>
              </w:rPr>
              <w:tab/>
            </w:r>
            <w:r w:rsidR="007B397A" w:rsidRPr="007B397A">
              <w:rPr>
                <w:rFonts w:ascii="Times New Roman" w:hAnsi="Times New Roman" w:cs="Times New Roman"/>
                <w:noProof/>
                <w:webHidden/>
                <w:sz w:val="24"/>
                <w:szCs w:val="24"/>
              </w:rPr>
              <w:fldChar w:fldCharType="begin"/>
            </w:r>
            <w:r w:rsidR="007B397A" w:rsidRPr="007B397A">
              <w:rPr>
                <w:rFonts w:ascii="Times New Roman" w:hAnsi="Times New Roman" w:cs="Times New Roman"/>
                <w:noProof/>
                <w:webHidden/>
                <w:sz w:val="24"/>
                <w:szCs w:val="24"/>
              </w:rPr>
              <w:instrText xml:space="preserve"> PAGEREF _Toc75174786 \h </w:instrText>
            </w:r>
            <w:r w:rsidR="007B397A" w:rsidRPr="007B397A">
              <w:rPr>
                <w:rFonts w:ascii="Times New Roman" w:hAnsi="Times New Roman" w:cs="Times New Roman"/>
                <w:noProof/>
                <w:webHidden/>
                <w:sz w:val="24"/>
                <w:szCs w:val="24"/>
              </w:rPr>
            </w:r>
            <w:r w:rsidR="007B397A" w:rsidRPr="007B397A">
              <w:rPr>
                <w:rFonts w:ascii="Times New Roman" w:hAnsi="Times New Roman" w:cs="Times New Roman"/>
                <w:noProof/>
                <w:webHidden/>
                <w:sz w:val="24"/>
                <w:szCs w:val="24"/>
              </w:rPr>
              <w:fldChar w:fldCharType="separate"/>
            </w:r>
            <w:r w:rsidR="009460B5">
              <w:rPr>
                <w:rFonts w:ascii="Times New Roman" w:hAnsi="Times New Roman" w:cs="Times New Roman"/>
                <w:noProof/>
                <w:webHidden/>
                <w:sz w:val="24"/>
                <w:szCs w:val="24"/>
              </w:rPr>
              <w:t>12</w:t>
            </w:r>
            <w:r w:rsidR="007B397A" w:rsidRPr="007B397A">
              <w:rPr>
                <w:rFonts w:ascii="Times New Roman" w:hAnsi="Times New Roman" w:cs="Times New Roman"/>
                <w:noProof/>
                <w:webHidden/>
                <w:sz w:val="24"/>
                <w:szCs w:val="24"/>
              </w:rPr>
              <w:fldChar w:fldCharType="end"/>
            </w:r>
          </w:hyperlink>
        </w:p>
        <w:p w:rsidR="006E7D17" w:rsidRPr="003A4A03" w:rsidRDefault="006E7D17" w:rsidP="0002664C">
          <w:pPr>
            <w:spacing w:line="360" w:lineRule="auto"/>
            <w:rPr>
              <w:rFonts w:ascii="Times New Roman" w:hAnsi="Times New Roman" w:cs="Times New Roman"/>
              <w:sz w:val="24"/>
              <w:szCs w:val="24"/>
            </w:rPr>
          </w:pPr>
          <w:r w:rsidRPr="003A4A03">
            <w:rPr>
              <w:rFonts w:ascii="Times New Roman" w:hAnsi="Times New Roman" w:cs="Times New Roman"/>
              <w:b/>
              <w:bCs/>
              <w:sz w:val="24"/>
              <w:szCs w:val="24"/>
            </w:rPr>
            <w:fldChar w:fldCharType="end"/>
          </w:r>
        </w:p>
      </w:sdtContent>
    </w:sdt>
    <w:p w:rsidR="00D27610" w:rsidRPr="003A4A03" w:rsidRDefault="00D27610" w:rsidP="00BA6C0D">
      <w:pPr>
        <w:pStyle w:val="Balk2"/>
        <w:spacing w:line="360" w:lineRule="auto"/>
        <w:ind w:left="284"/>
        <w:rPr>
          <w:rFonts w:ascii="Times New Roman" w:hAnsi="Times New Roman" w:cs="Times New Roman"/>
          <w:sz w:val="24"/>
          <w:szCs w:val="24"/>
        </w:rPr>
      </w:pPr>
    </w:p>
    <w:p w:rsidR="00D27610" w:rsidRPr="003A4A03" w:rsidRDefault="00D27610" w:rsidP="00BA6C0D">
      <w:pPr>
        <w:spacing w:line="360" w:lineRule="auto"/>
        <w:rPr>
          <w:rFonts w:ascii="Times New Roman" w:hAnsi="Times New Roman" w:cs="Times New Roman"/>
          <w:sz w:val="24"/>
          <w:szCs w:val="24"/>
        </w:rPr>
      </w:pPr>
    </w:p>
    <w:p w:rsidR="00D27610" w:rsidRDefault="00D27610" w:rsidP="00BA6C0D">
      <w:pPr>
        <w:spacing w:line="360" w:lineRule="auto"/>
        <w:rPr>
          <w:rFonts w:ascii="Times New Roman" w:hAnsi="Times New Roman" w:cs="Times New Roman"/>
          <w:sz w:val="24"/>
          <w:szCs w:val="24"/>
        </w:rPr>
      </w:pPr>
    </w:p>
    <w:p w:rsidR="007B397A" w:rsidRDefault="007B397A" w:rsidP="00BA6C0D">
      <w:pPr>
        <w:spacing w:line="360" w:lineRule="auto"/>
        <w:rPr>
          <w:rFonts w:ascii="Times New Roman" w:hAnsi="Times New Roman" w:cs="Times New Roman"/>
          <w:sz w:val="24"/>
          <w:szCs w:val="24"/>
        </w:rPr>
      </w:pPr>
    </w:p>
    <w:p w:rsidR="007B397A" w:rsidRPr="003A4A03" w:rsidRDefault="007B397A" w:rsidP="00BA6C0D">
      <w:pPr>
        <w:spacing w:line="360" w:lineRule="auto"/>
        <w:rPr>
          <w:rFonts w:ascii="Times New Roman" w:hAnsi="Times New Roman" w:cs="Times New Roman"/>
          <w:sz w:val="24"/>
          <w:szCs w:val="24"/>
        </w:rPr>
      </w:pPr>
    </w:p>
    <w:p w:rsidR="00D27610" w:rsidRPr="003A4A03" w:rsidRDefault="00D27610" w:rsidP="00BA6C0D">
      <w:pPr>
        <w:spacing w:line="360" w:lineRule="auto"/>
        <w:rPr>
          <w:rFonts w:ascii="Times New Roman" w:hAnsi="Times New Roman" w:cs="Times New Roman"/>
          <w:sz w:val="24"/>
          <w:szCs w:val="24"/>
        </w:rPr>
      </w:pPr>
    </w:p>
    <w:p w:rsidR="00D27610" w:rsidRDefault="00D27610" w:rsidP="00BA6C0D">
      <w:pPr>
        <w:spacing w:line="360" w:lineRule="auto"/>
        <w:rPr>
          <w:rFonts w:ascii="Times New Roman" w:hAnsi="Times New Roman" w:cs="Times New Roman"/>
          <w:sz w:val="24"/>
          <w:szCs w:val="24"/>
        </w:rPr>
      </w:pPr>
    </w:p>
    <w:p w:rsidR="007B397A" w:rsidRDefault="007B397A" w:rsidP="00BA6C0D">
      <w:pPr>
        <w:spacing w:line="360" w:lineRule="auto"/>
        <w:rPr>
          <w:rFonts w:ascii="Times New Roman" w:hAnsi="Times New Roman" w:cs="Times New Roman"/>
          <w:sz w:val="24"/>
          <w:szCs w:val="24"/>
        </w:rPr>
      </w:pPr>
    </w:p>
    <w:p w:rsidR="007B397A" w:rsidRDefault="007B397A" w:rsidP="00BA6C0D">
      <w:pPr>
        <w:spacing w:line="360" w:lineRule="auto"/>
        <w:rPr>
          <w:rFonts w:ascii="Times New Roman" w:hAnsi="Times New Roman" w:cs="Times New Roman"/>
          <w:sz w:val="24"/>
          <w:szCs w:val="24"/>
        </w:rPr>
      </w:pPr>
    </w:p>
    <w:p w:rsidR="00D27610" w:rsidRPr="003A4A03" w:rsidRDefault="00D27610" w:rsidP="00BA6C0D">
      <w:pPr>
        <w:spacing w:line="360" w:lineRule="auto"/>
        <w:rPr>
          <w:rFonts w:ascii="Times New Roman" w:hAnsi="Times New Roman" w:cs="Times New Roman"/>
          <w:sz w:val="24"/>
          <w:szCs w:val="24"/>
        </w:rPr>
      </w:pPr>
    </w:p>
    <w:p w:rsidR="007B397A" w:rsidRDefault="007B397A" w:rsidP="00FB01BB">
      <w:pPr>
        <w:pStyle w:val="Balk2"/>
        <w:spacing w:line="360" w:lineRule="auto"/>
        <w:ind w:left="284"/>
        <w:rPr>
          <w:rFonts w:ascii="Times New Roman" w:hAnsi="Times New Roman" w:cs="Times New Roman"/>
          <w:sz w:val="24"/>
          <w:szCs w:val="24"/>
        </w:rPr>
        <w:sectPr w:rsidR="007B397A" w:rsidSect="00FB01BB">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397" w:footer="709" w:gutter="0"/>
          <w:cols w:space="708"/>
          <w:titlePg/>
          <w:docGrid w:linePitch="360"/>
        </w:sectPr>
      </w:pPr>
      <w:bookmarkStart w:id="0" w:name="_Toc75174775"/>
    </w:p>
    <w:p w:rsidR="00D27610" w:rsidRPr="003A4A03" w:rsidRDefault="00FB01BB" w:rsidP="00FB01BB">
      <w:pPr>
        <w:pStyle w:val="Balk2"/>
        <w:tabs>
          <w:tab w:val="center" w:pos="4961"/>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D27610" w:rsidRPr="003A4A03">
        <w:rPr>
          <w:rFonts w:ascii="Times New Roman" w:hAnsi="Times New Roman" w:cs="Times New Roman"/>
          <w:sz w:val="24"/>
          <w:szCs w:val="24"/>
        </w:rPr>
        <w:t>AFYONKARAHİSAR EKONOMİSİ</w:t>
      </w:r>
      <w:bookmarkEnd w:id="0"/>
    </w:p>
    <w:p w:rsidR="00D87CAF" w:rsidRPr="003A4A03" w:rsidRDefault="00D87CAF" w:rsidP="00BA6C0D">
      <w:pPr>
        <w:pStyle w:val="Balk2"/>
        <w:numPr>
          <w:ilvl w:val="0"/>
          <w:numId w:val="27"/>
        </w:numPr>
        <w:spacing w:line="360" w:lineRule="auto"/>
        <w:ind w:left="284" w:hanging="295"/>
        <w:rPr>
          <w:rFonts w:ascii="Times New Roman" w:hAnsi="Times New Roman" w:cs="Times New Roman"/>
          <w:sz w:val="24"/>
          <w:szCs w:val="24"/>
        </w:rPr>
      </w:pPr>
      <w:bookmarkStart w:id="1" w:name="_Toc75174776"/>
      <w:r w:rsidRPr="003A4A03">
        <w:rPr>
          <w:rFonts w:ascii="Times New Roman" w:hAnsi="Times New Roman" w:cs="Times New Roman"/>
          <w:sz w:val="24"/>
          <w:szCs w:val="24"/>
        </w:rPr>
        <w:t>SEKTÖRLER</w:t>
      </w:r>
      <w:bookmarkEnd w:id="1"/>
    </w:p>
    <w:p w:rsidR="003A4A03" w:rsidRDefault="003A4A03" w:rsidP="003A4A03">
      <w:pPr>
        <w:spacing w:after="0" w:line="360" w:lineRule="auto"/>
        <w:jc w:val="both"/>
        <w:rPr>
          <w:rFonts w:ascii="Times New Roman" w:eastAsia="Calibri" w:hAnsi="Times New Roman" w:cs="Times New Roman"/>
          <w:sz w:val="24"/>
          <w:szCs w:val="24"/>
        </w:rPr>
      </w:pPr>
      <w:r w:rsidRPr="003A4A03">
        <w:rPr>
          <w:rFonts w:ascii="Times New Roman" w:eastAsia="Calibri" w:hAnsi="Times New Roman" w:cs="Times New Roman"/>
          <w:sz w:val="24"/>
          <w:szCs w:val="24"/>
        </w:rPr>
        <w:t xml:space="preserve">İlimiz, yolların buluşma noktasında doğal ve kültürel zenginlikleriyle bir turizm merkezi olmasının yanı sıra önemli bir ticaret şehridir.  Sektör çeşitliliği bakımından birçok zenginliğe sahip olan ilimizde; şekerleme, sucuk, pastırma, kiraz, vişne, haşhaş ve patates başta olmak üzere gıda ürünleri, </w:t>
      </w:r>
      <w:proofErr w:type="spellStart"/>
      <w:r w:rsidRPr="003A4A03">
        <w:rPr>
          <w:rFonts w:ascii="Times New Roman" w:eastAsia="Calibri" w:hAnsi="Times New Roman" w:cs="Times New Roman"/>
          <w:sz w:val="24"/>
          <w:szCs w:val="24"/>
        </w:rPr>
        <w:t>doğaltaş</w:t>
      </w:r>
      <w:proofErr w:type="spellEnd"/>
      <w:r w:rsidRPr="003A4A03">
        <w:rPr>
          <w:rFonts w:ascii="Times New Roman" w:eastAsia="Calibri" w:hAnsi="Times New Roman" w:cs="Times New Roman"/>
          <w:sz w:val="24"/>
          <w:szCs w:val="24"/>
        </w:rPr>
        <w:t>, hayvancılık, konveyör bant, maden suyu, mutfak gereçleri-emaye, toprak sanayi, termal turizm ve seracılık önde gelen sektörlerdir.</w:t>
      </w:r>
    </w:p>
    <w:p w:rsidR="003A4A03" w:rsidRPr="003A4A03" w:rsidRDefault="003A4A03" w:rsidP="003A4A03">
      <w:pPr>
        <w:spacing w:after="0" w:line="360" w:lineRule="auto"/>
        <w:jc w:val="both"/>
        <w:rPr>
          <w:rFonts w:ascii="Times New Roman" w:eastAsia="Calibri" w:hAnsi="Times New Roman" w:cs="Times New Roman"/>
          <w:sz w:val="24"/>
          <w:szCs w:val="24"/>
        </w:rPr>
      </w:pPr>
    </w:p>
    <w:p w:rsidR="00C363B5" w:rsidRPr="003A4A03" w:rsidRDefault="00D87CAF" w:rsidP="00BA6C0D">
      <w:pPr>
        <w:pStyle w:val="Balk3"/>
        <w:numPr>
          <w:ilvl w:val="1"/>
          <w:numId w:val="27"/>
        </w:numPr>
        <w:spacing w:line="360" w:lineRule="auto"/>
        <w:rPr>
          <w:rFonts w:ascii="Times New Roman" w:hAnsi="Times New Roman" w:cs="Times New Roman"/>
          <w:sz w:val="24"/>
          <w:szCs w:val="24"/>
        </w:rPr>
      </w:pPr>
      <w:bookmarkStart w:id="2" w:name="_Toc75174777"/>
      <w:r w:rsidRPr="003A4A03">
        <w:rPr>
          <w:rFonts w:ascii="Times New Roman" w:hAnsi="Times New Roman" w:cs="Times New Roman"/>
          <w:sz w:val="24"/>
          <w:szCs w:val="24"/>
        </w:rPr>
        <w:t>Mermerin Başkenti Afyonkarahisar</w:t>
      </w:r>
      <w:bookmarkEnd w:id="2"/>
    </w:p>
    <w:p w:rsidR="00100FA3" w:rsidRDefault="00C363B5" w:rsidP="00100FA3">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Dünyanın en zengin mermer yataklarının bulunduğu Alp Kuşağı’nda yer alan Türkiye, önemli mermer rezervine sahiptir. Bu rezervin dikkat çeken bir kısmı ilimizde bulunmaktadır. Yaklaşık 3 bin yıldır mermercilik yapılan ilimizde, bölgenin zengin ocaklarından çıkarılan mermer blokları, binlerce yıldır şehrimizde işleniyor ve gerek ülkemizin gerekse dünyanın birçok ünlü eserine doğal estetik değer katmaya devam ed</w:t>
      </w:r>
      <w:r w:rsidR="00C73976" w:rsidRPr="003A4A03">
        <w:rPr>
          <w:rFonts w:ascii="Times New Roman" w:hAnsi="Times New Roman" w:cs="Times New Roman"/>
          <w:sz w:val="24"/>
          <w:szCs w:val="24"/>
        </w:rPr>
        <w:t xml:space="preserve">iyor. </w:t>
      </w:r>
      <w:r w:rsidR="006C7ECE" w:rsidRPr="003A4A03">
        <w:rPr>
          <w:rFonts w:ascii="Times New Roman" w:hAnsi="Times New Roman" w:cs="Times New Roman"/>
          <w:sz w:val="24"/>
          <w:szCs w:val="24"/>
        </w:rPr>
        <w:t>D</w:t>
      </w:r>
      <w:r w:rsidRPr="003A4A03">
        <w:rPr>
          <w:rFonts w:ascii="Times New Roman" w:hAnsi="Times New Roman" w:cs="Times New Roman"/>
          <w:sz w:val="24"/>
          <w:szCs w:val="24"/>
        </w:rPr>
        <w:t>ünyanın birçok yerine ihraç edilen Afyon</w:t>
      </w:r>
      <w:r w:rsidR="002B76FD" w:rsidRPr="003A4A03">
        <w:rPr>
          <w:rFonts w:ascii="Times New Roman" w:hAnsi="Times New Roman" w:cs="Times New Roman"/>
          <w:sz w:val="24"/>
          <w:szCs w:val="24"/>
        </w:rPr>
        <w:t>karahisar</w:t>
      </w:r>
      <w:r w:rsidRPr="003A4A03">
        <w:rPr>
          <w:rFonts w:ascii="Times New Roman" w:hAnsi="Times New Roman" w:cs="Times New Roman"/>
          <w:sz w:val="24"/>
          <w:szCs w:val="24"/>
        </w:rPr>
        <w:t xml:space="preserve"> mermeri, ilimiz ekonom</w:t>
      </w:r>
      <w:r w:rsidR="00F54AA4" w:rsidRPr="003A4A03">
        <w:rPr>
          <w:rFonts w:ascii="Times New Roman" w:hAnsi="Times New Roman" w:cs="Times New Roman"/>
          <w:sz w:val="24"/>
          <w:szCs w:val="24"/>
        </w:rPr>
        <w:t xml:space="preserve">isine büyük katkı sağlıyor. </w:t>
      </w:r>
      <w:r w:rsidR="003A4A03" w:rsidRPr="003A4A03">
        <w:rPr>
          <w:rFonts w:ascii="Times New Roman" w:hAnsi="Times New Roman" w:cs="Times New Roman"/>
          <w:sz w:val="24"/>
          <w:szCs w:val="24"/>
        </w:rPr>
        <w:t xml:space="preserve">2020 yılında </w:t>
      </w:r>
      <w:r w:rsidR="00017279" w:rsidRPr="003A4A03">
        <w:rPr>
          <w:rFonts w:ascii="Times New Roman" w:hAnsi="Times New Roman" w:cs="Times New Roman"/>
          <w:sz w:val="24"/>
          <w:szCs w:val="24"/>
        </w:rPr>
        <w:t xml:space="preserve">Afyonkarahisar </w:t>
      </w:r>
      <w:r w:rsidR="00714F41" w:rsidRPr="003A4A03">
        <w:rPr>
          <w:rFonts w:ascii="Times New Roman" w:hAnsi="Times New Roman" w:cs="Times New Roman"/>
          <w:sz w:val="24"/>
          <w:szCs w:val="24"/>
        </w:rPr>
        <w:t>Türkiye’</w:t>
      </w:r>
      <w:r w:rsidR="00017279" w:rsidRPr="003A4A03">
        <w:rPr>
          <w:rFonts w:ascii="Times New Roman" w:hAnsi="Times New Roman" w:cs="Times New Roman"/>
          <w:sz w:val="24"/>
          <w:szCs w:val="24"/>
        </w:rPr>
        <w:t>nin</w:t>
      </w:r>
      <w:r w:rsidR="009E11E2" w:rsidRPr="003A4A03">
        <w:rPr>
          <w:rFonts w:ascii="Times New Roman" w:hAnsi="Times New Roman" w:cs="Times New Roman"/>
          <w:sz w:val="24"/>
          <w:szCs w:val="24"/>
        </w:rPr>
        <w:t xml:space="preserve"> </w:t>
      </w:r>
      <w:proofErr w:type="spellStart"/>
      <w:r w:rsidR="009E11E2" w:rsidRPr="003A4A03">
        <w:rPr>
          <w:rFonts w:ascii="Times New Roman" w:hAnsi="Times New Roman" w:cs="Times New Roman"/>
          <w:sz w:val="24"/>
          <w:szCs w:val="24"/>
        </w:rPr>
        <w:t>doğaltaş</w:t>
      </w:r>
      <w:proofErr w:type="spellEnd"/>
      <w:r w:rsidR="009E11E2" w:rsidRPr="003A4A03">
        <w:rPr>
          <w:rFonts w:ascii="Times New Roman" w:hAnsi="Times New Roman" w:cs="Times New Roman"/>
          <w:sz w:val="24"/>
          <w:szCs w:val="24"/>
        </w:rPr>
        <w:t xml:space="preserve"> toplam ihracatında %11,54’lü</w:t>
      </w:r>
      <w:r w:rsidR="00017279" w:rsidRPr="003A4A03">
        <w:rPr>
          <w:rFonts w:ascii="Times New Roman" w:hAnsi="Times New Roman" w:cs="Times New Roman"/>
          <w:sz w:val="24"/>
          <w:szCs w:val="24"/>
        </w:rPr>
        <w:t>k paya sahip durumdadır</w:t>
      </w:r>
      <w:r w:rsidR="00C73976" w:rsidRPr="003A4A03">
        <w:rPr>
          <w:rFonts w:ascii="Times New Roman" w:hAnsi="Times New Roman" w:cs="Times New Roman"/>
          <w:sz w:val="24"/>
          <w:szCs w:val="24"/>
        </w:rPr>
        <w:t>. (Türkiye’nin 2020</w:t>
      </w:r>
      <w:r w:rsidR="00714F41" w:rsidRPr="003A4A03">
        <w:rPr>
          <w:rFonts w:ascii="Times New Roman" w:hAnsi="Times New Roman" w:cs="Times New Roman"/>
          <w:sz w:val="24"/>
          <w:szCs w:val="24"/>
        </w:rPr>
        <w:t xml:space="preserve"> yıl</w:t>
      </w:r>
      <w:r w:rsidR="009E11E2" w:rsidRPr="003A4A03">
        <w:rPr>
          <w:rFonts w:ascii="Times New Roman" w:hAnsi="Times New Roman" w:cs="Times New Roman"/>
          <w:sz w:val="24"/>
          <w:szCs w:val="24"/>
        </w:rPr>
        <w:t xml:space="preserve">ı </w:t>
      </w:r>
      <w:proofErr w:type="spellStart"/>
      <w:r w:rsidR="009E11E2" w:rsidRPr="003A4A03">
        <w:rPr>
          <w:rFonts w:ascii="Times New Roman" w:hAnsi="Times New Roman" w:cs="Times New Roman"/>
          <w:sz w:val="24"/>
          <w:szCs w:val="24"/>
        </w:rPr>
        <w:t>doğaltaş</w:t>
      </w:r>
      <w:proofErr w:type="spellEnd"/>
      <w:r w:rsidR="009E11E2" w:rsidRPr="003A4A03">
        <w:rPr>
          <w:rFonts w:ascii="Times New Roman" w:hAnsi="Times New Roman" w:cs="Times New Roman"/>
          <w:sz w:val="24"/>
          <w:szCs w:val="24"/>
        </w:rPr>
        <w:t xml:space="preserve"> ihracatı 1 milyar 736 milyon 683</w:t>
      </w:r>
      <w:r w:rsidR="00714F41" w:rsidRPr="003A4A03">
        <w:rPr>
          <w:rFonts w:ascii="Times New Roman" w:hAnsi="Times New Roman" w:cs="Times New Roman"/>
          <w:sz w:val="24"/>
          <w:szCs w:val="24"/>
        </w:rPr>
        <w:t xml:space="preserve"> b</w:t>
      </w:r>
      <w:r w:rsidR="00C73976" w:rsidRPr="003A4A03">
        <w:rPr>
          <w:rFonts w:ascii="Times New Roman" w:hAnsi="Times New Roman" w:cs="Times New Roman"/>
          <w:sz w:val="24"/>
          <w:szCs w:val="24"/>
        </w:rPr>
        <w:t>in dolar, Afyonkarahisar’ın 2020</w:t>
      </w:r>
      <w:r w:rsidR="00714F41" w:rsidRPr="003A4A03">
        <w:rPr>
          <w:rFonts w:ascii="Times New Roman" w:hAnsi="Times New Roman" w:cs="Times New Roman"/>
          <w:sz w:val="24"/>
          <w:szCs w:val="24"/>
        </w:rPr>
        <w:t xml:space="preserve"> yılı </w:t>
      </w:r>
      <w:proofErr w:type="spellStart"/>
      <w:r w:rsidR="00714F41" w:rsidRPr="003A4A03">
        <w:rPr>
          <w:rFonts w:ascii="Times New Roman" w:hAnsi="Times New Roman" w:cs="Times New Roman"/>
          <w:sz w:val="24"/>
          <w:szCs w:val="24"/>
        </w:rPr>
        <w:t>doğaltaş</w:t>
      </w:r>
      <w:proofErr w:type="spellEnd"/>
      <w:r w:rsidR="00714F41" w:rsidRPr="003A4A03">
        <w:rPr>
          <w:rFonts w:ascii="Times New Roman" w:hAnsi="Times New Roman" w:cs="Times New Roman"/>
          <w:sz w:val="24"/>
          <w:szCs w:val="24"/>
        </w:rPr>
        <w:t xml:space="preserve"> ihracatı 200 </w:t>
      </w:r>
      <w:r w:rsidR="009E11E2" w:rsidRPr="003A4A03">
        <w:rPr>
          <w:rFonts w:ascii="Times New Roman" w:hAnsi="Times New Roman" w:cs="Times New Roman"/>
          <w:sz w:val="24"/>
          <w:szCs w:val="24"/>
        </w:rPr>
        <w:t>milyon 482</w:t>
      </w:r>
      <w:r w:rsidR="00714F41" w:rsidRPr="003A4A03">
        <w:rPr>
          <w:rFonts w:ascii="Times New Roman" w:hAnsi="Times New Roman" w:cs="Times New Roman"/>
          <w:sz w:val="24"/>
          <w:szCs w:val="24"/>
        </w:rPr>
        <w:t xml:space="preserve"> bin dolardır)</w:t>
      </w:r>
      <w:r w:rsidR="00100FA3" w:rsidRPr="003A4A03">
        <w:rPr>
          <w:rFonts w:ascii="Times New Roman" w:hAnsi="Times New Roman" w:cs="Times New Roman"/>
          <w:sz w:val="24"/>
          <w:szCs w:val="24"/>
        </w:rPr>
        <w:t xml:space="preserve">. </w:t>
      </w:r>
    </w:p>
    <w:p w:rsidR="003A4A03" w:rsidRPr="003A4A03" w:rsidRDefault="003A4A03" w:rsidP="00100FA3">
      <w:pPr>
        <w:spacing w:line="360" w:lineRule="auto"/>
        <w:jc w:val="both"/>
        <w:rPr>
          <w:rFonts w:ascii="Times New Roman" w:hAnsi="Times New Roman" w:cs="Times New Roman"/>
          <w:sz w:val="24"/>
          <w:szCs w:val="24"/>
        </w:rPr>
      </w:pPr>
    </w:p>
    <w:p w:rsidR="003A4A03" w:rsidRPr="003A4A03" w:rsidRDefault="003A4A03" w:rsidP="00100FA3">
      <w:pPr>
        <w:spacing w:line="360" w:lineRule="auto"/>
        <w:jc w:val="both"/>
        <w:rPr>
          <w:rFonts w:ascii="Times New Roman" w:hAnsi="Times New Roman" w:cs="Times New Roman"/>
          <w:sz w:val="24"/>
          <w:szCs w:val="24"/>
        </w:rPr>
      </w:pPr>
      <w:r w:rsidRPr="003A4A03">
        <w:rPr>
          <w:rFonts w:ascii="Times New Roman" w:hAnsi="Times New Roman" w:cs="Times New Roman"/>
          <w:b/>
          <w:sz w:val="24"/>
          <w:szCs w:val="24"/>
        </w:rPr>
        <w:t>Tablo1:</w:t>
      </w:r>
      <w:r w:rsidRPr="003A4A03">
        <w:rPr>
          <w:rFonts w:ascii="Times New Roman" w:hAnsi="Times New Roman" w:cs="Times New Roman"/>
          <w:sz w:val="24"/>
          <w:szCs w:val="24"/>
        </w:rPr>
        <w:t xml:space="preserve"> Afyonkarahisar’ın 2018-2019-2020 Yılı </w:t>
      </w:r>
      <w:proofErr w:type="spellStart"/>
      <w:r w:rsidRPr="003A4A03">
        <w:rPr>
          <w:rFonts w:ascii="Times New Roman" w:hAnsi="Times New Roman" w:cs="Times New Roman"/>
          <w:sz w:val="24"/>
          <w:szCs w:val="24"/>
        </w:rPr>
        <w:t>Doğaltaş</w:t>
      </w:r>
      <w:proofErr w:type="spellEnd"/>
      <w:r w:rsidRPr="003A4A03">
        <w:rPr>
          <w:rFonts w:ascii="Times New Roman" w:hAnsi="Times New Roman" w:cs="Times New Roman"/>
          <w:sz w:val="24"/>
          <w:szCs w:val="24"/>
        </w:rPr>
        <w:t xml:space="preserve"> İhracat Rakamları ve Türkiye Sıralaması</w:t>
      </w:r>
    </w:p>
    <w:tbl>
      <w:tblPr>
        <w:tblStyle w:val="KlavuzuTablo4-Vurgu5"/>
        <w:tblW w:w="0" w:type="auto"/>
        <w:tblLook w:val="04A0" w:firstRow="1" w:lastRow="0" w:firstColumn="1" w:lastColumn="0" w:noHBand="0" w:noVBand="1"/>
      </w:tblPr>
      <w:tblGrid>
        <w:gridCol w:w="1413"/>
        <w:gridCol w:w="2410"/>
        <w:gridCol w:w="3118"/>
        <w:gridCol w:w="2687"/>
      </w:tblGrid>
      <w:tr w:rsidR="003A4A03" w:rsidRPr="003A4A03" w:rsidTr="003A4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A4A03" w:rsidRPr="003A4A03" w:rsidRDefault="003A4A03" w:rsidP="003A4A03">
            <w:pPr>
              <w:spacing w:line="360" w:lineRule="auto"/>
              <w:jc w:val="center"/>
              <w:rPr>
                <w:rFonts w:ascii="Times New Roman" w:hAnsi="Times New Roman" w:cs="Times New Roman"/>
                <w:sz w:val="24"/>
                <w:szCs w:val="24"/>
              </w:rPr>
            </w:pPr>
            <w:r w:rsidRPr="003A4A03">
              <w:rPr>
                <w:rFonts w:ascii="Times New Roman" w:hAnsi="Times New Roman" w:cs="Times New Roman"/>
                <w:sz w:val="24"/>
                <w:szCs w:val="24"/>
              </w:rPr>
              <w:t>Yıl</w:t>
            </w:r>
          </w:p>
        </w:tc>
        <w:tc>
          <w:tcPr>
            <w:tcW w:w="2410" w:type="dxa"/>
          </w:tcPr>
          <w:p w:rsidR="003A4A03" w:rsidRPr="003A4A03" w:rsidRDefault="003A4A03" w:rsidP="00100FA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İhracat Tutarı</w:t>
            </w:r>
          </w:p>
        </w:tc>
        <w:tc>
          <w:tcPr>
            <w:tcW w:w="3118" w:type="dxa"/>
          </w:tcPr>
          <w:p w:rsidR="003A4A03" w:rsidRPr="003A4A03" w:rsidRDefault="003A4A03" w:rsidP="003A4A0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 xml:space="preserve">Afyonkarahisar’ın </w:t>
            </w:r>
            <w:proofErr w:type="spellStart"/>
            <w:r w:rsidRPr="003A4A03">
              <w:rPr>
                <w:rFonts w:ascii="Times New Roman" w:hAnsi="Times New Roman" w:cs="Times New Roman"/>
                <w:sz w:val="24"/>
                <w:szCs w:val="24"/>
              </w:rPr>
              <w:t>Doğaltaş</w:t>
            </w:r>
            <w:proofErr w:type="spellEnd"/>
            <w:r w:rsidRPr="003A4A03">
              <w:rPr>
                <w:rFonts w:ascii="Times New Roman" w:hAnsi="Times New Roman" w:cs="Times New Roman"/>
                <w:sz w:val="24"/>
                <w:szCs w:val="24"/>
              </w:rPr>
              <w:t xml:space="preserve"> İhracatında Türkiye Sıralaması</w:t>
            </w:r>
          </w:p>
        </w:tc>
        <w:tc>
          <w:tcPr>
            <w:tcW w:w="2687" w:type="dxa"/>
          </w:tcPr>
          <w:p w:rsidR="003A4A03" w:rsidRPr="003A4A03" w:rsidRDefault="003A4A03" w:rsidP="003A4A0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 xml:space="preserve">En Fazla </w:t>
            </w:r>
            <w:proofErr w:type="spellStart"/>
            <w:r w:rsidRPr="003A4A03">
              <w:rPr>
                <w:rFonts w:ascii="Times New Roman" w:hAnsi="Times New Roman" w:cs="Times New Roman"/>
                <w:sz w:val="24"/>
                <w:szCs w:val="24"/>
              </w:rPr>
              <w:t>Doğaltaş</w:t>
            </w:r>
            <w:proofErr w:type="spellEnd"/>
            <w:r w:rsidRPr="003A4A03">
              <w:rPr>
                <w:rFonts w:ascii="Times New Roman" w:hAnsi="Times New Roman" w:cs="Times New Roman"/>
                <w:sz w:val="24"/>
                <w:szCs w:val="24"/>
              </w:rPr>
              <w:t xml:space="preserve"> İhracatı Yapan İl</w:t>
            </w:r>
          </w:p>
        </w:tc>
      </w:tr>
      <w:tr w:rsidR="003A4A03" w:rsidRPr="003A4A03" w:rsidTr="003A4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A4A03" w:rsidRPr="003A4A03" w:rsidRDefault="003A4A03" w:rsidP="003A4A03">
            <w:pPr>
              <w:spacing w:line="360" w:lineRule="auto"/>
              <w:jc w:val="center"/>
              <w:rPr>
                <w:rFonts w:ascii="Times New Roman" w:hAnsi="Times New Roman" w:cs="Times New Roman"/>
                <w:b w:val="0"/>
                <w:sz w:val="24"/>
                <w:szCs w:val="24"/>
              </w:rPr>
            </w:pPr>
            <w:r w:rsidRPr="003A4A03">
              <w:rPr>
                <w:rFonts w:ascii="Times New Roman" w:hAnsi="Times New Roman" w:cs="Times New Roman"/>
                <w:b w:val="0"/>
                <w:sz w:val="24"/>
                <w:szCs w:val="24"/>
              </w:rPr>
              <w:t>2020</w:t>
            </w:r>
          </w:p>
        </w:tc>
        <w:tc>
          <w:tcPr>
            <w:tcW w:w="2410" w:type="dxa"/>
          </w:tcPr>
          <w:p w:rsidR="003A4A03" w:rsidRPr="003A4A03" w:rsidRDefault="003A4A03" w:rsidP="00100FA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 xml:space="preserve">200.482.000,00 </w:t>
            </w:r>
          </w:p>
        </w:tc>
        <w:tc>
          <w:tcPr>
            <w:tcW w:w="3118" w:type="dxa"/>
          </w:tcPr>
          <w:p w:rsidR="003A4A03" w:rsidRPr="003A4A03" w:rsidRDefault="003A4A03" w:rsidP="003A4A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3</w:t>
            </w:r>
          </w:p>
        </w:tc>
        <w:tc>
          <w:tcPr>
            <w:tcW w:w="2687" w:type="dxa"/>
          </w:tcPr>
          <w:p w:rsidR="003A4A03" w:rsidRPr="003A4A03" w:rsidRDefault="003A4A03" w:rsidP="003A4A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İstanbul</w:t>
            </w:r>
          </w:p>
        </w:tc>
      </w:tr>
      <w:tr w:rsidR="003A4A03" w:rsidRPr="003A4A03" w:rsidTr="003A4A03">
        <w:trPr>
          <w:trHeight w:val="50"/>
        </w:trPr>
        <w:tc>
          <w:tcPr>
            <w:cnfStyle w:val="001000000000" w:firstRow="0" w:lastRow="0" w:firstColumn="1" w:lastColumn="0" w:oddVBand="0" w:evenVBand="0" w:oddHBand="0" w:evenHBand="0" w:firstRowFirstColumn="0" w:firstRowLastColumn="0" w:lastRowFirstColumn="0" w:lastRowLastColumn="0"/>
            <w:tcW w:w="1413" w:type="dxa"/>
          </w:tcPr>
          <w:p w:rsidR="003A4A03" w:rsidRPr="003A4A03" w:rsidRDefault="003A4A03" w:rsidP="003A4A03">
            <w:pPr>
              <w:spacing w:line="360" w:lineRule="auto"/>
              <w:jc w:val="center"/>
              <w:rPr>
                <w:rFonts w:ascii="Times New Roman" w:hAnsi="Times New Roman" w:cs="Times New Roman"/>
                <w:b w:val="0"/>
                <w:sz w:val="24"/>
                <w:szCs w:val="24"/>
              </w:rPr>
            </w:pPr>
            <w:r w:rsidRPr="003A4A03">
              <w:rPr>
                <w:rFonts w:ascii="Times New Roman" w:hAnsi="Times New Roman" w:cs="Times New Roman"/>
                <w:b w:val="0"/>
                <w:sz w:val="24"/>
                <w:szCs w:val="24"/>
              </w:rPr>
              <w:t>2019</w:t>
            </w:r>
          </w:p>
        </w:tc>
        <w:tc>
          <w:tcPr>
            <w:tcW w:w="2410" w:type="dxa"/>
          </w:tcPr>
          <w:p w:rsidR="003A4A03" w:rsidRPr="003A4A03" w:rsidRDefault="003A4A03" w:rsidP="00100FA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200.907.000,00</w:t>
            </w:r>
          </w:p>
        </w:tc>
        <w:tc>
          <w:tcPr>
            <w:tcW w:w="3118" w:type="dxa"/>
          </w:tcPr>
          <w:p w:rsidR="003A4A03" w:rsidRPr="003A4A03" w:rsidRDefault="003A4A03" w:rsidP="003A4A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2</w:t>
            </w:r>
          </w:p>
        </w:tc>
        <w:tc>
          <w:tcPr>
            <w:tcW w:w="2687" w:type="dxa"/>
          </w:tcPr>
          <w:p w:rsidR="003A4A03" w:rsidRPr="003A4A03" w:rsidRDefault="003A4A03" w:rsidP="003A4A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İstanbul</w:t>
            </w:r>
          </w:p>
        </w:tc>
      </w:tr>
      <w:tr w:rsidR="003A4A03" w:rsidRPr="003A4A03" w:rsidTr="003A4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3A4A03" w:rsidRPr="003A4A03" w:rsidRDefault="003A4A03" w:rsidP="003A4A03">
            <w:pPr>
              <w:spacing w:line="360" w:lineRule="auto"/>
              <w:jc w:val="center"/>
              <w:rPr>
                <w:rFonts w:ascii="Times New Roman" w:hAnsi="Times New Roman" w:cs="Times New Roman"/>
                <w:b w:val="0"/>
                <w:sz w:val="24"/>
                <w:szCs w:val="24"/>
              </w:rPr>
            </w:pPr>
            <w:r w:rsidRPr="003A4A03">
              <w:rPr>
                <w:rFonts w:ascii="Times New Roman" w:hAnsi="Times New Roman" w:cs="Times New Roman"/>
                <w:b w:val="0"/>
                <w:sz w:val="24"/>
                <w:szCs w:val="24"/>
              </w:rPr>
              <w:t>2018</w:t>
            </w:r>
          </w:p>
        </w:tc>
        <w:tc>
          <w:tcPr>
            <w:tcW w:w="2410" w:type="dxa"/>
          </w:tcPr>
          <w:p w:rsidR="003A4A03" w:rsidRPr="003A4A03" w:rsidRDefault="003A4A03" w:rsidP="00100FA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184.678.000,00</w:t>
            </w:r>
          </w:p>
        </w:tc>
        <w:tc>
          <w:tcPr>
            <w:tcW w:w="3118" w:type="dxa"/>
          </w:tcPr>
          <w:p w:rsidR="003A4A03" w:rsidRPr="003A4A03" w:rsidRDefault="003A4A03" w:rsidP="003A4A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3</w:t>
            </w:r>
          </w:p>
        </w:tc>
        <w:tc>
          <w:tcPr>
            <w:tcW w:w="2687" w:type="dxa"/>
          </w:tcPr>
          <w:p w:rsidR="003A4A03" w:rsidRPr="003A4A03" w:rsidRDefault="003A4A03" w:rsidP="003A4A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İstanbul</w:t>
            </w:r>
          </w:p>
        </w:tc>
      </w:tr>
    </w:tbl>
    <w:p w:rsidR="003A4A03" w:rsidRDefault="003A4A03" w:rsidP="00100FA3">
      <w:pPr>
        <w:spacing w:line="360" w:lineRule="auto"/>
        <w:jc w:val="both"/>
        <w:rPr>
          <w:rFonts w:ascii="Times New Roman" w:hAnsi="Times New Roman" w:cs="Times New Roman"/>
          <w:sz w:val="24"/>
          <w:szCs w:val="24"/>
        </w:rPr>
      </w:pPr>
      <w:r w:rsidRPr="003A4A03">
        <w:rPr>
          <w:rFonts w:ascii="Times New Roman" w:hAnsi="Times New Roman" w:cs="Times New Roman"/>
          <w:b/>
          <w:sz w:val="24"/>
          <w:szCs w:val="24"/>
        </w:rPr>
        <w:t>Kaynak:</w:t>
      </w:r>
      <w:r>
        <w:rPr>
          <w:rFonts w:ascii="Times New Roman" w:hAnsi="Times New Roman" w:cs="Times New Roman"/>
          <w:sz w:val="24"/>
          <w:szCs w:val="24"/>
        </w:rPr>
        <w:t xml:space="preserve"> Ege İhracatçılar Birliği</w:t>
      </w:r>
    </w:p>
    <w:p w:rsidR="003A4A03" w:rsidRPr="003A4A03" w:rsidRDefault="003A4A03" w:rsidP="00100FA3">
      <w:pPr>
        <w:spacing w:line="360" w:lineRule="auto"/>
        <w:jc w:val="both"/>
        <w:rPr>
          <w:rFonts w:ascii="Times New Roman" w:hAnsi="Times New Roman" w:cs="Times New Roman"/>
          <w:sz w:val="24"/>
          <w:szCs w:val="24"/>
        </w:rPr>
      </w:pPr>
    </w:p>
    <w:p w:rsidR="00D87CAF" w:rsidRPr="003A4A03" w:rsidRDefault="00D87CAF" w:rsidP="00BA6C0D">
      <w:pPr>
        <w:pStyle w:val="ListeParagraf"/>
        <w:numPr>
          <w:ilvl w:val="1"/>
          <w:numId w:val="27"/>
        </w:numPr>
        <w:spacing w:line="360" w:lineRule="auto"/>
        <w:jc w:val="both"/>
        <w:rPr>
          <w:rStyle w:val="Balk3Char"/>
          <w:rFonts w:ascii="Times New Roman" w:eastAsiaTheme="minorHAnsi" w:hAnsi="Times New Roman" w:cs="Times New Roman"/>
          <w:bCs w:val="0"/>
          <w:color w:val="0070C0"/>
          <w:sz w:val="24"/>
          <w:szCs w:val="24"/>
        </w:rPr>
      </w:pPr>
      <w:bookmarkStart w:id="3" w:name="_Toc75174778"/>
      <w:r w:rsidRPr="003A4A03">
        <w:rPr>
          <w:rStyle w:val="Balk3Char"/>
          <w:rFonts w:ascii="Times New Roman" w:hAnsi="Times New Roman" w:cs="Times New Roman"/>
          <w:sz w:val="24"/>
          <w:szCs w:val="24"/>
        </w:rPr>
        <w:t>Hayvancılık ve Hayvansal Mamulleri Sektörü</w:t>
      </w:r>
      <w:bookmarkEnd w:id="3"/>
    </w:p>
    <w:p w:rsidR="00C619C6" w:rsidRPr="003A4A03" w:rsidRDefault="00C619C6" w:rsidP="00BA6C0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 xml:space="preserve">Afyonkarahisar’ın ekonomisine soluk veren bir diğer alan ise yumurtacılık sektörüdür. Yumurta üretiminde merkez konumda olan ilimiz, sektörün borsası durumundadır. Irak hükümetinin yumurta </w:t>
      </w:r>
      <w:r w:rsidRPr="003A4A03">
        <w:rPr>
          <w:rFonts w:ascii="Times New Roman" w:hAnsi="Times New Roman" w:cs="Times New Roman"/>
          <w:sz w:val="24"/>
          <w:szCs w:val="24"/>
        </w:rPr>
        <w:lastRenderedPageBreak/>
        <w:t>ithalatına yasak getirmesi sebebiyle ihracatta düşüş yaşansa da 2020 yılında 26 milyon dolar ile ilimizde mermerden sonra en fazla ihracatı gerçekleştirilen sektö</w:t>
      </w:r>
      <w:r w:rsidR="003A4A03">
        <w:rPr>
          <w:rFonts w:ascii="Times New Roman" w:hAnsi="Times New Roman" w:cs="Times New Roman"/>
          <w:sz w:val="24"/>
          <w:szCs w:val="24"/>
        </w:rPr>
        <w:t>r yumurtacılık sektörüdür.</w:t>
      </w:r>
      <w:r w:rsidR="0000458F">
        <w:rPr>
          <w:rFonts w:ascii="Times New Roman" w:hAnsi="Times New Roman" w:cs="Times New Roman"/>
          <w:sz w:val="24"/>
          <w:szCs w:val="24"/>
        </w:rPr>
        <w:t>8</w:t>
      </w:r>
    </w:p>
    <w:p w:rsidR="00C363B5" w:rsidRPr="003A4A03" w:rsidRDefault="00C363B5" w:rsidP="00BA6C0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 xml:space="preserve">Tarım ve hayvancılıkta da ilimiz önemli bir yere sahiptir. Geleneksel hayvancılığın azaldığı ve buna karşılık modern hayvancılığın artmaya başladığı Afyonkarahisar'da, et ve et ürünleri üretimi önemli gelişme göstermiş, bu bakımdan ilimiz </w:t>
      </w:r>
      <w:r w:rsidR="00D63694" w:rsidRPr="003A4A03">
        <w:rPr>
          <w:rFonts w:ascii="Times New Roman" w:hAnsi="Times New Roman" w:cs="Times New Roman"/>
          <w:sz w:val="24"/>
          <w:szCs w:val="24"/>
        </w:rPr>
        <w:t>2020</w:t>
      </w:r>
      <w:r w:rsidR="00135A6E" w:rsidRPr="003A4A03">
        <w:rPr>
          <w:rFonts w:ascii="Times New Roman" w:hAnsi="Times New Roman" w:cs="Times New Roman"/>
          <w:sz w:val="24"/>
          <w:szCs w:val="24"/>
        </w:rPr>
        <w:t xml:space="preserve"> yılında </w:t>
      </w:r>
      <w:r w:rsidR="00D63694" w:rsidRPr="003A4A03">
        <w:rPr>
          <w:rFonts w:ascii="Times New Roman" w:hAnsi="Times New Roman" w:cs="Times New Roman"/>
          <w:sz w:val="24"/>
          <w:szCs w:val="24"/>
        </w:rPr>
        <w:t>442</w:t>
      </w:r>
      <w:r w:rsidR="00135A6E" w:rsidRPr="003A4A03">
        <w:rPr>
          <w:rFonts w:ascii="Times New Roman" w:hAnsi="Times New Roman" w:cs="Times New Roman"/>
          <w:sz w:val="24"/>
          <w:szCs w:val="24"/>
        </w:rPr>
        <w:t xml:space="preserve"> bi</w:t>
      </w:r>
      <w:r w:rsidR="00D63694" w:rsidRPr="003A4A03">
        <w:rPr>
          <w:rFonts w:ascii="Times New Roman" w:hAnsi="Times New Roman" w:cs="Times New Roman"/>
          <w:sz w:val="24"/>
          <w:szCs w:val="24"/>
        </w:rPr>
        <w:t>n 181</w:t>
      </w:r>
      <w:r w:rsidR="00135A6E" w:rsidRPr="003A4A03">
        <w:rPr>
          <w:rFonts w:ascii="Times New Roman" w:hAnsi="Times New Roman" w:cs="Times New Roman"/>
          <w:sz w:val="24"/>
          <w:szCs w:val="24"/>
        </w:rPr>
        <w:t xml:space="preserve"> büyük baş hayvan sayısı ile Türkiye’de ön</w:t>
      </w:r>
      <w:r w:rsidR="0000458F">
        <w:rPr>
          <w:rFonts w:ascii="Times New Roman" w:hAnsi="Times New Roman" w:cs="Times New Roman"/>
          <w:sz w:val="24"/>
          <w:szCs w:val="24"/>
        </w:rPr>
        <w:t xml:space="preserve"> sıralardadır</w:t>
      </w:r>
      <w:r w:rsidR="007F3B16" w:rsidRPr="003A4A03">
        <w:rPr>
          <w:rFonts w:ascii="Times New Roman" w:hAnsi="Times New Roman" w:cs="Times New Roman"/>
          <w:sz w:val="24"/>
          <w:szCs w:val="24"/>
        </w:rPr>
        <w:t>(Türkiye’de 9</w:t>
      </w:r>
      <w:r w:rsidR="00714F41" w:rsidRPr="003A4A03">
        <w:rPr>
          <w:rFonts w:ascii="Times New Roman" w:hAnsi="Times New Roman" w:cs="Times New Roman"/>
          <w:sz w:val="24"/>
          <w:szCs w:val="24"/>
        </w:rPr>
        <w:t>. sıradadır)</w:t>
      </w:r>
      <w:r w:rsidR="008D039E" w:rsidRPr="003A4A03">
        <w:rPr>
          <w:rFonts w:ascii="Times New Roman" w:hAnsi="Times New Roman" w:cs="Times New Roman"/>
          <w:sz w:val="24"/>
          <w:szCs w:val="24"/>
        </w:rPr>
        <w:t xml:space="preserve">.  </w:t>
      </w:r>
      <w:r w:rsidR="00017279" w:rsidRPr="003A4A03">
        <w:rPr>
          <w:rFonts w:ascii="Times New Roman" w:hAnsi="Times New Roman" w:cs="Times New Roman"/>
          <w:sz w:val="24"/>
          <w:szCs w:val="24"/>
        </w:rPr>
        <w:t>Diğer taraftan k</w:t>
      </w:r>
      <w:r w:rsidR="008D039E" w:rsidRPr="003A4A03">
        <w:rPr>
          <w:rFonts w:ascii="Times New Roman" w:hAnsi="Times New Roman" w:cs="Times New Roman"/>
          <w:sz w:val="24"/>
          <w:szCs w:val="24"/>
        </w:rPr>
        <w:t>üçükbaş hayvan sayısı</w:t>
      </w:r>
      <w:r w:rsidR="00017279" w:rsidRPr="003A4A03">
        <w:rPr>
          <w:rFonts w:ascii="Times New Roman" w:hAnsi="Times New Roman" w:cs="Times New Roman"/>
          <w:sz w:val="24"/>
          <w:szCs w:val="24"/>
        </w:rPr>
        <w:t xml:space="preserve"> </w:t>
      </w:r>
      <w:r w:rsidR="00D63694" w:rsidRPr="003A4A03">
        <w:rPr>
          <w:rFonts w:ascii="Times New Roman" w:hAnsi="Times New Roman" w:cs="Times New Roman"/>
          <w:sz w:val="24"/>
          <w:szCs w:val="24"/>
        </w:rPr>
        <w:t>1 milyon 235</w:t>
      </w:r>
      <w:r w:rsidR="008D039E" w:rsidRPr="003A4A03">
        <w:rPr>
          <w:rFonts w:ascii="Times New Roman" w:hAnsi="Times New Roman" w:cs="Times New Roman"/>
          <w:sz w:val="24"/>
          <w:szCs w:val="24"/>
        </w:rPr>
        <w:t xml:space="preserve"> bin </w:t>
      </w:r>
      <w:r w:rsidR="007F3B16" w:rsidRPr="003A4A03">
        <w:rPr>
          <w:rFonts w:ascii="Times New Roman" w:hAnsi="Times New Roman" w:cs="Times New Roman"/>
          <w:sz w:val="24"/>
          <w:szCs w:val="24"/>
        </w:rPr>
        <w:t xml:space="preserve">olan ilimiz </w:t>
      </w:r>
      <w:r w:rsidR="0000458F">
        <w:rPr>
          <w:rFonts w:ascii="Times New Roman" w:hAnsi="Times New Roman" w:cs="Times New Roman"/>
          <w:sz w:val="24"/>
          <w:szCs w:val="24"/>
        </w:rPr>
        <w:t xml:space="preserve">2020 yılında </w:t>
      </w:r>
      <w:r w:rsidR="007F3B16" w:rsidRPr="003A4A03">
        <w:rPr>
          <w:rFonts w:ascii="Times New Roman" w:hAnsi="Times New Roman" w:cs="Times New Roman"/>
          <w:sz w:val="24"/>
          <w:szCs w:val="24"/>
        </w:rPr>
        <w:t>Türkiye’de 14</w:t>
      </w:r>
      <w:r w:rsidR="008D039E" w:rsidRPr="003A4A03">
        <w:rPr>
          <w:rFonts w:ascii="Times New Roman" w:hAnsi="Times New Roman" w:cs="Times New Roman"/>
          <w:sz w:val="24"/>
          <w:szCs w:val="24"/>
        </w:rPr>
        <w:t xml:space="preserve">. </w:t>
      </w:r>
      <w:r w:rsidR="00017279" w:rsidRPr="003A4A03">
        <w:rPr>
          <w:rFonts w:ascii="Times New Roman" w:hAnsi="Times New Roman" w:cs="Times New Roman"/>
          <w:sz w:val="24"/>
          <w:szCs w:val="24"/>
        </w:rPr>
        <w:t>s</w:t>
      </w:r>
      <w:r w:rsidR="0000458F">
        <w:rPr>
          <w:rFonts w:ascii="Times New Roman" w:hAnsi="Times New Roman" w:cs="Times New Roman"/>
          <w:sz w:val="24"/>
          <w:szCs w:val="24"/>
        </w:rPr>
        <w:t>ırada yer alıyor.</w:t>
      </w:r>
    </w:p>
    <w:p w:rsidR="00A81418" w:rsidRDefault="00C363B5" w:rsidP="00BA6C0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 xml:space="preserve">Hayvancılıkta süt sığırcılığı, küçük ve büyük baş hayvancılık, arıcılık ve tavukçulukta öncü iller arasında yer alan Afyonkarahisar, tarımsal üretim olan </w:t>
      </w:r>
      <w:r w:rsidRPr="003A4A03">
        <w:rPr>
          <w:rFonts w:ascii="Times New Roman" w:hAnsi="Times New Roman" w:cs="Times New Roman"/>
          <w:color w:val="000000" w:themeColor="text1"/>
          <w:sz w:val="24"/>
          <w:szCs w:val="24"/>
        </w:rPr>
        <w:t xml:space="preserve">kiraz, vişne, </w:t>
      </w:r>
      <w:r w:rsidR="008D039E" w:rsidRPr="003A4A03">
        <w:rPr>
          <w:rFonts w:ascii="Times New Roman" w:hAnsi="Times New Roman" w:cs="Times New Roman"/>
          <w:color w:val="000000" w:themeColor="text1"/>
          <w:sz w:val="24"/>
          <w:szCs w:val="24"/>
        </w:rPr>
        <w:t xml:space="preserve">salatalık, domates, </w:t>
      </w:r>
      <w:r w:rsidRPr="003A4A03">
        <w:rPr>
          <w:rFonts w:ascii="Times New Roman" w:hAnsi="Times New Roman" w:cs="Times New Roman"/>
          <w:color w:val="000000" w:themeColor="text1"/>
          <w:sz w:val="24"/>
          <w:szCs w:val="24"/>
        </w:rPr>
        <w:t xml:space="preserve">patates ve haşhaş üretiminde </w:t>
      </w:r>
      <w:r w:rsidRPr="003A4A03">
        <w:rPr>
          <w:rFonts w:ascii="Times New Roman" w:hAnsi="Times New Roman" w:cs="Times New Roman"/>
          <w:sz w:val="24"/>
          <w:szCs w:val="24"/>
        </w:rPr>
        <w:t>Tür</w:t>
      </w:r>
      <w:r w:rsidR="0000458F">
        <w:rPr>
          <w:rFonts w:ascii="Times New Roman" w:hAnsi="Times New Roman" w:cs="Times New Roman"/>
          <w:sz w:val="24"/>
          <w:szCs w:val="24"/>
        </w:rPr>
        <w:t>kiye’de stratejik bir konumda bulunuyor</w:t>
      </w:r>
      <w:r w:rsidR="00135A6E" w:rsidRPr="003A4A03">
        <w:rPr>
          <w:rFonts w:ascii="Times New Roman" w:hAnsi="Times New Roman" w:cs="Times New Roman"/>
          <w:sz w:val="24"/>
          <w:szCs w:val="24"/>
        </w:rPr>
        <w:t>.</w:t>
      </w:r>
      <w:r w:rsidR="00714F41" w:rsidRPr="003A4A03">
        <w:rPr>
          <w:rFonts w:ascii="Times New Roman" w:hAnsi="Times New Roman" w:cs="Times New Roman"/>
          <w:sz w:val="24"/>
          <w:szCs w:val="24"/>
        </w:rPr>
        <w:t xml:space="preserve"> </w:t>
      </w:r>
      <w:r w:rsidR="008D039E" w:rsidRPr="003A4A03">
        <w:rPr>
          <w:rFonts w:ascii="Times New Roman" w:hAnsi="Times New Roman" w:cs="Times New Roman"/>
          <w:sz w:val="24"/>
          <w:szCs w:val="24"/>
        </w:rPr>
        <w:t xml:space="preserve"> Aşağıda ilimizin öne çıkan tarımsal</w:t>
      </w:r>
      <w:r w:rsidR="0000458F">
        <w:rPr>
          <w:rFonts w:ascii="Times New Roman" w:hAnsi="Times New Roman" w:cs="Times New Roman"/>
          <w:sz w:val="24"/>
          <w:szCs w:val="24"/>
        </w:rPr>
        <w:t xml:space="preserve"> ürünlerin verisi yer alıyor.</w:t>
      </w:r>
    </w:p>
    <w:p w:rsidR="0000458F" w:rsidRPr="003A4A03" w:rsidRDefault="0000458F" w:rsidP="00BA6C0D">
      <w:pPr>
        <w:spacing w:line="360" w:lineRule="auto"/>
        <w:jc w:val="both"/>
        <w:rPr>
          <w:rFonts w:ascii="Times New Roman" w:hAnsi="Times New Roman" w:cs="Times New Roman"/>
          <w:sz w:val="24"/>
          <w:szCs w:val="24"/>
        </w:rPr>
      </w:pPr>
    </w:p>
    <w:p w:rsidR="00216F96" w:rsidRPr="003A4A03" w:rsidRDefault="00216F96" w:rsidP="0000458F">
      <w:pPr>
        <w:spacing w:line="360" w:lineRule="auto"/>
        <w:rPr>
          <w:rFonts w:ascii="Times New Roman" w:hAnsi="Times New Roman" w:cs="Times New Roman"/>
          <w:b/>
          <w:sz w:val="24"/>
          <w:szCs w:val="24"/>
        </w:rPr>
      </w:pPr>
      <w:r w:rsidRPr="003A4A03">
        <w:rPr>
          <w:rFonts w:ascii="Times New Roman" w:hAnsi="Times New Roman" w:cs="Times New Roman"/>
          <w:b/>
          <w:sz w:val="24"/>
          <w:szCs w:val="24"/>
        </w:rPr>
        <w:t>SEKTÖREL RAKAMLARIMIZ</w:t>
      </w:r>
    </w:p>
    <w:p w:rsidR="00216F96" w:rsidRPr="003A4A03" w:rsidRDefault="00216F96"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Yumurta İhracatı (2020)</w:t>
      </w:r>
    </w:p>
    <w:p w:rsidR="00216F96" w:rsidRPr="003A4A03" w:rsidRDefault="00216F96" w:rsidP="00216F96">
      <w:pPr>
        <w:spacing w:line="360" w:lineRule="auto"/>
        <w:jc w:val="both"/>
        <w:rPr>
          <w:rFonts w:ascii="Times New Roman" w:hAnsi="Times New Roman" w:cs="Times New Roman"/>
          <w:sz w:val="24"/>
          <w:szCs w:val="24"/>
          <w:u w:val="single"/>
        </w:rPr>
      </w:pPr>
      <w:r w:rsidRPr="003A4A03">
        <w:rPr>
          <w:rFonts w:ascii="Times New Roman" w:hAnsi="Times New Roman" w:cs="Times New Roman"/>
          <w:sz w:val="24"/>
          <w:szCs w:val="24"/>
          <w:u w:val="single"/>
        </w:rPr>
        <w:t xml:space="preserve">2020: </w:t>
      </w:r>
      <w:r w:rsidRPr="003A4A03">
        <w:rPr>
          <w:rFonts w:ascii="Times New Roman" w:hAnsi="Times New Roman" w:cs="Times New Roman"/>
          <w:sz w:val="24"/>
          <w:szCs w:val="24"/>
        </w:rPr>
        <w:t xml:space="preserve">26 milyon 25 bin dolar (Türkiye Sıralaması 6) (İstanbul </w:t>
      </w:r>
      <w:r w:rsidR="0000458F">
        <w:rPr>
          <w:rFonts w:ascii="Times New Roman" w:hAnsi="Times New Roman" w:cs="Times New Roman"/>
          <w:sz w:val="24"/>
          <w:szCs w:val="24"/>
        </w:rPr>
        <w:t>1. s</w:t>
      </w:r>
      <w:r w:rsidRPr="003A4A03">
        <w:rPr>
          <w:rFonts w:ascii="Times New Roman" w:hAnsi="Times New Roman" w:cs="Times New Roman"/>
          <w:sz w:val="24"/>
          <w:szCs w:val="24"/>
        </w:rPr>
        <w:t>ırada)</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2019:</w:t>
      </w:r>
      <w:r w:rsidRPr="003A4A03">
        <w:rPr>
          <w:rFonts w:ascii="Times New Roman" w:hAnsi="Times New Roman" w:cs="Times New Roman"/>
          <w:sz w:val="24"/>
          <w:szCs w:val="24"/>
        </w:rPr>
        <w:t xml:space="preserve"> 46 milyon 396 bin dolar (Türkiye sıralaması 2 ) ( İstanbul 1. sırada)</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2018:</w:t>
      </w:r>
      <w:r w:rsidRPr="003A4A03">
        <w:rPr>
          <w:rFonts w:ascii="Times New Roman" w:hAnsi="Times New Roman" w:cs="Times New Roman"/>
          <w:sz w:val="24"/>
          <w:szCs w:val="24"/>
        </w:rPr>
        <w:t xml:space="preserve"> 79 milyon 15</w:t>
      </w:r>
      <w:r w:rsidR="00F9451C">
        <w:rPr>
          <w:rFonts w:ascii="Times New Roman" w:hAnsi="Times New Roman" w:cs="Times New Roman"/>
          <w:sz w:val="24"/>
          <w:szCs w:val="24"/>
        </w:rPr>
        <w:t xml:space="preserve"> bin dolar (Türkiye sıralaması 2</w:t>
      </w:r>
      <w:r w:rsidRPr="003A4A03">
        <w:rPr>
          <w:rFonts w:ascii="Times New Roman" w:hAnsi="Times New Roman" w:cs="Times New Roman"/>
          <w:sz w:val="24"/>
          <w:szCs w:val="24"/>
        </w:rPr>
        <w:t>)</w:t>
      </w:r>
      <w:r w:rsidR="0000458F">
        <w:rPr>
          <w:rFonts w:ascii="Times New Roman" w:hAnsi="Times New Roman" w:cs="Times New Roman"/>
          <w:sz w:val="24"/>
          <w:szCs w:val="24"/>
        </w:rPr>
        <w:t xml:space="preserve"> </w:t>
      </w:r>
      <w:r w:rsidR="0000458F" w:rsidRPr="003A4A03">
        <w:rPr>
          <w:rFonts w:ascii="Times New Roman" w:hAnsi="Times New Roman" w:cs="Times New Roman"/>
          <w:sz w:val="24"/>
          <w:szCs w:val="24"/>
        </w:rPr>
        <w:t>( İstanbul 1. sırada)</w:t>
      </w:r>
    </w:p>
    <w:p w:rsidR="00216F96" w:rsidRPr="003A4A03" w:rsidRDefault="00216F96"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Haşhaş İhracatı (2020)</w:t>
      </w:r>
    </w:p>
    <w:p w:rsidR="00216F96" w:rsidRPr="003A4A03" w:rsidRDefault="00216F96" w:rsidP="00216F96">
      <w:pPr>
        <w:spacing w:line="360" w:lineRule="auto"/>
        <w:jc w:val="both"/>
        <w:rPr>
          <w:rFonts w:ascii="Times New Roman" w:hAnsi="Times New Roman" w:cs="Times New Roman"/>
          <w:sz w:val="24"/>
          <w:szCs w:val="24"/>
          <w:u w:val="single"/>
        </w:rPr>
      </w:pPr>
      <w:r w:rsidRPr="003A4A03">
        <w:rPr>
          <w:rFonts w:ascii="Times New Roman" w:hAnsi="Times New Roman" w:cs="Times New Roman"/>
          <w:sz w:val="24"/>
          <w:szCs w:val="24"/>
          <w:u w:val="single"/>
        </w:rPr>
        <w:t>2020:</w:t>
      </w:r>
      <w:r w:rsidRPr="003A4A03">
        <w:rPr>
          <w:rFonts w:ascii="Times New Roman" w:hAnsi="Times New Roman" w:cs="Times New Roman"/>
          <w:sz w:val="24"/>
          <w:szCs w:val="24"/>
        </w:rPr>
        <w:t xml:space="preserve"> 200 bin dolar (T</w:t>
      </w:r>
      <w:r w:rsidR="00802A79">
        <w:rPr>
          <w:rFonts w:ascii="Times New Roman" w:hAnsi="Times New Roman" w:cs="Times New Roman"/>
          <w:sz w:val="24"/>
          <w:szCs w:val="24"/>
        </w:rPr>
        <w:t>ürkiye sıralaması 5) (İzmir 1. s</w:t>
      </w:r>
      <w:r w:rsidRPr="003A4A03">
        <w:rPr>
          <w:rFonts w:ascii="Times New Roman" w:hAnsi="Times New Roman" w:cs="Times New Roman"/>
          <w:sz w:val="24"/>
          <w:szCs w:val="24"/>
        </w:rPr>
        <w:t>ırada)</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2019:</w:t>
      </w:r>
      <w:r w:rsidRPr="003A4A03">
        <w:rPr>
          <w:rFonts w:ascii="Times New Roman" w:hAnsi="Times New Roman" w:cs="Times New Roman"/>
          <w:sz w:val="24"/>
          <w:szCs w:val="24"/>
        </w:rPr>
        <w:t xml:space="preserve"> 22 milyon 117 bin dolar (Türkiye sıralaması 2) ( İzmir 1. sırada)</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2018:</w:t>
      </w:r>
      <w:r w:rsidRPr="003A4A03">
        <w:rPr>
          <w:rFonts w:ascii="Times New Roman" w:hAnsi="Times New Roman" w:cs="Times New Roman"/>
          <w:sz w:val="24"/>
          <w:szCs w:val="24"/>
        </w:rPr>
        <w:t xml:space="preserve"> 17 milyon 556 bin dolar (Türkiye sıralaması 2) ( İzmir 1. sırada)</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Üretim Miktarı:</w:t>
      </w:r>
      <w:r w:rsidRPr="003A4A03">
        <w:rPr>
          <w:rFonts w:ascii="Times New Roman" w:hAnsi="Times New Roman" w:cs="Times New Roman"/>
          <w:sz w:val="24"/>
          <w:szCs w:val="24"/>
        </w:rPr>
        <w:t xml:space="preserve"> 7 bin 613 ton (2019) (Türkiye sıralaması 1.)</w:t>
      </w:r>
    </w:p>
    <w:p w:rsidR="00216F96" w:rsidRPr="003A4A03" w:rsidRDefault="00D63694"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Vişne Üretimi (2020</w:t>
      </w:r>
      <w:r w:rsidR="00216F96" w:rsidRPr="003A4A03">
        <w:rPr>
          <w:rFonts w:ascii="Times New Roman" w:hAnsi="Times New Roman" w:cs="Times New Roman"/>
          <w:b/>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Üretim Miktarı:</w:t>
      </w:r>
      <w:r w:rsidR="00D63694" w:rsidRPr="003A4A03">
        <w:rPr>
          <w:rFonts w:ascii="Times New Roman" w:hAnsi="Times New Roman" w:cs="Times New Roman"/>
          <w:sz w:val="24"/>
          <w:szCs w:val="24"/>
        </w:rPr>
        <w:t xml:space="preserve"> 45 bin 249</w:t>
      </w:r>
      <w:r w:rsidRPr="003A4A03">
        <w:rPr>
          <w:rFonts w:ascii="Times New Roman" w:hAnsi="Times New Roman" w:cs="Times New Roman"/>
          <w:sz w:val="24"/>
          <w:szCs w:val="24"/>
        </w:rPr>
        <w:t xml:space="preserve"> Ton</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Türkiye Sıralaması:</w:t>
      </w:r>
      <w:r w:rsidRPr="003A4A03">
        <w:rPr>
          <w:rFonts w:ascii="Times New Roman" w:hAnsi="Times New Roman" w:cs="Times New Roman"/>
          <w:sz w:val="24"/>
          <w:szCs w:val="24"/>
        </w:rPr>
        <w:t xml:space="preserve"> 1</w:t>
      </w:r>
    </w:p>
    <w:p w:rsidR="00216F96" w:rsidRPr="003A4A03" w:rsidRDefault="00D63694"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Patates Üretimi (2020</w:t>
      </w:r>
      <w:r w:rsidR="00216F96" w:rsidRPr="003A4A03">
        <w:rPr>
          <w:rFonts w:ascii="Times New Roman" w:hAnsi="Times New Roman" w:cs="Times New Roman"/>
          <w:b/>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802A79">
        <w:rPr>
          <w:rFonts w:ascii="Times New Roman" w:hAnsi="Times New Roman" w:cs="Times New Roman"/>
          <w:sz w:val="24"/>
          <w:szCs w:val="24"/>
          <w:u w:val="single"/>
        </w:rPr>
        <w:t>Üre</w:t>
      </w:r>
      <w:r w:rsidR="00D63694" w:rsidRPr="00802A79">
        <w:rPr>
          <w:rFonts w:ascii="Times New Roman" w:hAnsi="Times New Roman" w:cs="Times New Roman"/>
          <w:sz w:val="24"/>
          <w:szCs w:val="24"/>
          <w:u w:val="single"/>
        </w:rPr>
        <w:t>tim Miktarı:</w:t>
      </w:r>
      <w:r w:rsidR="00D63694" w:rsidRPr="003A4A03">
        <w:rPr>
          <w:rFonts w:ascii="Times New Roman" w:hAnsi="Times New Roman" w:cs="Times New Roman"/>
          <w:sz w:val="24"/>
          <w:szCs w:val="24"/>
        </w:rPr>
        <w:t xml:space="preserve"> 551 bin 453</w:t>
      </w:r>
      <w:r w:rsidRPr="003A4A03">
        <w:rPr>
          <w:rFonts w:ascii="Times New Roman" w:hAnsi="Times New Roman" w:cs="Times New Roman"/>
          <w:sz w:val="24"/>
          <w:szCs w:val="24"/>
        </w:rPr>
        <w:t xml:space="preserve"> ton</w:t>
      </w:r>
    </w:p>
    <w:p w:rsidR="00216F96" w:rsidRPr="003A4A03" w:rsidRDefault="00216F96" w:rsidP="00216F96">
      <w:pPr>
        <w:spacing w:line="360" w:lineRule="auto"/>
        <w:jc w:val="both"/>
        <w:rPr>
          <w:rFonts w:ascii="Times New Roman" w:hAnsi="Times New Roman" w:cs="Times New Roman"/>
          <w:sz w:val="24"/>
          <w:szCs w:val="24"/>
        </w:rPr>
      </w:pPr>
      <w:r w:rsidRPr="00802A79">
        <w:rPr>
          <w:rFonts w:ascii="Times New Roman" w:hAnsi="Times New Roman" w:cs="Times New Roman"/>
          <w:sz w:val="24"/>
          <w:szCs w:val="24"/>
          <w:u w:val="single"/>
        </w:rPr>
        <w:lastRenderedPageBreak/>
        <w:t>Türkiye Sıralaması</w:t>
      </w:r>
      <w:r w:rsidRPr="003A4A03">
        <w:rPr>
          <w:rFonts w:ascii="Times New Roman" w:hAnsi="Times New Roman" w:cs="Times New Roman"/>
          <w:sz w:val="24"/>
          <w:szCs w:val="24"/>
        </w:rPr>
        <w:t>: 3</w:t>
      </w:r>
    </w:p>
    <w:p w:rsidR="00216F96" w:rsidRPr="003A4A03" w:rsidRDefault="00D63694"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Kiraz Üretimi (2020</w:t>
      </w:r>
      <w:r w:rsidR="00216F96" w:rsidRPr="003A4A03">
        <w:rPr>
          <w:rFonts w:ascii="Times New Roman" w:hAnsi="Times New Roman" w:cs="Times New Roman"/>
          <w:b/>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Üretim Miktarı:</w:t>
      </w:r>
      <w:r w:rsidR="00D63694" w:rsidRPr="003A4A03">
        <w:rPr>
          <w:rFonts w:ascii="Times New Roman" w:hAnsi="Times New Roman" w:cs="Times New Roman"/>
          <w:sz w:val="24"/>
          <w:szCs w:val="24"/>
        </w:rPr>
        <w:t xml:space="preserve"> 41 bin 329</w:t>
      </w:r>
      <w:r w:rsidRPr="003A4A03">
        <w:rPr>
          <w:rFonts w:ascii="Times New Roman" w:hAnsi="Times New Roman" w:cs="Times New Roman"/>
          <w:sz w:val="24"/>
          <w:szCs w:val="24"/>
        </w:rPr>
        <w:t xml:space="preserve"> Ton</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Türkiye Sıralaması:</w:t>
      </w:r>
      <w:r w:rsidR="00D63694" w:rsidRPr="003A4A03">
        <w:rPr>
          <w:rFonts w:ascii="Times New Roman" w:hAnsi="Times New Roman" w:cs="Times New Roman"/>
          <w:sz w:val="24"/>
          <w:szCs w:val="24"/>
        </w:rPr>
        <w:t xml:space="preserve"> 5</w:t>
      </w:r>
    </w:p>
    <w:p w:rsidR="00216F96" w:rsidRPr="003A4A03" w:rsidRDefault="009E31F0"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Domates -</w:t>
      </w:r>
      <w:r w:rsidR="00D63694" w:rsidRPr="003A4A03">
        <w:rPr>
          <w:rFonts w:ascii="Times New Roman" w:hAnsi="Times New Roman" w:cs="Times New Roman"/>
          <w:b/>
          <w:sz w:val="24"/>
          <w:szCs w:val="24"/>
        </w:rPr>
        <w:t xml:space="preserve">Örtü Altı </w:t>
      </w:r>
      <w:r w:rsidR="00216F96" w:rsidRPr="003A4A03">
        <w:rPr>
          <w:rFonts w:ascii="Times New Roman" w:hAnsi="Times New Roman" w:cs="Times New Roman"/>
          <w:b/>
          <w:sz w:val="24"/>
          <w:szCs w:val="24"/>
        </w:rPr>
        <w:t>Üretimi</w:t>
      </w:r>
      <w:r w:rsidRPr="003A4A03">
        <w:rPr>
          <w:rFonts w:ascii="Times New Roman" w:hAnsi="Times New Roman" w:cs="Times New Roman"/>
          <w:b/>
          <w:sz w:val="24"/>
          <w:szCs w:val="24"/>
        </w:rPr>
        <w:t>- (2020)</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Üretim Miktarı:</w:t>
      </w:r>
      <w:r w:rsidR="00D63694" w:rsidRPr="003A4A03">
        <w:rPr>
          <w:rFonts w:ascii="Times New Roman" w:hAnsi="Times New Roman" w:cs="Times New Roman"/>
          <w:sz w:val="24"/>
          <w:szCs w:val="24"/>
        </w:rPr>
        <w:t xml:space="preserve"> 66 bin 88</w:t>
      </w:r>
      <w:r w:rsidRPr="003A4A03">
        <w:rPr>
          <w:rFonts w:ascii="Times New Roman" w:hAnsi="Times New Roman" w:cs="Times New Roman"/>
          <w:sz w:val="24"/>
          <w:szCs w:val="24"/>
        </w:rPr>
        <w:t xml:space="preserve"> Ton</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Domates Üretimi Türkiye Sıralaması:</w:t>
      </w:r>
      <w:r w:rsidR="00D63694" w:rsidRPr="003A4A03">
        <w:rPr>
          <w:rFonts w:ascii="Times New Roman" w:hAnsi="Times New Roman" w:cs="Times New Roman"/>
          <w:sz w:val="24"/>
          <w:szCs w:val="24"/>
        </w:rPr>
        <w:t xml:space="preserve"> 5</w:t>
      </w:r>
      <w:r w:rsidRPr="003A4A03">
        <w:rPr>
          <w:rFonts w:ascii="Times New Roman" w:hAnsi="Times New Roman" w:cs="Times New Roman"/>
          <w:sz w:val="24"/>
          <w:szCs w:val="24"/>
        </w:rPr>
        <w:t xml:space="preserve"> </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Teknolojik</w:t>
      </w:r>
      <w:r w:rsidR="009E31F0" w:rsidRPr="003A4A03">
        <w:rPr>
          <w:rFonts w:ascii="Times New Roman" w:hAnsi="Times New Roman" w:cs="Times New Roman"/>
          <w:sz w:val="24"/>
          <w:szCs w:val="24"/>
          <w:u w:val="single"/>
        </w:rPr>
        <w:t xml:space="preserve"> Jeotermal</w:t>
      </w:r>
      <w:r w:rsidRPr="003A4A03">
        <w:rPr>
          <w:rFonts w:ascii="Times New Roman" w:hAnsi="Times New Roman" w:cs="Times New Roman"/>
          <w:sz w:val="24"/>
          <w:szCs w:val="24"/>
          <w:u w:val="single"/>
        </w:rPr>
        <w:t xml:space="preserve"> Sera Üretimi Türkiye Sıralaması:</w:t>
      </w:r>
      <w:r w:rsidRPr="003A4A03">
        <w:rPr>
          <w:rFonts w:ascii="Times New Roman" w:hAnsi="Times New Roman" w:cs="Times New Roman"/>
          <w:sz w:val="24"/>
          <w:szCs w:val="24"/>
        </w:rPr>
        <w:t xml:space="preserve"> 1</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Toplam Sera Alanı:</w:t>
      </w:r>
      <w:r w:rsidRPr="003A4A03">
        <w:rPr>
          <w:rFonts w:ascii="Times New Roman" w:hAnsi="Times New Roman" w:cs="Times New Roman"/>
          <w:sz w:val="24"/>
          <w:szCs w:val="24"/>
        </w:rPr>
        <w:t xml:space="preserve"> 2.000 Dekar</w:t>
      </w:r>
    </w:p>
    <w:p w:rsidR="00216F96" w:rsidRPr="003A4A03" w:rsidRDefault="00D63694"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Salatalık Üretimi</w:t>
      </w:r>
      <w:r w:rsidR="009E31F0" w:rsidRPr="003A4A03">
        <w:rPr>
          <w:rFonts w:ascii="Times New Roman" w:hAnsi="Times New Roman" w:cs="Times New Roman"/>
          <w:b/>
          <w:sz w:val="24"/>
          <w:szCs w:val="24"/>
        </w:rPr>
        <w:t xml:space="preserve"> (Kornişon)</w:t>
      </w:r>
      <w:r w:rsidRPr="003A4A03">
        <w:rPr>
          <w:rFonts w:ascii="Times New Roman" w:hAnsi="Times New Roman" w:cs="Times New Roman"/>
          <w:b/>
          <w:sz w:val="24"/>
          <w:szCs w:val="24"/>
        </w:rPr>
        <w:t xml:space="preserve"> (2020</w:t>
      </w:r>
      <w:r w:rsidR="00216F96" w:rsidRPr="003A4A03">
        <w:rPr>
          <w:rFonts w:ascii="Times New Roman" w:hAnsi="Times New Roman" w:cs="Times New Roman"/>
          <w:b/>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Üretim Miktarı:</w:t>
      </w:r>
      <w:r w:rsidR="00D63694" w:rsidRPr="003A4A03">
        <w:rPr>
          <w:rFonts w:ascii="Times New Roman" w:hAnsi="Times New Roman" w:cs="Times New Roman"/>
          <w:sz w:val="24"/>
          <w:szCs w:val="24"/>
        </w:rPr>
        <w:t xml:space="preserve"> </w:t>
      </w:r>
      <w:r w:rsidR="00FE751B" w:rsidRPr="003A4A03">
        <w:rPr>
          <w:rFonts w:ascii="Times New Roman" w:hAnsi="Times New Roman" w:cs="Times New Roman"/>
          <w:sz w:val="24"/>
          <w:szCs w:val="24"/>
        </w:rPr>
        <w:t>54 bin 498 ton</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Türkiye Sıralaması:</w:t>
      </w:r>
      <w:r w:rsidR="00FE751B" w:rsidRPr="003A4A03">
        <w:rPr>
          <w:rFonts w:ascii="Times New Roman" w:hAnsi="Times New Roman" w:cs="Times New Roman"/>
          <w:sz w:val="24"/>
          <w:szCs w:val="24"/>
        </w:rPr>
        <w:t xml:space="preserve"> 2</w:t>
      </w:r>
    </w:p>
    <w:p w:rsidR="00216F96" w:rsidRPr="003A4A03" w:rsidRDefault="009D3717"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Sucuk Üretimi (2020</w:t>
      </w:r>
      <w:r w:rsidR="00216F96" w:rsidRPr="003A4A03">
        <w:rPr>
          <w:rFonts w:ascii="Times New Roman" w:hAnsi="Times New Roman" w:cs="Times New Roman"/>
          <w:b/>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Yıllık Üretim:</w:t>
      </w:r>
      <w:r w:rsidR="002F6669" w:rsidRPr="003A4A03">
        <w:rPr>
          <w:rFonts w:ascii="Times New Roman" w:hAnsi="Times New Roman" w:cs="Times New Roman"/>
          <w:sz w:val="24"/>
          <w:szCs w:val="24"/>
        </w:rPr>
        <w:t xml:space="preserve"> 18 bin 678</w:t>
      </w:r>
      <w:r w:rsidRPr="003A4A03">
        <w:rPr>
          <w:rFonts w:ascii="Times New Roman" w:hAnsi="Times New Roman" w:cs="Times New Roman"/>
          <w:sz w:val="24"/>
          <w:szCs w:val="24"/>
        </w:rPr>
        <w:t xml:space="preserve"> ton </w:t>
      </w:r>
    </w:p>
    <w:p w:rsidR="00216F96" w:rsidRPr="003A4A03" w:rsidRDefault="009D3717"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Pastırma Üretimi (2020</w:t>
      </w:r>
      <w:r w:rsidR="00216F96" w:rsidRPr="003A4A03">
        <w:rPr>
          <w:rFonts w:ascii="Times New Roman" w:hAnsi="Times New Roman" w:cs="Times New Roman"/>
          <w:b/>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Yıllık Üretim:</w:t>
      </w:r>
      <w:r w:rsidR="002F6669" w:rsidRPr="003A4A03">
        <w:rPr>
          <w:rFonts w:ascii="Times New Roman" w:hAnsi="Times New Roman" w:cs="Times New Roman"/>
          <w:sz w:val="24"/>
          <w:szCs w:val="24"/>
        </w:rPr>
        <w:t xml:space="preserve"> 943</w:t>
      </w:r>
      <w:r w:rsidRPr="003A4A03">
        <w:rPr>
          <w:rFonts w:ascii="Times New Roman" w:hAnsi="Times New Roman" w:cs="Times New Roman"/>
          <w:sz w:val="24"/>
          <w:szCs w:val="24"/>
        </w:rPr>
        <w:t xml:space="preserve"> ton </w:t>
      </w:r>
    </w:p>
    <w:p w:rsidR="00216F96" w:rsidRPr="003A4A03" w:rsidRDefault="009D3717"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Lokum Üretimi (2020</w:t>
      </w:r>
      <w:r w:rsidR="00216F96" w:rsidRPr="003A4A03">
        <w:rPr>
          <w:rFonts w:ascii="Times New Roman" w:hAnsi="Times New Roman" w:cs="Times New Roman"/>
          <w:b/>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Yıllık Üretim:</w:t>
      </w:r>
      <w:r w:rsidR="002F6669" w:rsidRPr="003A4A03">
        <w:rPr>
          <w:rFonts w:ascii="Times New Roman" w:hAnsi="Times New Roman" w:cs="Times New Roman"/>
          <w:sz w:val="24"/>
          <w:szCs w:val="24"/>
        </w:rPr>
        <w:t xml:space="preserve"> 6 bin 430</w:t>
      </w:r>
      <w:r w:rsidRPr="003A4A03">
        <w:rPr>
          <w:rFonts w:ascii="Times New Roman" w:hAnsi="Times New Roman" w:cs="Times New Roman"/>
          <w:sz w:val="24"/>
          <w:szCs w:val="24"/>
        </w:rPr>
        <w:t xml:space="preserve"> ton </w:t>
      </w:r>
    </w:p>
    <w:p w:rsidR="00216F96" w:rsidRPr="003A4A03" w:rsidRDefault="009D3717"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Kaymak Üretimi (2020</w:t>
      </w:r>
      <w:r w:rsidR="00216F96" w:rsidRPr="003A4A03">
        <w:rPr>
          <w:rFonts w:ascii="Times New Roman" w:hAnsi="Times New Roman" w:cs="Times New Roman"/>
          <w:b/>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Yıllık Üretim:</w:t>
      </w:r>
      <w:r w:rsidR="002F6669" w:rsidRPr="003A4A03">
        <w:rPr>
          <w:rFonts w:ascii="Times New Roman" w:hAnsi="Times New Roman" w:cs="Times New Roman"/>
          <w:sz w:val="24"/>
          <w:szCs w:val="24"/>
        </w:rPr>
        <w:t xml:space="preserve"> 171</w:t>
      </w:r>
      <w:r w:rsidRPr="003A4A03">
        <w:rPr>
          <w:rFonts w:ascii="Times New Roman" w:hAnsi="Times New Roman" w:cs="Times New Roman"/>
          <w:sz w:val="24"/>
          <w:szCs w:val="24"/>
        </w:rPr>
        <w:t xml:space="preserve"> ton</w:t>
      </w:r>
    </w:p>
    <w:p w:rsidR="00216F96" w:rsidRPr="003A4A03" w:rsidRDefault="00216F96"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Tahıl Üretimi (2019)</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Yıllık Üretim:</w:t>
      </w:r>
      <w:r w:rsidRPr="003A4A03">
        <w:rPr>
          <w:rFonts w:ascii="Times New Roman" w:hAnsi="Times New Roman" w:cs="Times New Roman"/>
          <w:sz w:val="24"/>
          <w:szCs w:val="24"/>
        </w:rPr>
        <w:t xml:space="preserve"> 3 milyon 622 bin ton </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Türkiye Sıralaması:</w:t>
      </w:r>
      <w:r w:rsidRPr="003A4A03">
        <w:rPr>
          <w:rFonts w:ascii="Times New Roman" w:hAnsi="Times New Roman" w:cs="Times New Roman"/>
          <w:sz w:val="24"/>
          <w:szCs w:val="24"/>
        </w:rPr>
        <w:t xml:space="preserve"> 10</w:t>
      </w:r>
    </w:p>
    <w:p w:rsidR="00216F96" w:rsidRPr="003A4A03" w:rsidRDefault="00317D38"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Buğday Üretimi (2020</w:t>
      </w:r>
      <w:r w:rsidR="00216F96" w:rsidRPr="003A4A03">
        <w:rPr>
          <w:rFonts w:ascii="Times New Roman" w:hAnsi="Times New Roman" w:cs="Times New Roman"/>
          <w:b/>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lastRenderedPageBreak/>
        <w:t>Yıllık Üretim:</w:t>
      </w:r>
      <w:r w:rsidR="00317D38" w:rsidRPr="003A4A03">
        <w:rPr>
          <w:rFonts w:ascii="Times New Roman" w:hAnsi="Times New Roman" w:cs="Times New Roman"/>
          <w:sz w:val="24"/>
          <w:szCs w:val="24"/>
        </w:rPr>
        <w:t xml:space="preserve"> 468</w:t>
      </w:r>
      <w:r w:rsidRPr="003A4A03">
        <w:rPr>
          <w:rFonts w:ascii="Times New Roman" w:hAnsi="Times New Roman" w:cs="Times New Roman"/>
          <w:sz w:val="24"/>
          <w:szCs w:val="24"/>
        </w:rPr>
        <w:t xml:space="preserve"> bin </w:t>
      </w:r>
      <w:r w:rsidR="00317D38" w:rsidRPr="003A4A03">
        <w:rPr>
          <w:rFonts w:ascii="Times New Roman" w:hAnsi="Times New Roman" w:cs="Times New Roman"/>
          <w:sz w:val="24"/>
          <w:szCs w:val="24"/>
        </w:rPr>
        <w:t xml:space="preserve">991 </w:t>
      </w:r>
      <w:r w:rsidRPr="003A4A03">
        <w:rPr>
          <w:rFonts w:ascii="Times New Roman" w:hAnsi="Times New Roman" w:cs="Times New Roman"/>
          <w:sz w:val="24"/>
          <w:szCs w:val="24"/>
        </w:rPr>
        <w:t xml:space="preserve">ton </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Türkiye Sıralaması:</w:t>
      </w:r>
      <w:r w:rsidR="00317D38" w:rsidRPr="003A4A03">
        <w:rPr>
          <w:rFonts w:ascii="Times New Roman" w:hAnsi="Times New Roman" w:cs="Times New Roman"/>
          <w:sz w:val="24"/>
          <w:szCs w:val="24"/>
        </w:rPr>
        <w:t xml:space="preserve"> 15</w:t>
      </w:r>
    </w:p>
    <w:p w:rsidR="00216F96" w:rsidRPr="003A4A03" w:rsidRDefault="00317D38"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Şeker Pancarı Üretimi (2020</w:t>
      </w:r>
      <w:r w:rsidR="00216F96" w:rsidRPr="003A4A03">
        <w:rPr>
          <w:rFonts w:ascii="Times New Roman" w:hAnsi="Times New Roman" w:cs="Times New Roman"/>
          <w:b/>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Yıllık Üretim:</w:t>
      </w:r>
      <w:r w:rsidR="00317D38" w:rsidRPr="003A4A03">
        <w:rPr>
          <w:rFonts w:ascii="Times New Roman" w:hAnsi="Times New Roman" w:cs="Times New Roman"/>
          <w:sz w:val="24"/>
          <w:szCs w:val="24"/>
        </w:rPr>
        <w:t xml:space="preserve"> 967 bin 568</w:t>
      </w:r>
      <w:r w:rsidRPr="003A4A03">
        <w:rPr>
          <w:rFonts w:ascii="Times New Roman" w:hAnsi="Times New Roman" w:cs="Times New Roman"/>
          <w:sz w:val="24"/>
          <w:szCs w:val="24"/>
        </w:rPr>
        <w:t xml:space="preserve"> ton </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Türkiye Sıralaması:</w:t>
      </w:r>
      <w:r w:rsidRPr="003A4A03">
        <w:rPr>
          <w:rFonts w:ascii="Times New Roman" w:hAnsi="Times New Roman" w:cs="Times New Roman"/>
          <w:sz w:val="24"/>
          <w:szCs w:val="24"/>
        </w:rPr>
        <w:t xml:space="preserve"> 7</w:t>
      </w:r>
    </w:p>
    <w:p w:rsidR="00216F96" w:rsidRPr="003A4A03" w:rsidRDefault="00B02DD3"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Tavuk Sayısı (2020</w:t>
      </w:r>
      <w:r w:rsidR="00216F96" w:rsidRPr="003A4A03">
        <w:rPr>
          <w:rFonts w:ascii="Times New Roman" w:hAnsi="Times New Roman" w:cs="Times New Roman"/>
          <w:b/>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Yumurta Tavuğu Sayısı:</w:t>
      </w:r>
      <w:r w:rsidR="00B02DD3" w:rsidRPr="003A4A03">
        <w:rPr>
          <w:rFonts w:ascii="Times New Roman" w:hAnsi="Times New Roman" w:cs="Times New Roman"/>
          <w:sz w:val="24"/>
          <w:szCs w:val="24"/>
        </w:rPr>
        <w:t xml:space="preserve"> 16 milyon 282</w:t>
      </w:r>
      <w:r w:rsidRPr="003A4A03">
        <w:rPr>
          <w:rFonts w:ascii="Times New Roman" w:hAnsi="Times New Roman" w:cs="Times New Roman"/>
          <w:sz w:val="24"/>
          <w:szCs w:val="24"/>
        </w:rPr>
        <w:t xml:space="preserve"> bin (Türkiye sıralaması 1)</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 xml:space="preserve">Et Tavuğu Sayısı: </w:t>
      </w:r>
      <w:r w:rsidR="00B02DD3" w:rsidRPr="003A4A03">
        <w:rPr>
          <w:rFonts w:ascii="Times New Roman" w:hAnsi="Times New Roman" w:cs="Times New Roman"/>
          <w:sz w:val="24"/>
          <w:szCs w:val="24"/>
        </w:rPr>
        <w:t>537 bin (Türkiye sıralaması 32</w:t>
      </w:r>
      <w:r w:rsidRPr="003A4A03">
        <w:rPr>
          <w:rFonts w:ascii="Times New Roman" w:hAnsi="Times New Roman" w:cs="Times New Roman"/>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Toplam Tavuk Sayısı:</w:t>
      </w:r>
      <w:r w:rsidR="00B02DD3" w:rsidRPr="003A4A03">
        <w:rPr>
          <w:rFonts w:ascii="Times New Roman" w:hAnsi="Times New Roman" w:cs="Times New Roman"/>
          <w:sz w:val="24"/>
          <w:szCs w:val="24"/>
        </w:rPr>
        <w:t xml:space="preserve">  16 milyon 819 bin 139</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Afyonkarahisar Günlük Yumurta Üretim Sayısı:</w:t>
      </w:r>
      <w:r w:rsidRPr="003A4A03">
        <w:rPr>
          <w:rFonts w:ascii="Times New Roman" w:hAnsi="Times New Roman" w:cs="Times New Roman"/>
          <w:sz w:val="24"/>
          <w:szCs w:val="24"/>
        </w:rPr>
        <w:t xml:space="preserve"> 18 milyon </w:t>
      </w:r>
    </w:p>
    <w:p w:rsidR="00216F96" w:rsidRPr="003A4A03" w:rsidRDefault="00B6213B"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Küçükbaş Hayvan Sayısı(2020</w:t>
      </w:r>
      <w:r w:rsidR="00216F96" w:rsidRPr="003A4A03">
        <w:rPr>
          <w:rFonts w:ascii="Times New Roman" w:hAnsi="Times New Roman" w:cs="Times New Roman"/>
          <w:b/>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Hayvan Sayısı:</w:t>
      </w:r>
      <w:r w:rsidR="00B6213B" w:rsidRPr="003A4A03">
        <w:rPr>
          <w:rFonts w:ascii="Times New Roman" w:hAnsi="Times New Roman" w:cs="Times New Roman"/>
          <w:sz w:val="24"/>
          <w:szCs w:val="24"/>
        </w:rPr>
        <w:t xml:space="preserve"> 1 milyon 235</w:t>
      </w:r>
      <w:r w:rsidRPr="003A4A03">
        <w:rPr>
          <w:rFonts w:ascii="Times New Roman" w:hAnsi="Times New Roman" w:cs="Times New Roman"/>
          <w:sz w:val="24"/>
          <w:szCs w:val="24"/>
        </w:rPr>
        <w:t xml:space="preserve"> bin (Türkiye Sıralaması 14) </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Üretilen Süt/Yıl:</w:t>
      </w:r>
      <w:r w:rsidRPr="003A4A03">
        <w:rPr>
          <w:rFonts w:ascii="Times New Roman" w:hAnsi="Times New Roman" w:cs="Times New Roman"/>
          <w:sz w:val="24"/>
          <w:szCs w:val="24"/>
        </w:rPr>
        <w:t xml:space="preserve"> 32 bin 251 ton (Türkiye Sıralaması 24)</w:t>
      </w:r>
      <w:r w:rsidR="00B6213B" w:rsidRPr="003A4A03">
        <w:rPr>
          <w:rFonts w:ascii="Times New Roman" w:hAnsi="Times New Roman" w:cs="Times New Roman"/>
          <w:sz w:val="24"/>
          <w:szCs w:val="24"/>
        </w:rPr>
        <w:t xml:space="preserve"> (2019)</w:t>
      </w:r>
    </w:p>
    <w:p w:rsidR="00216F96" w:rsidRPr="003A4A03" w:rsidRDefault="00B6213B" w:rsidP="00216F96">
      <w:pPr>
        <w:spacing w:line="360" w:lineRule="auto"/>
        <w:jc w:val="both"/>
        <w:rPr>
          <w:rFonts w:ascii="Times New Roman" w:hAnsi="Times New Roman" w:cs="Times New Roman"/>
          <w:b/>
          <w:sz w:val="24"/>
          <w:szCs w:val="24"/>
        </w:rPr>
      </w:pPr>
      <w:r w:rsidRPr="003A4A03">
        <w:rPr>
          <w:rFonts w:ascii="Times New Roman" w:hAnsi="Times New Roman" w:cs="Times New Roman"/>
          <w:b/>
          <w:sz w:val="24"/>
          <w:szCs w:val="24"/>
        </w:rPr>
        <w:t>Büyükbaş Hayvan Sayısı(2020</w:t>
      </w:r>
      <w:r w:rsidR="00216F96" w:rsidRPr="003A4A03">
        <w:rPr>
          <w:rFonts w:ascii="Times New Roman" w:hAnsi="Times New Roman" w:cs="Times New Roman"/>
          <w:b/>
          <w:sz w:val="24"/>
          <w:szCs w:val="24"/>
        </w:rPr>
        <w:t>)</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Hayvan Sayısı:</w:t>
      </w:r>
      <w:r w:rsidR="00706D50" w:rsidRPr="003A4A03">
        <w:rPr>
          <w:rFonts w:ascii="Times New Roman" w:hAnsi="Times New Roman" w:cs="Times New Roman"/>
          <w:sz w:val="24"/>
          <w:szCs w:val="24"/>
        </w:rPr>
        <w:t xml:space="preserve"> 435 bin 81 ton</w:t>
      </w:r>
      <w:r w:rsidRPr="003A4A03">
        <w:rPr>
          <w:rFonts w:ascii="Times New Roman" w:hAnsi="Times New Roman" w:cs="Times New Roman"/>
          <w:sz w:val="24"/>
          <w:szCs w:val="24"/>
        </w:rPr>
        <w:t xml:space="preserve">  (Türkiye Sıralaması 9)</w:t>
      </w:r>
    </w:p>
    <w:p w:rsidR="00216F96" w:rsidRPr="003A4A03"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Manda Sayısı:</w:t>
      </w:r>
      <w:r w:rsidR="00706D50" w:rsidRPr="003A4A03">
        <w:rPr>
          <w:rFonts w:ascii="Times New Roman" w:hAnsi="Times New Roman" w:cs="Times New Roman"/>
          <w:sz w:val="24"/>
          <w:szCs w:val="24"/>
        </w:rPr>
        <w:t xml:space="preserve"> 7</w:t>
      </w:r>
      <w:r w:rsidR="00802A79">
        <w:rPr>
          <w:rFonts w:ascii="Times New Roman" w:hAnsi="Times New Roman" w:cs="Times New Roman"/>
          <w:sz w:val="24"/>
          <w:szCs w:val="24"/>
        </w:rPr>
        <w:t>.</w:t>
      </w:r>
      <w:r w:rsidR="00706D50" w:rsidRPr="003A4A03">
        <w:rPr>
          <w:rFonts w:ascii="Times New Roman" w:hAnsi="Times New Roman" w:cs="Times New Roman"/>
          <w:sz w:val="24"/>
          <w:szCs w:val="24"/>
        </w:rPr>
        <w:t>100</w:t>
      </w:r>
    </w:p>
    <w:p w:rsidR="00216F96" w:rsidRDefault="00216F96" w:rsidP="00216F96">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u w:val="single"/>
        </w:rPr>
        <w:t>Üretilen Süt/Yıl:</w:t>
      </w:r>
      <w:r w:rsidRPr="003A4A03">
        <w:rPr>
          <w:rFonts w:ascii="Times New Roman" w:hAnsi="Times New Roman" w:cs="Times New Roman"/>
          <w:sz w:val="24"/>
          <w:szCs w:val="24"/>
        </w:rPr>
        <w:t xml:space="preserve"> 516 bin 634 ton (Türkiye Sıralaması: 8)</w:t>
      </w:r>
      <w:r w:rsidR="00706D50" w:rsidRPr="003A4A03">
        <w:rPr>
          <w:rFonts w:ascii="Times New Roman" w:hAnsi="Times New Roman" w:cs="Times New Roman"/>
          <w:sz w:val="24"/>
          <w:szCs w:val="24"/>
        </w:rPr>
        <w:t xml:space="preserve"> (2019)</w:t>
      </w:r>
    </w:p>
    <w:p w:rsidR="00163336" w:rsidRPr="003A4A03" w:rsidRDefault="00163336" w:rsidP="00216F96">
      <w:pPr>
        <w:spacing w:line="360" w:lineRule="auto"/>
        <w:jc w:val="both"/>
        <w:rPr>
          <w:rFonts w:ascii="Times New Roman" w:hAnsi="Times New Roman" w:cs="Times New Roman"/>
          <w:sz w:val="24"/>
          <w:szCs w:val="24"/>
        </w:rPr>
      </w:pPr>
    </w:p>
    <w:p w:rsidR="00CD7054" w:rsidRPr="003A4A03" w:rsidRDefault="00D87CAF" w:rsidP="00BA6C0D">
      <w:pPr>
        <w:pStyle w:val="Balk3"/>
        <w:numPr>
          <w:ilvl w:val="1"/>
          <w:numId w:val="27"/>
        </w:numPr>
        <w:spacing w:line="360" w:lineRule="auto"/>
        <w:rPr>
          <w:rFonts w:ascii="Times New Roman" w:hAnsi="Times New Roman" w:cs="Times New Roman"/>
          <w:sz w:val="24"/>
          <w:szCs w:val="24"/>
        </w:rPr>
      </w:pPr>
      <w:bookmarkStart w:id="4" w:name="_Toc75174779"/>
      <w:r w:rsidRPr="003A4A03">
        <w:rPr>
          <w:rFonts w:ascii="Times New Roman" w:hAnsi="Times New Roman" w:cs="Times New Roman"/>
          <w:sz w:val="24"/>
          <w:szCs w:val="24"/>
        </w:rPr>
        <w:t>Sanayi</w:t>
      </w:r>
      <w:bookmarkEnd w:id="4"/>
    </w:p>
    <w:p w:rsidR="00CD0CD0" w:rsidRPr="003A4A03" w:rsidRDefault="00CD0CD0" w:rsidP="00CD0CD0">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Afyonkarahisar'da büyük bir gelişme gösteren geçim kaynaklarından biri de imalât sanayidir. Eskiden beri bilinen kaymak ve kaymaklı şeker üretimi ile birlikte sucuk üretimi, şehir ekonomisinde önemli bir yer tutmaktadır. Özellikle İscehisar ve çevresinde çıkarılan mermer ise farklı biçimlerde işlenmek suretiyle yurt içine ve yurt dışına satılmakta, yörenin geçim kaynağı özelliğini korumaktadır. Bunun yanın</w:t>
      </w:r>
      <w:r w:rsidR="00163336">
        <w:rPr>
          <w:rFonts w:ascii="Times New Roman" w:hAnsi="Times New Roman" w:cs="Times New Roman"/>
          <w:sz w:val="24"/>
          <w:szCs w:val="24"/>
        </w:rPr>
        <w:t xml:space="preserve">da un, yem, tuğla, yağ, konveyör </w:t>
      </w:r>
      <w:proofErr w:type="spellStart"/>
      <w:r w:rsidR="00163336">
        <w:rPr>
          <w:rFonts w:ascii="Times New Roman" w:hAnsi="Times New Roman" w:cs="Times New Roman"/>
          <w:sz w:val="24"/>
          <w:szCs w:val="24"/>
        </w:rPr>
        <w:t>band</w:t>
      </w:r>
      <w:proofErr w:type="spellEnd"/>
      <w:r w:rsidR="00163336">
        <w:rPr>
          <w:rFonts w:ascii="Times New Roman" w:hAnsi="Times New Roman" w:cs="Times New Roman"/>
          <w:sz w:val="24"/>
          <w:szCs w:val="24"/>
        </w:rPr>
        <w:t>, maden suyu, emaye</w:t>
      </w:r>
      <w:r w:rsidRPr="003A4A03">
        <w:rPr>
          <w:rFonts w:ascii="Times New Roman" w:hAnsi="Times New Roman" w:cs="Times New Roman"/>
          <w:sz w:val="24"/>
          <w:szCs w:val="24"/>
        </w:rPr>
        <w:t xml:space="preserve"> vb. imalât sektöründeki yatırımlar sanayileşme sürecini belirgin olarak ortaya koymaktadır. Başlangıçta tarıma dayalı olarak gelişme gösteren sanayi sektörü, günümüzde çeşitlilik göstererek gelişimini sürdürmektedir.</w:t>
      </w:r>
    </w:p>
    <w:p w:rsidR="00CD0CD0" w:rsidRPr="003A4A03" w:rsidRDefault="00CD0CD0" w:rsidP="00CD0CD0">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lastRenderedPageBreak/>
        <w:t>Afyonkarahisar Organize Sanayi Bölgesi, İlimizde, Valilik, Belediye Başkanlığı ve Ticaret ve Sanayi Odası Başkanlığı ile oluşturulmuş müteşebbis teşekkülün girişimleriyle, 27.03.1980 tarihinde kurulmuştur.</w:t>
      </w:r>
    </w:p>
    <w:p w:rsidR="00CD0CD0" w:rsidRPr="003A4A03" w:rsidRDefault="00CD0CD0" w:rsidP="00CD0CD0">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İlimizdeki 7 ilçede üretim aşamasına geçmiş 7 adet, toplamda ise 9 adet OSB bulunmaktadır. İlimizde üretim aşamasına geçmiş OSB’ler Afyonkarahisar Merkez, Bolvadin, Dinar, Emirdağ, İscehisar (Mermer İhtisas), San</w:t>
      </w:r>
      <w:r w:rsidR="00163336">
        <w:rPr>
          <w:rFonts w:ascii="Times New Roman" w:hAnsi="Times New Roman" w:cs="Times New Roman"/>
          <w:sz w:val="24"/>
          <w:szCs w:val="24"/>
        </w:rPr>
        <w:t>dıklı ve Şuhut’ta bulunuyor.</w:t>
      </w:r>
      <w:r w:rsidRPr="003A4A03">
        <w:rPr>
          <w:rFonts w:ascii="Times New Roman" w:hAnsi="Times New Roman" w:cs="Times New Roman"/>
          <w:sz w:val="24"/>
          <w:szCs w:val="24"/>
        </w:rPr>
        <w:t xml:space="preserve">  Üretime geçme aşamasında olan Dazkırı İhtisas ve Afyon</w:t>
      </w:r>
      <w:r w:rsidR="00163336">
        <w:rPr>
          <w:rFonts w:ascii="Times New Roman" w:hAnsi="Times New Roman" w:cs="Times New Roman"/>
          <w:sz w:val="24"/>
          <w:szCs w:val="24"/>
        </w:rPr>
        <w:t>karahisar Merkez</w:t>
      </w:r>
      <w:r w:rsidRPr="003A4A03">
        <w:rPr>
          <w:rFonts w:ascii="Times New Roman" w:hAnsi="Times New Roman" w:cs="Times New Roman"/>
          <w:sz w:val="24"/>
          <w:szCs w:val="24"/>
        </w:rPr>
        <w:t xml:space="preserve"> II. Organize Sanayi Bölgesi’dir. OSB’ler toplam 2 bin 441 hektarlık alana kurulmuştur.</w:t>
      </w:r>
    </w:p>
    <w:p w:rsidR="00CD0CD0" w:rsidRDefault="00CD0CD0" w:rsidP="00CD0CD0">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Ayrıca, Merkez ilçede ikinci, Dazkırı'da ise Dokuma-Konfeksiyon İhtisas OSB kurulması için girişimler devam etmektedir. Ülke genelindeki 341 OSB'nin %2,6’sı Afyonkarahisar'da bulunması İlimizdeki sanayi gelişiminin yaygın olduğunu göster</w:t>
      </w:r>
      <w:r w:rsidR="00163336">
        <w:rPr>
          <w:rFonts w:ascii="Times New Roman" w:hAnsi="Times New Roman" w:cs="Times New Roman"/>
          <w:sz w:val="24"/>
          <w:szCs w:val="24"/>
        </w:rPr>
        <w:t>iyor.</w:t>
      </w:r>
    </w:p>
    <w:p w:rsidR="00163336" w:rsidRPr="003A4A03" w:rsidRDefault="00163336" w:rsidP="00CD0CD0">
      <w:pPr>
        <w:spacing w:line="360" w:lineRule="auto"/>
        <w:jc w:val="both"/>
        <w:rPr>
          <w:rFonts w:ascii="Times New Roman" w:hAnsi="Times New Roman" w:cs="Times New Roman"/>
          <w:sz w:val="24"/>
          <w:szCs w:val="24"/>
        </w:rPr>
      </w:pPr>
    </w:p>
    <w:p w:rsidR="005954BF" w:rsidRPr="00163336" w:rsidRDefault="00163336" w:rsidP="00CD0CD0">
      <w:pPr>
        <w:spacing w:line="360" w:lineRule="auto"/>
        <w:jc w:val="both"/>
        <w:rPr>
          <w:rFonts w:ascii="Times New Roman" w:hAnsi="Times New Roman" w:cs="Times New Roman"/>
        </w:rPr>
      </w:pPr>
      <w:r w:rsidRPr="00163336">
        <w:rPr>
          <w:rFonts w:ascii="Times New Roman" w:hAnsi="Times New Roman" w:cs="Times New Roman"/>
          <w:b/>
        </w:rPr>
        <w:t>Tablo2</w:t>
      </w:r>
      <w:r w:rsidR="005954BF" w:rsidRPr="00163336">
        <w:rPr>
          <w:rFonts w:ascii="Times New Roman" w:hAnsi="Times New Roman" w:cs="Times New Roman"/>
          <w:b/>
        </w:rPr>
        <w:t>:</w:t>
      </w:r>
      <w:r w:rsidR="005954BF" w:rsidRPr="00163336">
        <w:rPr>
          <w:rFonts w:ascii="Times New Roman" w:hAnsi="Times New Roman" w:cs="Times New Roman"/>
        </w:rPr>
        <w:t xml:space="preserve"> Afyonkarahisar OSB Doluluk Oranları</w:t>
      </w:r>
    </w:p>
    <w:p w:rsidR="00163336" w:rsidRDefault="003F44E3" w:rsidP="00163336">
      <w:pPr>
        <w:spacing w:after="0" w:line="360" w:lineRule="auto"/>
        <w:jc w:val="both"/>
        <w:rPr>
          <w:rFonts w:ascii="Times New Roman" w:hAnsi="Times New Roman" w:cs="Times New Roman"/>
          <w:sz w:val="24"/>
          <w:szCs w:val="24"/>
        </w:rPr>
      </w:pPr>
      <w:r w:rsidRPr="003A4A03">
        <w:rPr>
          <w:rFonts w:ascii="Times New Roman" w:hAnsi="Times New Roman" w:cs="Times New Roman"/>
          <w:noProof/>
          <w:sz w:val="24"/>
          <w:szCs w:val="24"/>
          <w:lang w:eastAsia="tr-TR"/>
        </w:rPr>
        <w:drawing>
          <wp:inline distT="0" distB="0" distL="0" distR="0" wp14:anchorId="2AABF08F" wp14:editId="2138710C">
            <wp:extent cx="6120130" cy="225618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2256182"/>
                    </a:xfrm>
                    <a:prstGeom prst="rect">
                      <a:avLst/>
                    </a:prstGeom>
                    <a:noFill/>
                    <a:ln>
                      <a:noFill/>
                    </a:ln>
                  </pic:spPr>
                </pic:pic>
              </a:graphicData>
            </a:graphic>
          </wp:inline>
        </w:drawing>
      </w:r>
    </w:p>
    <w:p w:rsidR="00163336" w:rsidRPr="00163336" w:rsidRDefault="00163336" w:rsidP="00163336">
      <w:pPr>
        <w:spacing w:after="0" w:line="360" w:lineRule="auto"/>
        <w:jc w:val="both"/>
        <w:rPr>
          <w:rFonts w:ascii="Times New Roman" w:hAnsi="Times New Roman" w:cs="Times New Roman"/>
        </w:rPr>
      </w:pPr>
      <w:r w:rsidRPr="00163336">
        <w:rPr>
          <w:rFonts w:ascii="Times New Roman" w:hAnsi="Times New Roman" w:cs="Times New Roman"/>
          <w:b/>
        </w:rPr>
        <w:t>Kaynak:</w:t>
      </w:r>
      <w:r w:rsidRPr="00163336">
        <w:rPr>
          <w:rFonts w:ascii="Times New Roman" w:hAnsi="Times New Roman" w:cs="Times New Roman"/>
        </w:rPr>
        <w:t xml:space="preserve"> Zafer Kalkınma Ajansı(ZAFER)</w:t>
      </w:r>
    </w:p>
    <w:p w:rsidR="00A775FD" w:rsidRPr="003A4A03" w:rsidRDefault="00A775FD" w:rsidP="00BA6C0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fldChar w:fldCharType="begin"/>
      </w:r>
      <w:r w:rsidRPr="003A4A03">
        <w:rPr>
          <w:rFonts w:ascii="Times New Roman" w:hAnsi="Times New Roman" w:cs="Times New Roman"/>
          <w:sz w:val="24"/>
          <w:szCs w:val="24"/>
        </w:rPr>
        <w:instrText xml:space="preserve"> LINK Excel.Sheet.12 "C:\\Users\\DUMAN\\Desktop\\Raporlar\\2021 Yılı Raporları\\OSB Doluluk Hk\\Son. Afyonkarahisar OSB’ler Mevcut Durum (ZAFER 31.12.2020).xlsx" "TABLO!R4C1:R14C10" \a \f 4 \h </w:instrText>
      </w:r>
      <w:r w:rsidR="00934ACF" w:rsidRPr="003A4A03">
        <w:rPr>
          <w:rFonts w:ascii="Times New Roman" w:hAnsi="Times New Roman" w:cs="Times New Roman"/>
          <w:sz w:val="24"/>
          <w:szCs w:val="24"/>
        </w:rPr>
        <w:instrText xml:space="preserve"> \* MERGEFORMAT </w:instrText>
      </w:r>
      <w:r w:rsidRPr="003A4A03">
        <w:rPr>
          <w:rFonts w:ascii="Times New Roman" w:hAnsi="Times New Roman" w:cs="Times New Roman"/>
          <w:sz w:val="24"/>
          <w:szCs w:val="24"/>
        </w:rPr>
        <w:fldChar w:fldCharType="separate"/>
      </w:r>
      <w:bookmarkStart w:id="5" w:name="RANGE!A4"/>
    </w:p>
    <w:bookmarkEnd w:id="5"/>
    <w:p w:rsidR="00A775FD" w:rsidRPr="003A4A03" w:rsidRDefault="00A775FD" w:rsidP="00A775F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fldChar w:fldCharType="end"/>
      </w:r>
      <w:r w:rsidRPr="003A4A03">
        <w:rPr>
          <w:rFonts w:ascii="Times New Roman" w:hAnsi="Times New Roman" w:cs="Times New Roman"/>
          <w:b/>
          <w:sz w:val="24"/>
          <w:szCs w:val="24"/>
        </w:rPr>
        <w:t>1)</w:t>
      </w:r>
      <w:r w:rsidRPr="003A4A03">
        <w:rPr>
          <w:rFonts w:ascii="Times New Roman" w:hAnsi="Times New Roman" w:cs="Times New Roman"/>
          <w:sz w:val="24"/>
          <w:szCs w:val="24"/>
        </w:rPr>
        <w:t xml:space="preserve"> Veriler, 31.12.2020 tarihinde OSB Müdürlüklerinden teyit alınarak güncellenmiştir</w:t>
      </w:r>
      <w:r w:rsidRPr="003A4A03">
        <w:rPr>
          <w:rFonts w:ascii="Times New Roman" w:hAnsi="Times New Roman" w:cs="Times New Roman"/>
          <w:sz w:val="24"/>
          <w:szCs w:val="24"/>
        </w:rPr>
        <w:tab/>
      </w:r>
    </w:p>
    <w:p w:rsidR="00C619C6" w:rsidRPr="003A4A03" w:rsidRDefault="00A775FD" w:rsidP="00A775FD">
      <w:pPr>
        <w:spacing w:line="360" w:lineRule="auto"/>
        <w:jc w:val="both"/>
        <w:rPr>
          <w:rFonts w:ascii="Times New Roman" w:hAnsi="Times New Roman" w:cs="Times New Roman"/>
          <w:sz w:val="24"/>
          <w:szCs w:val="24"/>
        </w:rPr>
      </w:pPr>
      <w:r w:rsidRPr="003A4A03">
        <w:rPr>
          <w:rFonts w:ascii="Times New Roman" w:hAnsi="Times New Roman" w:cs="Times New Roman"/>
          <w:b/>
          <w:sz w:val="24"/>
          <w:szCs w:val="24"/>
        </w:rPr>
        <w:t>2)</w:t>
      </w:r>
      <w:r w:rsidRPr="003A4A03">
        <w:rPr>
          <w:rFonts w:ascii="Times New Roman" w:hAnsi="Times New Roman" w:cs="Times New Roman"/>
          <w:sz w:val="24"/>
          <w:szCs w:val="24"/>
        </w:rPr>
        <w:t xml:space="preserve"> Afyonkarahisar OSB’de genişleme çalışmaları kapsamında yer seçim işlemi tamamlanmış olup toplam alan 781 ha olmuştur. Kamulaştırma iş</w:t>
      </w:r>
      <w:r w:rsidR="00934ACF" w:rsidRPr="003A4A03">
        <w:rPr>
          <w:rFonts w:ascii="Times New Roman" w:hAnsi="Times New Roman" w:cs="Times New Roman"/>
          <w:sz w:val="24"/>
          <w:szCs w:val="24"/>
        </w:rPr>
        <w:t>lemleri devam etmektedir.</w:t>
      </w:r>
      <w:r w:rsidR="00934ACF" w:rsidRPr="003A4A03">
        <w:rPr>
          <w:rFonts w:ascii="Times New Roman" w:hAnsi="Times New Roman" w:cs="Times New Roman"/>
          <w:sz w:val="24"/>
          <w:szCs w:val="24"/>
        </w:rPr>
        <w:tab/>
      </w:r>
      <w:r w:rsidR="00934ACF" w:rsidRPr="003A4A03">
        <w:rPr>
          <w:rFonts w:ascii="Times New Roman" w:hAnsi="Times New Roman" w:cs="Times New Roman"/>
          <w:sz w:val="24"/>
          <w:szCs w:val="24"/>
        </w:rPr>
        <w:tab/>
      </w:r>
      <w:r w:rsidR="00934ACF" w:rsidRPr="003A4A03">
        <w:rPr>
          <w:rFonts w:ascii="Times New Roman" w:hAnsi="Times New Roman" w:cs="Times New Roman"/>
          <w:sz w:val="24"/>
          <w:szCs w:val="24"/>
        </w:rPr>
        <w:tab/>
      </w:r>
      <w:r w:rsidR="00C619C6" w:rsidRPr="003A4A03">
        <w:rPr>
          <w:rFonts w:ascii="Times New Roman" w:hAnsi="Times New Roman" w:cs="Times New Roman"/>
          <w:sz w:val="24"/>
          <w:szCs w:val="24"/>
        </w:rPr>
        <w:tab/>
      </w:r>
    </w:p>
    <w:p w:rsidR="00C619C6" w:rsidRPr="003A4A03" w:rsidRDefault="00A775FD" w:rsidP="00A775FD">
      <w:pPr>
        <w:spacing w:line="360" w:lineRule="auto"/>
        <w:jc w:val="both"/>
        <w:rPr>
          <w:rFonts w:ascii="Times New Roman" w:hAnsi="Times New Roman" w:cs="Times New Roman"/>
          <w:sz w:val="24"/>
          <w:szCs w:val="24"/>
        </w:rPr>
      </w:pPr>
      <w:r w:rsidRPr="003A4A03">
        <w:rPr>
          <w:rFonts w:ascii="Times New Roman" w:hAnsi="Times New Roman" w:cs="Times New Roman"/>
          <w:b/>
          <w:sz w:val="24"/>
          <w:szCs w:val="24"/>
        </w:rPr>
        <w:t>3)</w:t>
      </w:r>
      <w:r w:rsidRPr="003A4A03">
        <w:rPr>
          <w:rFonts w:ascii="Times New Roman" w:hAnsi="Times New Roman" w:cs="Times New Roman"/>
          <w:sz w:val="24"/>
          <w:szCs w:val="24"/>
        </w:rPr>
        <w:t xml:space="preserve"> Dinar OSB’de parsel sayısı 76 olmakla birlikte; üretime hazır 1. Etap’ta 14 adet parsel bulunmaktadır. Boş parsel sayısı bu veriden hesaplanmaktadır.</w:t>
      </w:r>
      <w:r w:rsidRPr="003A4A03">
        <w:rPr>
          <w:rFonts w:ascii="Times New Roman" w:hAnsi="Times New Roman" w:cs="Times New Roman"/>
          <w:sz w:val="24"/>
          <w:szCs w:val="24"/>
        </w:rPr>
        <w:tab/>
      </w:r>
      <w:r w:rsidRPr="003A4A03">
        <w:rPr>
          <w:rFonts w:ascii="Times New Roman" w:hAnsi="Times New Roman" w:cs="Times New Roman"/>
          <w:sz w:val="24"/>
          <w:szCs w:val="24"/>
        </w:rPr>
        <w:tab/>
      </w:r>
      <w:r w:rsidRPr="003A4A03">
        <w:rPr>
          <w:rFonts w:ascii="Times New Roman" w:hAnsi="Times New Roman" w:cs="Times New Roman"/>
          <w:sz w:val="24"/>
          <w:szCs w:val="24"/>
        </w:rPr>
        <w:tab/>
      </w:r>
      <w:r w:rsidR="00C619C6" w:rsidRPr="003A4A03">
        <w:rPr>
          <w:rFonts w:ascii="Times New Roman" w:hAnsi="Times New Roman" w:cs="Times New Roman"/>
          <w:sz w:val="24"/>
          <w:szCs w:val="24"/>
        </w:rPr>
        <w:tab/>
      </w:r>
    </w:p>
    <w:p w:rsidR="00C619C6" w:rsidRPr="003A4A03" w:rsidRDefault="00A775FD" w:rsidP="00A775FD">
      <w:pPr>
        <w:spacing w:line="360" w:lineRule="auto"/>
        <w:jc w:val="both"/>
        <w:rPr>
          <w:rFonts w:ascii="Times New Roman" w:hAnsi="Times New Roman" w:cs="Times New Roman"/>
          <w:sz w:val="24"/>
          <w:szCs w:val="24"/>
        </w:rPr>
      </w:pPr>
      <w:r w:rsidRPr="003A4A03">
        <w:rPr>
          <w:rFonts w:ascii="Times New Roman" w:hAnsi="Times New Roman" w:cs="Times New Roman"/>
          <w:b/>
          <w:sz w:val="24"/>
          <w:szCs w:val="24"/>
        </w:rPr>
        <w:lastRenderedPageBreak/>
        <w:t>4)</w:t>
      </w:r>
      <w:r w:rsidRPr="003A4A03">
        <w:rPr>
          <w:rFonts w:ascii="Times New Roman" w:hAnsi="Times New Roman" w:cs="Times New Roman"/>
          <w:sz w:val="24"/>
          <w:szCs w:val="24"/>
        </w:rPr>
        <w:t xml:space="preserve"> Emirdağ OSB için 62 ha genişleme çalışmaları kapsamında kamulaştırma işlemleri devam etmektedir. Ayrıca doğalgaz, OSB sınırına kadar gelmiş olup OSB içerisine dağıtım alt</w:t>
      </w:r>
      <w:r w:rsidR="00C619C6" w:rsidRPr="003A4A03">
        <w:rPr>
          <w:rFonts w:ascii="Times New Roman" w:hAnsi="Times New Roman" w:cs="Times New Roman"/>
          <w:sz w:val="24"/>
          <w:szCs w:val="24"/>
        </w:rPr>
        <w:t>yapısı kurulması beklenmektedir</w:t>
      </w:r>
    </w:p>
    <w:p w:rsidR="00C619C6" w:rsidRPr="003A4A03" w:rsidRDefault="00A775FD" w:rsidP="00A775FD">
      <w:pPr>
        <w:spacing w:line="360" w:lineRule="auto"/>
        <w:jc w:val="both"/>
        <w:rPr>
          <w:rFonts w:ascii="Times New Roman" w:hAnsi="Times New Roman" w:cs="Times New Roman"/>
          <w:sz w:val="24"/>
          <w:szCs w:val="24"/>
        </w:rPr>
      </w:pPr>
      <w:r w:rsidRPr="003A4A03">
        <w:rPr>
          <w:rFonts w:ascii="Times New Roman" w:hAnsi="Times New Roman" w:cs="Times New Roman"/>
          <w:b/>
          <w:sz w:val="24"/>
          <w:szCs w:val="24"/>
        </w:rPr>
        <w:t>5)</w:t>
      </w:r>
      <w:r w:rsidRPr="003A4A03">
        <w:rPr>
          <w:rFonts w:ascii="Times New Roman" w:hAnsi="Times New Roman" w:cs="Times New Roman"/>
          <w:sz w:val="24"/>
          <w:szCs w:val="24"/>
        </w:rPr>
        <w:t xml:space="preserve"> İscehisar İhtisas OSB’de, 256 ha genişleme çalışmaları neticesinde toplam alan 406 ha olarak güncellenmiştir. Bu kapsamda kamulaştırma sorunu olmayan 25 adet parsel toplam parsel sayısına eklenmiş olup 71 adet p</w:t>
      </w:r>
      <w:r w:rsidR="00C619C6" w:rsidRPr="003A4A03">
        <w:rPr>
          <w:rFonts w:ascii="Times New Roman" w:hAnsi="Times New Roman" w:cs="Times New Roman"/>
          <w:sz w:val="24"/>
          <w:szCs w:val="24"/>
        </w:rPr>
        <w:t>arsel olarak güncellenmiştir.</w:t>
      </w:r>
      <w:r w:rsidR="00C619C6" w:rsidRPr="003A4A03">
        <w:rPr>
          <w:rFonts w:ascii="Times New Roman" w:hAnsi="Times New Roman" w:cs="Times New Roman"/>
          <w:sz w:val="24"/>
          <w:szCs w:val="24"/>
        </w:rPr>
        <w:tab/>
      </w:r>
      <w:r w:rsidR="00C619C6" w:rsidRPr="003A4A03">
        <w:rPr>
          <w:rFonts w:ascii="Times New Roman" w:hAnsi="Times New Roman" w:cs="Times New Roman"/>
          <w:sz w:val="24"/>
          <w:szCs w:val="24"/>
        </w:rPr>
        <w:tab/>
      </w:r>
      <w:r w:rsidR="00C619C6" w:rsidRPr="003A4A03">
        <w:rPr>
          <w:rFonts w:ascii="Times New Roman" w:hAnsi="Times New Roman" w:cs="Times New Roman"/>
          <w:sz w:val="24"/>
          <w:szCs w:val="24"/>
        </w:rPr>
        <w:tab/>
      </w:r>
    </w:p>
    <w:p w:rsidR="00163336" w:rsidRDefault="00A775FD" w:rsidP="00BA6C0D">
      <w:pPr>
        <w:spacing w:line="360" w:lineRule="auto"/>
        <w:jc w:val="both"/>
        <w:rPr>
          <w:rFonts w:ascii="Times New Roman" w:hAnsi="Times New Roman" w:cs="Times New Roman"/>
          <w:sz w:val="24"/>
          <w:szCs w:val="24"/>
        </w:rPr>
      </w:pPr>
      <w:r w:rsidRPr="003A4A03">
        <w:rPr>
          <w:rFonts w:ascii="Times New Roman" w:hAnsi="Times New Roman" w:cs="Times New Roman"/>
          <w:b/>
          <w:sz w:val="24"/>
          <w:szCs w:val="24"/>
        </w:rPr>
        <w:t>6)</w:t>
      </w:r>
      <w:r w:rsidRPr="003A4A03">
        <w:rPr>
          <w:rFonts w:ascii="Times New Roman" w:hAnsi="Times New Roman" w:cs="Times New Roman"/>
          <w:sz w:val="24"/>
          <w:szCs w:val="24"/>
        </w:rPr>
        <w:t xml:space="preserve"> Şuhut OSB’de parsel sayısı 144 olmakla beraber üretime hazır 56 parsel bulunmaktadır.</w:t>
      </w:r>
      <w:r w:rsidR="00C619C6" w:rsidRPr="003A4A03">
        <w:rPr>
          <w:rFonts w:ascii="Times New Roman" w:hAnsi="Times New Roman" w:cs="Times New Roman"/>
          <w:sz w:val="24"/>
          <w:szCs w:val="24"/>
        </w:rPr>
        <w:t xml:space="preserve"> </w:t>
      </w:r>
    </w:p>
    <w:p w:rsidR="005954BF" w:rsidRPr="003A4A03" w:rsidRDefault="00C619C6" w:rsidP="00BA6C0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ab/>
      </w:r>
    </w:p>
    <w:p w:rsidR="00D87CAF" w:rsidRPr="003A4A03" w:rsidRDefault="00D87CAF" w:rsidP="00BA6C0D">
      <w:pPr>
        <w:pStyle w:val="Balk3"/>
        <w:numPr>
          <w:ilvl w:val="1"/>
          <w:numId w:val="27"/>
        </w:numPr>
        <w:spacing w:line="360" w:lineRule="auto"/>
        <w:rPr>
          <w:rFonts w:ascii="Times New Roman" w:hAnsi="Times New Roman" w:cs="Times New Roman"/>
          <w:sz w:val="24"/>
          <w:szCs w:val="24"/>
        </w:rPr>
      </w:pPr>
      <w:bookmarkStart w:id="6" w:name="_Toc75174780"/>
      <w:r w:rsidRPr="003A4A03">
        <w:rPr>
          <w:rFonts w:ascii="Times New Roman" w:hAnsi="Times New Roman" w:cs="Times New Roman"/>
          <w:sz w:val="24"/>
          <w:szCs w:val="24"/>
        </w:rPr>
        <w:t>Seracılık</w:t>
      </w:r>
      <w:bookmarkEnd w:id="6"/>
    </w:p>
    <w:p w:rsidR="00E6442A" w:rsidRPr="003A4A03" w:rsidRDefault="00E6442A" w:rsidP="00E6442A">
      <w:pPr>
        <w:spacing w:line="360" w:lineRule="auto"/>
        <w:jc w:val="both"/>
        <w:rPr>
          <w:rFonts w:ascii="Times New Roman" w:hAnsi="Times New Roman" w:cs="Times New Roman"/>
          <w:color w:val="000000" w:themeColor="text1"/>
          <w:sz w:val="24"/>
          <w:szCs w:val="24"/>
        </w:rPr>
      </w:pPr>
      <w:r w:rsidRPr="003A4A03">
        <w:rPr>
          <w:rFonts w:ascii="Times New Roman" w:hAnsi="Times New Roman" w:cs="Times New Roman"/>
          <w:color w:val="000000" w:themeColor="text1"/>
          <w:sz w:val="24"/>
          <w:szCs w:val="24"/>
        </w:rPr>
        <w:t>Afyonkarahisar’da niteliklerine göre örtü altı tarım alanlarına baktığımız zaman</w:t>
      </w:r>
      <w:r w:rsidR="00163336">
        <w:rPr>
          <w:rFonts w:ascii="Times New Roman" w:hAnsi="Times New Roman" w:cs="Times New Roman"/>
          <w:color w:val="000000" w:themeColor="text1"/>
          <w:sz w:val="24"/>
          <w:szCs w:val="24"/>
        </w:rPr>
        <w:t xml:space="preserve"> yıldan yıla artış görülüyor</w:t>
      </w:r>
      <w:r w:rsidRPr="003A4A03">
        <w:rPr>
          <w:rFonts w:ascii="Times New Roman" w:hAnsi="Times New Roman" w:cs="Times New Roman"/>
          <w:color w:val="000000" w:themeColor="text1"/>
          <w:sz w:val="24"/>
          <w:szCs w:val="24"/>
        </w:rPr>
        <w:t xml:space="preserve">. Afyonkarahisar Tarım ve Orman İl Müdürlüğü verilerine göre 2010 yılında 170 dekar seramız bulunurken 2020 yılı sonu itibariyle bu rakam 1.300 dekara çıkmıştır. Afyonkarahisar Ticaret ve Sanayi Odası tahminlerine göre ise yaklaşık 2.000 </w:t>
      </w:r>
      <w:r w:rsidR="00163336">
        <w:rPr>
          <w:rFonts w:ascii="Times New Roman" w:hAnsi="Times New Roman" w:cs="Times New Roman"/>
          <w:color w:val="000000" w:themeColor="text1"/>
          <w:sz w:val="24"/>
          <w:szCs w:val="24"/>
        </w:rPr>
        <w:t>dekar sera alanı bulunuyor.</w:t>
      </w:r>
    </w:p>
    <w:p w:rsidR="00E6442A" w:rsidRDefault="00E6442A" w:rsidP="00E6442A">
      <w:pPr>
        <w:spacing w:line="360" w:lineRule="auto"/>
        <w:jc w:val="both"/>
        <w:rPr>
          <w:rFonts w:ascii="Times New Roman" w:hAnsi="Times New Roman" w:cs="Times New Roman"/>
          <w:color w:val="000000" w:themeColor="text1"/>
          <w:sz w:val="24"/>
          <w:szCs w:val="24"/>
        </w:rPr>
      </w:pPr>
      <w:r w:rsidRPr="003A4A03">
        <w:rPr>
          <w:rFonts w:ascii="Times New Roman" w:hAnsi="Times New Roman" w:cs="Times New Roman"/>
          <w:color w:val="000000" w:themeColor="text1"/>
          <w:sz w:val="24"/>
          <w:szCs w:val="24"/>
        </w:rPr>
        <w:t>İlimizde bulunan seralarda çoğunlukla d</w:t>
      </w:r>
      <w:r w:rsidR="00163336">
        <w:rPr>
          <w:rFonts w:ascii="Times New Roman" w:hAnsi="Times New Roman" w:cs="Times New Roman"/>
          <w:color w:val="000000" w:themeColor="text1"/>
          <w:sz w:val="24"/>
          <w:szCs w:val="24"/>
        </w:rPr>
        <w:t>omates üretiliyor</w:t>
      </w:r>
      <w:r w:rsidR="00FB7C4D" w:rsidRPr="003A4A03">
        <w:rPr>
          <w:rFonts w:ascii="Times New Roman" w:hAnsi="Times New Roman" w:cs="Times New Roman"/>
          <w:color w:val="000000" w:themeColor="text1"/>
          <w:sz w:val="24"/>
          <w:szCs w:val="24"/>
        </w:rPr>
        <w:t>. 2020 yılında 66 bin 88</w:t>
      </w:r>
      <w:r w:rsidRPr="003A4A03">
        <w:rPr>
          <w:rFonts w:ascii="Times New Roman" w:hAnsi="Times New Roman" w:cs="Times New Roman"/>
          <w:color w:val="000000" w:themeColor="text1"/>
          <w:sz w:val="24"/>
          <w:szCs w:val="24"/>
        </w:rPr>
        <w:t xml:space="preserve"> ton</w:t>
      </w:r>
      <w:r w:rsidR="00163336">
        <w:rPr>
          <w:rFonts w:ascii="Times New Roman" w:hAnsi="Times New Roman" w:cs="Times New Roman"/>
          <w:color w:val="000000" w:themeColor="text1"/>
          <w:sz w:val="24"/>
          <w:szCs w:val="24"/>
        </w:rPr>
        <w:t xml:space="preserve"> domates üretimi gerçekleşmişti</w:t>
      </w:r>
      <w:r w:rsidRPr="003A4A03">
        <w:rPr>
          <w:rFonts w:ascii="Times New Roman" w:hAnsi="Times New Roman" w:cs="Times New Roman"/>
          <w:color w:val="000000" w:themeColor="text1"/>
          <w:sz w:val="24"/>
          <w:szCs w:val="24"/>
        </w:rPr>
        <w:t xml:space="preserve">.  </w:t>
      </w:r>
      <w:r w:rsidR="00163336">
        <w:rPr>
          <w:rFonts w:ascii="Times New Roman" w:hAnsi="Times New Roman" w:cs="Times New Roman"/>
          <w:color w:val="000000" w:themeColor="text1"/>
          <w:sz w:val="24"/>
          <w:szCs w:val="24"/>
        </w:rPr>
        <w:t xml:space="preserve">İlimizden özellikle Avrupa ve Rusya’ya domates ihracatı yapılıyor. </w:t>
      </w:r>
      <w:r w:rsidRPr="003A4A03">
        <w:rPr>
          <w:rFonts w:ascii="Times New Roman" w:hAnsi="Times New Roman" w:cs="Times New Roman"/>
          <w:color w:val="000000" w:themeColor="text1"/>
          <w:sz w:val="24"/>
          <w:szCs w:val="24"/>
        </w:rPr>
        <w:t>Bahsi geçen üretimimiz klasik seracılık ile değil termal kaynaklarımızı kullanarak topraksız tarım uygulaması ile yapılmaktadır.</w:t>
      </w:r>
      <w:r w:rsidR="0028431C">
        <w:rPr>
          <w:rFonts w:ascii="Times New Roman" w:hAnsi="Times New Roman" w:cs="Times New Roman"/>
          <w:color w:val="000000" w:themeColor="text1"/>
          <w:sz w:val="24"/>
          <w:szCs w:val="24"/>
        </w:rPr>
        <w:t xml:space="preserve"> </w:t>
      </w:r>
      <w:r w:rsidRPr="003A4A03">
        <w:rPr>
          <w:rFonts w:ascii="Times New Roman" w:hAnsi="Times New Roman" w:cs="Times New Roman"/>
          <w:color w:val="000000" w:themeColor="text1"/>
          <w:sz w:val="24"/>
          <w:szCs w:val="24"/>
        </w:rPr>
        <w:t>Termal kaynaklı topraksız seracılıkta d</w:t>
      </w:r>
      <w:r w:rsidR="0028431C">
        <w:rPr>
          <w:rFonts w:ascii="Times New Roman" w:hAnsi="Times New Roman" w:cs="Times New Roman"/>
          <w:color w:val="000000" w:themeColor="text1"/>
          <w:sz w:val="24"/>
          <w:szCs w:val="24"/>
        </w:rPr>
        <w:t xml:space="preserve">a ülkemizde öncü konumundayız. </w:t>
      </w:r>
      <w:r w:rsidRPr="003A4A03">
        <w:rPr>
          <w:rFonts w:ascii="Times New Roman" w:hAnsi="Times New Roman" w:cs="Times New Roman"/>
          <w:color w:val="000000" w:themeColor="text1"/>
          <w:sz w:val="24"/>
          <w:szCs w:val="24"/>
        </w:rPr>
        <w:t>Bu bakımdan ilimiz jeotermal sera domates üre</w:t>
      </w:r>
      <w:r w:rsidR="00163336">
        <w:rPr>
          <w:rFonts w:ascii="Times New Roman" w:hAnsi="Times New Roman" w:cs="Times New Roman"/>
          <w:color w:val="000000" w:themeColor="text1"/>
          <w:sz w:val="24"/>
          <w:szCs w:val="24"/>
        </w:rPr>
        <w:t>timinde Türkiye’de 1. Sırada yer alıyor.</w:t>
      </w:r>
    </w:p>
    <w:p w:rsidR="007716B3" w:rsidRPr="003A4A03" w:rsidRDefault="007716B3" w:rsidP="00E6442A">
      <w:pPr>
        <w:spacing w:line="360" w:lineRule="auto"/>
        <w:jc w:val="both"/>
        <w:rPr>
          <w:rFonts w:ascii="Times New Roman" w:hAnsi="Times New Roman" w:cs="Times New Roman"/>
          <w:color w:val="000000" w:themeColor="text1"/>
          <w:sz w:val="24"/>
          <w:szCs w:val="24"/>
        </w:rPr>
      </w:pPr>
    </w:p>
    <w:p w:rsidR="0081109B" w:rsidRPr="003A4A03" w:rsidRDefault="00D87CAF" w:rsidP="00BA6C0D">
      <w:pPr>
        <w:pStyle w:val="Balk3"/>
        <w:numPr>
          <w:ilvl w:val="1"/>
          <w:numId w:val="27"/>
        </w:numPr>
        <w:spacing w:line="360" w:lineRule="auto"/>
        <w:rPr>
          <w:rFonts w:ascii="Times New Roman" w:hAnsi="Times New Roman" w:cs="Times New Roman"/>
          <w:sz w:val="24"/>
          <w:szCs w:val="24"/>
        </w:rPr>
      </w:pPr>
      <w:bookmarkStart w:id="7" w:name="_Toc75174781"/>
      <w:r w:rsidRPr="003A4A03">
        <w:rPr>
          <w:rFonts w:ascii="Times New Roman" w:hAnsi="Times New Roman" w:cs="Times New Roman"/>
          <w:sz w:val="24"/>
          <w:szCs w:val="24"/>
        </w:rPr>
        <w:t>Termal Turizmin Başkenti Afyonkarahisar</w:t>
      </w:r>
      <w:bookmarkEnd w:id="7"/>
    </w:p>
    <w:p w:rsidR="00D87CAF" w:rsidRPr="003A4A03" w:rsidRDefault="00087CE8" w:rsidP="00BA6C0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T</w:t>
      </w:r>
      <w:r w:rsidR="00D87CAF" w:rsidRPr="003A4A03">
        <w:rPr>
          <w:rFonts w:ascii="Times New Roman" w:hAnsi="Times New Roman" w:cs="Times New Roman"/>
          <w:sz w:val="24"/>
          <w:szCs w:val="24"/>
        </w:rPr>
        <w:t>ermal turizm odağında yurt içinden ve yurt dışından gelen turist sayısı y</w:t>
      </w:r>
      <w:r w:rsidR="007716B3">
        <w:rPr>
          <w:rFonts w:ascii="Times New Roman" w:hAnsi="Times New Roman" w:cs="Times New Roman"/>
          <w:sz w:val="24"/>
          <w:szCs w:val="24"/>
        </w:rPr>
        <w:t>ıldan yıla artış gösteriyor.</w:t>
      </w:r>
      <w:r w:rsidR="0028431C">
        <w:rPr>
          <w:rFonts w:ascii="Times New Roman" w:hAnsi="Times New Roman" w:cs="Times New Roman"/>
          <w:sz w:val="24"/>
          <w:szCs w:val="24"/>
        </w:rPr>
        <w:t xml:space="preserve"> </w:t>
      </w:r>
      <w:r w:rsidR="00D87CAF" w:rsidRPr="003A4A03">
        <w:rPr>
          <w:rFonts w:ascii="Times New Roman" w:hAnsi="Times New Roman" w:cs="Times New Roman"/>
          <w:sz w:val="24"/>
          <w:szCs w:val="24"/>
        </w:rPr>
        <w:t xml:space="preserve">Termal turizmin olanakları diğer turizmlerden her zaman farklıdır en önemli farkları; 12 ay turizm yapma imkânı, termal tesislerde insan sağlığını iyileştirici aktivitelerin yanı sıra eğlence ve dinlenme olanaklarının da bulunmasıdır. </w:t>
      </w:r>
    </w:p>
    <w:p w:rsidR="00D87CAF" w:rsidRPr="003A4A03" w:rsidRDefault="00D87CAF" w:rsidP="00BA6C0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Son yıllarda turizmin yıl boyunca yoğunluk kazanması için Turizm Bakanlığınca, turizmi çeşitlendirme politikası uygulanmıştır. Bu çeşitlendirme içerisinde ilimizde en önemli alan ise kaplıca ve</w:t>
      </w:r>
      <w:r w:rsidR="00D06CF7">
        <w:rPr>
          <w:rFonts w:ascii="Times New Roman" w:hAnsi="Times New Roman" w:cs="Times New Roman"/>
          <w:sz w:val="24"/>
          <w:szCs w:val="24"/>
        </w:rPr>
        <w:t xml:space="preserve"> ılıca yönünden termal turizm</w:t>
      </w:r>
      <w:r w:rsidRPr="003A4A03">
        <w:rPr>
          <w:rFonts w:ascii="Times New Roman" w:hAnsi="Times New Roman" w:cs="Times New Roman"/>
          <w:sz w:val="24"/>
          <w:szCs w:val="24"/>
        </w:rPr>
        <w:t>. 12 ay boyunca turizm faaliyeti devam edebilmektedir. Afyonkarahisar Türkiye’de kaplıca ve ılıca y</w:t>
      </w:r>
      <w:r w:rsidR="00D06CF7">
        <w:rPr>
          <w:rFonts w:ascii="Times New Roman" w:hAnsi="Times New Roman" w:cs="Times New Roman"/>
          <w:sz w:val="24"/>
          <w:szCs w:val="24"/>
        </w:rPr>
        <w:t>önünden sayılı iller arasında yer alıyor</w:t>
      </w:r>
      <w:r w:rsidRPr="003A4A03">
        <w:rPr>
          <w:rFonts w:ascii="Times New Roman" w:hAnsi="Times New Roman" w:cs="Times New Roman"/>
          <w:sz w:val="24"/>
          <w:szCs w:val="24"/>
        </w:rPr>
        <w:t>. Bu sebeple son yıllarda ter</w:t>
      </w:r>
      <w:r w:rsidR="00B02ADA" w:rsidRPr="003A4A03">
        <w:rPr>
          <w:rFonts w:ascii="Times New Roman" w:hAnsi="Times New Roman" w:cs="Times New Roman"/>
          <w:sz w:val="24"/>
          <w:szCs w:val="24"/>
        </w:rPr>
        <w:t xml:space="preserve">mal turizme yönelik yatırımlar artmıştır. </w:t>
      </w:r>
      <w:r w:rsidRPr="003A4A03">
        <w:rPr>
          <w:rFonts w:ascii="Times New Roman" w:hAnsi="Times New Roman" w:cs="Times New Roman"/>
          <w:sz w:val="24"/>
          <w:szCs w:val="24"/>
        </w:rPr>
        <w:t>Yapılan ve yapılacak olan bu yatırımların sonunda Afyonkarah</w:t>
      </w:r>
      <w:r w:rsidR="00087CE8" w:rsidRPr="003A4A03">
        <w:rPr>
          <w:rFonts w:ascii="Times New Roman" w:hAnsi="Times New Roman" w:cs="Times New Roman"/>
          <w:sz w:val="24"/>
          <w:szCs w:val="24"/>
        </w:rPr>
        <w:t xml:space="preserve">isar turizmde </w:t>
      </w:r>
      <w:r w:rsidR="00D06CF7">
        <w:rPr>
          <w:rFonts w:ascii="Times New Roman" w:hAnsi="Times New Roman" w:cs="Times New Roman"/>
          <w:sz w:val="24"/>
          <w:szCs w:val="24"/>
        </w:rPr>
        <w:t>“</w:t>
      </w:r>
      <w:r w:rsidR="00087CE8" w:rsidRPr="003A4A03">
        <w:rPr>
          <w:rFonts w:ascii="Times New Roman" w:hAnsi="Times New Roman" w:cs="Times New Roman"/>
          <w:sz w:val="24"/>
          <w:szCs w:val="24"/>
        </w:rPr>
        <w:t>Termalin Başkenti</w:t>
      </w:r>
      <w:r w:rsidR="00D06CF7">
        <w:rPr>
          <w:rFonts w:ascii="Times New Roman" w:hAnsi="Times New Roman" w:cs="Times New Roman"/>
          <w:sz w:val="24"/>
          <w:szCs w:val="24"/>
        </w:rPr>
        <w:t>”</w:t>
      </w:r>
      <w:r w:rsidR="00087CE8" w:rsidRPr="003A4A03">
        <w:rPr>
          <w:rFonts w:ascii="Times New Roman" w:hAnsi="Times New Roman" w:cs="Times New Roman"/>
          <w:sz w:val="24"/>
          <w:szCs w:val="24"/>
        </w:rPr>
        <w:t xml:space="preserve"> olmuştur. </w:t>
      </w:r>
      <w:r w:rsidRPr="003A4A03">
        <w:rPr>
          <w:rFonts w:ascii="Times New Roman" w:hAnsi="Times New Roman" w:cs="Times New Roman"/>
          <w:sz w:val="24"/>
          <w:szCs w:val="24"/>
        </w:rPr>
        <w:t xml:space="preserve">Kaplıcaları, zengin tabiat yapısı, </w:t>
      </w:r>
      <w:r w:rsidRPr="003A4A03">
        <w:rPr>
          <w:rFonts w:ascii="Times New Roman" w:hAnsi="Times New Roman" w:cs="Times New Roman"/>
          <w:sz w:val="24"/>
          <w:szCs w:val="24"/>
        </w:rPr>
        <w:lastRenderedPageBreak/>
        <w:t xml:space="preserve">tarihî eserleri, alternatif turizm çeşitliliği, kültür ve inanç turizmi, festival ve şenlikler gibi çeşitli turizm değerlerine sahip olan Afyonkarahisar, Anadolu'nun batı yakasında bir kavşak noktası olup, doğuyu batıya, kuzeyi güneye bağlayan tabiî bir kapı konumundadır. </w:t>
      </w:r>
    </w:p>
    <w:p w:rsidR="00D87CAF" w:rsidRPr="003A4A03" w:rsidRDefault="00D87CAF" w:rsidP="00BA6C0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 xml:space="preserve">Son yıllarda Turizm sektöründe, 4 ve 5 yıldızlı yeni otellerimiz faaliyete geçmiş, bu da “Termal Başkent” olmamızı pekiştirmiştir. </w:t>
      </w:r>
    </w:p>
    <w:p w:rsidR="009F1702" w:rsidRPr="003A4A03" w:rsidRDefault="009F1702" w:rsidP="009F1702">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Son on yılda atılan büyük adımlarla, ilimiz 10 adet 5 yıldızlı termal hotele sahip olmuştur. 5 yıldızlı otellerimizin yatak kapasitesi 6.264’tür. İlimizdeki toplam yatak kapasitesine bakacak olursak; inşaat halinde, yatırım belgesi olan ve faal olan otelleri</w:t>
      </w:r>
      <w:r w:rsidR="00605A90" w:rsidRPr="003A4A03">
        <w:rPr>
          <w:rFonts w:ascii="Times New Roman" w:hAnsi="Times New Roman" w:cs="Times New Roman"/>
          <w:sz w:val="24"/>
          <w:szCs w:val="24"/>
        </w:rPr>
        <w:t xml:space="preserve">mizle birlikte bu </w:t>
      </w:r>
      <w:r w:rsidR="00D06CF7" w:rsidRPr="003A4A03">
        <w:rPr>
          <w:rFonts w:ascii="Times New Roman" w:hAnsi="Times New Roman" w:cs="Times New Roman"/>
          <w:sz w:val="24"/>
          <w:szCs w:val="24"/>
        </w:rPr>
        <w:t>rakam 27</w:t>
      </w:r>
      <w:r w:rsidRPr="003A4A03">
        <w:rPr>
          <w:rFonts w:ascii="Times New Roman" w:hAnsi="Times New Roman" w:cs="Times New Roman"/>
          <w:sz w:val="24"/>
          <w:szCs w:val="24"/>
        </w:rPr>
        <w:t>.180’dir.</w:t>
      </w:r>
    </w:p>
    <w:p w:rsidR="00D87CAF" w:rsidRPr="003A4A03" w:rsidRDefault="00D87CAF" w:rsidP="00BA6C0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 xml:space="preserve">İlimizde 650 bin metrekarelik alanda kurulan spor </w:t>
      </w:r>
      <w:proofErr w:type="gramStart"/>
      <w:r w:rsidRPr="003A4A03">
        <w:rPr>
          <w:rFonts w:ascii="Times New Roman" w:hAnsi="Times New Roman" w:cs="Times New Roman"/>
          <w:sz w:val="24"/>
          <w:szCs w:val="24"/>
        </w:rPr>
        <w:t>kompleksindeki</w:t>
      </w:r>
      <w:proofErr w:type="gramEnd"/>
      <w:r w:rsidRPr="003A4A03">
        <w:rPr>
          <w:rFonts w:ascii="Times New Roman" w:hAnsi="Times New Roman" w:cs="Times New Roman"/>
          <w:sz w:val="24"/>
          <w:szCs w:val="24"/>
        </w:rPr>
        <w:t xml:space="preserve"> 15 bin kapasitelik </w:t>
      </w:r>
      <w:r w:rsidR="00F922E5" w:rsidRPr="003A4A03">
        <w:rPr>
          <w:rFonts w:ascii="Times New Roman" w:hAnsi="Times New Roman" w:cs="Times New Roman"/>
          <w:sz w:val="24"/>
          <w:szCs w:val="24"/>
        </w:rPr>
        <w:t xml:space="preserve">Zafer </w:t>
      </w:r>
      <w:r w:rsidRPr="003A4A03">
        <w:rPr>
          <w:rFonts w:ascii="Times New Roman" w:hAnsi="Times New Roman" w:cs="Times New Roman"/>
          <w:sz w:val="24"/>
          <w:szCs w:val="24"/>
        </w:rPr>
        <w:t xml:space="preserve">Stadyumu, 12 futbol sahası, 3 spor salonu, su kayağı tesisi, tam ve yarı olimpik yüzme tesisleri, güreş eğitim merkezi ve atletizm </w:t>
      </w:r>
      <w:r w:rsidR="00D06CF7">
        <w:rPr>
          <w:rFonts w:ascii="Times New Roman" w:hAnsi="Times New Roman" w:cs="Times New Roman"/>
          <w:sz w:val="24"/>
          <w:szCs w:val="24"/>
        </w:rPr>
        <w:t>salonlarıyla dikkat çekiyor.</w:t>
      </w:r>
    </w:p>
    <w:p w:rsidR="00D87CAF" w:rsidRDefault="00D87CAF" w:rsidP="00BA6C0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 xml:space="preserve">Afyonkarahisar, termal turizm, kongre ve sağlık turizminin merkezi olmasının yanında spor turizminin de merkezi olma yolunda ilerlemektedir. Yurtiçi ve yurtdışından futbol takımları kamp programları için hem otellerimizden hem de spor </w:t>
      </w:r>
      <w:proofErr w:type="gramStart"/>
      <w:r w:rsidRPr="003A4A03">
        <w:rPr>
          <w:rFonts w:ascii="Times New Roman" w:hAnsi="Times New Roman" w:cs="Times New Roman"/>
          <w:sz w:val="24"/>
          <w:szCs w:val="24"/>
        </w:rPr>
        <w:t>kompleksimizden</w:t>
      </w:r>
      <w:proofErr w:type="gramEnd"/>
      <w:r w:rsidRPr="003A4A03">
        <w:rPr>
          <w:rFonts w:ascii="Times New Roman" w:hAnsi="Times New Roman" w:cs="Times New Roman"/>
          <w:sz w:val="24"/>
          <w:szCs w:val="24"/>
        </w:rPr>
        <w:t xml:space="preserve"> </w:t>
      </w:r>
      <w:r w:rsidR="00D06CF7">
        <w:rPr>
          <w:rFonts w:ascii="Times New Roman" w:hAnsi="Times New Roman" w:cs="Times New Roman"/>
          <w:sz w:val="24"/>
          <w:szCs w:val="24"/>
        </w:rPr>
        <w:t>faydalanıyor.</w:t>
      </w:r>
      <w:r w:rsidRPr="003A4A03">
        <w:rPr>
          <w:rFonts w:ascii="Times New Roman" w:hAnsi="Times New Roman" w:cs="Times New Roman"/>
          <w:sz w:val="24"/>
          <w:szCs w:val="24"/>
        </w:rPr>
        <w:t xml:space="preserve">  </w:t>
      </w:r>
      <w:r w:rsidR="0081109B" w:rsidRPr="003A4A03">
        <w:rPr>
          <w:rFonts w:ascii="Times New Roman" w:hAnsi="Times New Roman" w:cs="Times New Roman"/>
          <w:sz w:val="24"/>
          <w:szCs w:val="24"/>
        </w:rPr>
        <w:t>Ayrıca, 2018</w:t>
      </w:r>
      <w:r w:rsidR="005277FC" w:rsidRPr="003A4A03">
        <w:rPr>
          <w:rFonts w:ascii="Times New Roman" w:hAnsi="Times New Roman" w:cs="Times New Roman"/>
          <w:sz w:val="24"/>
          <w:szCs w:val="24"/>
        </w:rPr>
        <w:t xml:space="preserve"> ve 2019 yılı Eylül aylarında</w:t>
      </w:r>
      <w:r w:rsidR="0081109B" w:rsidRPr="003A4A03">
        <w:rPr>
          <w:rFonts w:ascii="Times New Roman" w:hAnsi="Times New Roman" w:cs="Times New Roman"/>
          <w:sz w:val="24"/>
          <w:szCs w:val="24"/>
        </w:rPr>
        <w:t xml:space="preserve"> Dünya </w:t>
      </w:r>
      <w:proofErr w:type="spellStart"/>
      <w:r w:rsidR="0081109B" w:rsidRPr="003A4A03">
        <w:rPr>
          <w:rFonts w:ascii="Times New Roman" w:hAnsi="Times New Roman" w:cs="Times New Roman"/>
          <w:sz w:val="24"/>
          <w:szCs w:val="24"/>
        </w:rPr>
        <w:t>Motokros</w:t>
      </w:r>
      <w:proofErr w:type="spellEnd"/>
      <w:r w:rsidR="0081109B" w:rsidRPr="003A4A03">
        <w:rPr>
          <w:rFonts w:ascii="Times New Roman" w:hAnsi="Times New Roman" w:cs="Times New Roman"/>
          <w:sz w:val="24"/>
          <w:szCs w:val="24"/>
        </w:rPr>
        <w:t xml:space="preserve"> Ş</w:t>
      </w:r>
      <w:r w:rsidR="00F54AA4" w:rsidRPr="003A4A03">
        <w:rPr>
          <w:rFonts w:ascii="Times New Roman" w:hAnsi="Times New Roman" w:cs="Times New Roman"/>
          <w:sz w:val="24"/>
          <w:szCs w:val="24"/>
        </w:rPr>
        <w:t>ampiyonası ilimizde düzenlenmiş</w:t>
      </w:r>
      <w:r w:rsidR="0081109B" w:rsidRPr="003A4A03">
        <w:rPr>
          <w:rFonts w:ascii="Times New Roman" w:hAnsi="Times New Roman" w:cs="Times New Roman"/>
          <w:sz w:val="24"/>
          <w:szCs w:val="24"/>
        </w:rPr>
        <w:t xml:space="preserve"> olup, 67 canlı yayı</w:t>
      </w:r>
      <w:r w:rsidR="00F54AA4" w:rsidRPr="003A4A03">
        <w:rPr>
          <w:rFonts w:ascii="Times New Roman" w:hAnsi="Times New Roman" w:cs="Times New Roman"/>
          <w:sz w:val="24"/>
          <w:szCs w:val="24"/>
        </w:rPr>
        <w:t>nla yaklaşık 180 ülkeye ulaştığı</w:t>
      </w:r>
      <w:r w:rsidR="0081109B" w:rsidRPr="003A4A03">
        <w:rPr>
          <w:rFonts w:ascii="Times New Roman" w:hAnsi="Times New Roman" w:cs="Times New Roman"/>
          <w:sz w:val="24"/>
          <w:szCs w:val="24"/>
        </w:rPr>
        <w:t xml:space="preserve"> tahmin </w:t>
      </w:r>
      <w:r w:rsidR="00D06CF7">
        <w:rPr>
          <w:rFonts w:ascii="Times New Roman" w:hAnsi="Times New Roman" w:cs="Times New Roman"/>
          <w:sz w:val="24"/>
          <w:szCs w:val="24"/>
        </w:rPr>
        <w:t>ediliyor.</w:t>
      </w:r>
    </w:p>
    <w:p w:rsidR="00D06CF7" w:rsidRPr="003A4A03" w:rsidRDefault="00D06CF7" w:rsidP="00BA6C0D">
      <w:pPr>
        <w:spacing w:line="360" w:lineRule="auto"/>
        <w:jc w:val="both"/>
        <w:rPr>
          <w:rFonts w:ascii="Times New Roman" w:hAnsi="Times New Roman" w:cs="Times New Roman"/>
          <w:sz w:val="24"/>
          <w:szCs w:val="24"/>
        </w:rPr>
      </w:pPr>
    </w:p>
    <w:p w:rsidR="00714F41" w:rsidRPr="003A4A03" w:rsidRDefault="00E77925" w:rsidP="00BA6C0D">
      <w:pPr>
        <w:pStyle w:val="Balk3"/>
        <w:numPr>
          <w:ilvl w:val="1"/>
          <w:numId w:val="27"/>
        </w:numPr>
        <w:spacing w:line="360" w:lineRule="auto"/>
        <w:rPr>
          <w:rFonts w:ascii="Times New Roman" w:hAnsi="Times New Roman" w:cs="Times New Roman"/>
          <w:sz w:val="24"/>
          <w:szCs w:val="24"/>
        </w:rPr>
      </w:pPr>
      <w:bookmarkStart w:id="8" w:name="_Toc75174782"/>
      <w:r w:rsidRPr="003A4A03">
        <w:rPr>
          <w:rFonts w:ascii="Times New Roman" w:hAnsi="Times New Roman" w:cs="Times New Roman"/>
          <w:sz w:val="24"/>
          <w:szCs w:val="24"/>
        </w:rPr>
        <w:t>Afyonkarahisar Sağlık Endüstri Bölgesi</w:t>
      </w:r>
      <w:bookmarkEnd w:id="8"/>
    </w:p>
    <w:p w:rsidR="00DE5A5B" w:rsidRPr="003A4A03" w:rsidRDefault="00CD7054" w:rsidP="00BA6C0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 xml:space="preserve">Termalin merkezi Afyonkarahisar’da termal ile sağlığı birleştirecek </w:t>
      </w:r>
      <w:r w:rsidR="007065C9" w:rsidRPr="003A4A03">
        <w:rPr>
          <w:rFonts w:ascii="Times New Roman" w:hAnsi="Times New Roman" w:cs="Times New Roman"/>
          <w:sz w:val="24"/>
          <w:szCs w:val="24"/>
        </w:rPr>
        <w:t>Sağlık Endüstri Bölgesi kurulacaktır.</w:t>
      </w:r>
      <w:r w:rsidRPr="003A4A03">
        <w:rPr>
          <w:rFonts w:ascii="Times New Roman" w:hAnsi="Times New Roman" w:cs="Times New Roman"/>
          <w:sz w:val="24"/>
          <w:szCs w:val="24"/>
        </w:rPr>
        <w:t xml:space="preserve"> </w:t>
      </w:r>
      <w:r w:rsidR="007065C9" w:rsidRPr="003A4A03">
        <w:rPr>
          <w:rFonts w:ascii="Times New Roman" w:hAnsi="Times New Roman" w:cs="Times New Roman"/>
          <w:sz w:val="24"/>
          <w:szCs w:val="24"/>
        </w:rPr>
        <w:t>Sağlık En</w:t>
      </w:r>
      <w:r w:rsidR="00D06CF7">
        <w:rPr>
          <w:rFonts w:ascii="Times New Roman" w:hAnsi="Times New Roman" w:cs="Times New Roman"/>
          <w:sz w:val="24"/>
          <w:szCs w:val="24"/>
        </w:rPr>
        <w:t>d</w:t>
      </w:r>
      <w:r w:rsidR="007065C9" w:rsidRPr="003A4A03">
        <w:rPr>
          <w:rFonts w:ascii="Times New Roman" w:hAnsi="Times New Roman" w:cs="Times New Roman"/>
          <w:sz w:val="24"/>
          <w:szCs w:val="24"/>
        </w:rPr>
        <w:t xml:space="preserve">üstri </w:t>
      </w:r>
      <w:proofErr w:type="spellStart"/>
      <w:r w:rsidR="007065C9" w:rsidRPr="003A4A03">
        <w:rPr>
          <w:rFonts w:ascii="Times New Roman" w:hAnsi="Times New Roman" w:cs="Times New Roman"/>
          <w:sz w:val="24"/>
          <w:szCs w:val="24"/>
        </w:rPr>
        <w:t>Böglesi’nde</w:t>
      </w:r>
      <w:proofErr w:type="spellEnd"/>
      <w:r w:rsidR="007065C9" w:rsidRPr="003A4A03">
        <w:rPr>
          <w:rFonts w:ascii="Times New Roman" w:hAnsi="Times New Roman" w:cs="Times New Roman"/>
          <w:sz w:val="24"/>
          <w:szCs w:val="24"/>
        </w:rPr>
        <w:t xml:space="preserve"> Sağlık Sarf Malzemeleri (SPA, </w:t>
      </w:r>
      <w:proofErr w:type="spellStart"/>
      <w:r w:rsidR="007065C9" w:rsidRPr="003A4A03">
        <w:rPr>
          <w:rFonts w:ascii="Times New Roman" w:hAnsi="Times New Roman" w:cs="Times New Roman"/>
          <w:sz w:val="24"/>
          <w:szCs w:val="24"/>
        </w:rPr>
        <w:t>Wellness</w:t>
      </w:r>
      <w:proofErr w:type="spellEnd"/>
      <w:r w:rsidR="007065C9" w:rsidRPr="003A4A03">
        <w:rPr>
          <w:rFonts w:ascii="Times New Roman" w:hAnsi="Times New Roman" w:cs="Times New Roman"/>
          <w:sz w:val="24"/>
          <w:szCs w:val="24"/>
        </w:rPr>
        <w:t>, Kozmetik, Tıbbi ve Aromatik Bitkiler vb.), Kaplıca Kür Merkezi, Sağlık Elemanları Eğitimi İçin Eğitim Tesisi, SPA-</w:t>
      </w:r>
      <w:proofErr w:type="spellStart"/>
      <w:r w:rsidR="007065C9" w:rsidRPr="003A4A03">
        <w:rPr>
          <w:rFonts w:ascii="Times New Roman" w:hAnsi="Times New Roman" w:cs="Times New Roman"/>
          <w:sz w:val="24"/>
          <w:szCs w:val="24"/>
        </w:rPr>
        <w:t>Wellness</w:t>
      </w:r>
      <w:proofErr w:type="spellEnd"/>
      <w:r w:rsidR="007065C9" w:rsidRPr="003A4A03">
        <w:rPr>
          <w:rFonts w:ascii="Times New Roman" w:hAnsi="Times New Roman" w:cs="Times New Roman"/>
          <w:sz w:val="24"/>
          <w:szCs w:val="24"/>
        </w:rPr>
        <w:t xml:space="preserve"> Merkezi, Güzellik Merkezi, Aromaterapi Merkezi, Kültür-Sanat Merkezi, Mesleki Rehabilitasyon Merkezi, İş-Uğraşı ve </w:t>
      </w:r>
      <w:proofErr w:type="spellStart"/>
      <w:r w:rsidR="007065C9" w:rsidRPr="003A4A03">
        <w:rPr>
          <w:rFonts w:ascii="Times New Roman" w:hAnsi="Times New Roman" w:cs="Times New Roman"/>
          <w:sz w:val="24"/>
          <w:szCs w:val="24"/>
        </w:rPr>
        <w:t>Ergoterapi</w:t>
      </w:r>
      <w:proofErr w:type="spellEnd"/>
      <w:r w:rsidR="007065C9" w:rsidRPr="003A4A03">
        <w:rPr>
          <w:rFonts w:ascii="Times New Roman" w:hAnsi="Times New Roman" w:cs="Times New Roman"/>
          <w:sz w:val="24"/>
          <w:szCs w:val="24"/>
        </w:rPr>
        <w:t xml:space="preserve"> Merkezi, Parklar ve Yürüme Alanları, Hobi Bahçeleri bulunacaktır.</w:t>
      </w:r>
      <w:r w:rsidR="00DE5A5B" w:rsidRPr="003A4A03">
        <w:rPr>
          <w:rFonts w:ascii="Times New Roman" w:hAnsi="Times New Roman" w:cs="Times New Roman"/>
          <w:sz w:val="24"/>
          <w:szCs w:val="24"/>
        </w:rPr>
        <w:t xml:space="preserve"> Yapılacak olan Sağlık Endüstri Bölgesi sektör anlamında Türkiye’de ilk olacaktır.  </w:t>
      </w:r>
    </w:p>
    <w:p w:rsidR="00DE5A5B" w:rsidRPr="003A4A03" w:rsidRDefault="00DE5A5B" w:rsidP="00BA6C0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Sağlık Endüstri Bölgesi’nin yönetimi için Türkiye Od</w:t>
      </w:r>
      <w:r w:rsidR="0037268C" w:rsidRPr="003A4A03">
        <w:rPr>
          <w:rFonts w:ascii="Times New Roman" w:hAnsi="Times New Roman" w:cs="Times New Roman"/>
          <w:sz w:val="24"/>
          <w:szCs w:val="24"/>
        </w:rPr>
        <w:t xml:space="preserve">alar ve Borsalar Birliği (TOBB), </w:t>
      </w:r>
      <w:r w:rsidRPr="003A4A03">
        <w:rPr>
          <w:rFonts w:ascii="Times New Roman" w:hAnsi="Times New Roman" w:cs="Times New Roman"/>
          <w:sz w:val="24"/>
          <w:szCs w:val="24"/>
        </w:rPr>
        <w:t xml:space="preserve"> Afyonkarahisar Ticaret ve Sanayi Odası (ATSO), Afyonkarahisar Belediyesi, Afyonkarahisar İl Özel İdaresi, Afyonkarahisar Sağlık Bilimleri Üniversitesi</w:t>
      </w:r>
      <w:r w:rsidR="00D06CF7">
        <w:rPr>
          <w:rFonts w:ascii="Times New Roman" w:hAnsi="Times New Roman" w:cs="Times New Roman"/>
          <w:sz w:val="24"/>
          <w:szCs w:val="24"/>
        </w:rPr>
        <w:t>(AFSÜ)</w:t>
      </w:r>
      <w:r w:rsidRPr="003A4A03">
        <w:rPr>
          <w:rFonts w:ascii="Times New Roman" w:hAnsi="Times New Roman" w:cs="Times New Roman"/>
          <w:sz w:val="24"/>
          <w:szCs w:val="24"/>
        </w:rPr>
        <w:t xml:space="preserve"> ve Afyon Kocatepe Üniversitesi</w:t>
      </w:r>
      <w:r w:rsidR="00D06CF7">
        <w:rPr>
          <w:rFonts w:ascii="Times New Roman" w:hAnsi="Times New Roman" w:cs="Times New Roman"/>
          <w:sz w:val="24"/>
          <w:szCs w:val="24"/>
        </w:rPr>
        <w:t>(AKÜ)</w:t>
      </w:r>
      <w:r w:rsidR="0037268C" w:rsidRPr="003A4A03">
        <w:rPr>
          <w:rFonts w:ascii="Times New Roman" w:hAnsi="Times New Roman" w:cs="Times New Roman"/>
          <w:sz w:val="24"/>
          <w:szCs w:val="24"/>
        </w:rPr>
        <w:t>’</w:t>
      </w:r>
      <w:proofErr w:type="spellStart"/>
      <w:r w:rsidR="0037268C" w:rsidRPr="003A4A03">
        <w:rPr>
          <w:rFonts w:ascii="Times New Roman" w:hAnsi="Times New Roman" w:cs="Times New Roman"/>
          <w:sz w:val="24"/>
          <w:szCs w:val="24"/>
        </w:rPr>
        <w:t>nin</w:t>
      </w:r>
      <w:proofErr w:type="spellEnd"/>
      <w:r w:rsidR="0037268C" w:rsidRPr="003A4A03">
        <w:rPr>
          <w:rFonts w:ascii="Times New Roman" w:hAnsi="Times New Roman" w:cs="Times New Roman"/>
          <w:sz w:val="24"/>
          <w:szCs w:val="24"/>
        </w:rPr>
        <w:t xml:space="preserve"> ortaklığı ile </w:t>
      </w:r>
      <w:r w:rsidRPr="003A4A03">
        <w:rPr>
          <w:rFonts w:ascii="Times New Roman" w:hAnsi="Times New Roman" w:cs="Times New Roman"/>
          <w:sz w:val="24"/>
          <w:szCs w:val="24"/>
        </w:rPr>
        <w:t xml:space="preserve">Afyonkarahisar Sağlık Endüstri Bölgesi Yönetim A.Ş </w:t>
      </w:r>
      <w:r w:rsidR="0082492F" w:rsidRPr="003A4A03">
        <w:rPr>
          <w:rFonts w:ascii="Times New Roman" w:hAnsi="Times New Roman" w:cs="Times New Roman"/>
          <w:sz w:val="24"/>
          <w:szCs w:val="24"/>
        </w:rPr>
        <w:t>kurulacaktır.</w:t>
      </w:r>
    </w:p>
    <w:p w:rsidR="00F87A30" w:rsidRPr="003A4A03" w:rsidRDefault="00F87A30" w:rsidP="00BA6C0D">
      <w:pPr>
        <w:pStyle w:val="Balk3"/>
        <w:numPr>
          <w:ilvl w:val="1"/>
          <w:numId w:val="27"/>
        </w:numPr>
        <w:spacing w:line="360" w:lineRule="auto"/>
        <w:rPr>
          <w:rFonts w:ascii="Times New Roman" w:hAnsi="Times New Roman" w:cs="Times New Roman"/>
          <w:sz w:val="24"/>
          <w:szCs w:val="24"/>
        </w:rPr>
      </w:pPr>
      <w:bookmarkStart w:id="9" w:name="_Toc75174783"/>
      <w:r w:rsidRPr="003A4A03">
        <w:rPr>
          <w:rFonts w:ascii="Times New Roman" w:hAnsi="Times New Roman" w:cs="Times New Roman"/>
          <w:sz w:val="24"/>
          <w:szCs w:val="24"/>
        </w:rPr>
        <w:lastRenderedPageBreak/>
        <w:t>UNESCO Dünya Yaratıcı Şehirler Ağı Üyesi Afyonkarahisar</w:t>
      </w:r>
      <w:bookmarkEnd w:id="9"/>
    </w:p>
    <w:p w:rsidR="001358E8" w:rsidRPr="003A4A03" w:rsidRDefault="00F87A30" w:rsidP="00BA6C0D">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 xml:space="preserve">Birbirinden lezzetli Coğrafi İşaret tescilli ürünleri; geleneğimizi yaşatan yöresel tatları ve damak zevkine hitap eden yemekleri ile Afyonkarahisar, gastronomi alanında UNESCO Yaratıcı Şehirler </w:t>
      </w:r>
      <w:proofErr w:type="spellStart"/>
      <w:r w:rsidRPr="003A4A03">
        <w:rPr>
          <w:rFonts w:ascii="Times New Roman" w:hAnsi="Times New Roman" w:cs="Times New Roman"/>
          <w:sz w:val="24"/>
          <w:szCs w:val="24"/>
        </w:rPr>
        <w:t>Ağı’na</w:t>
      </w:r>
      <w:proofErr w:type="spellEnd"/>
      <w:r w:rsidRPr="003A4A03">
        <w:rPr>
          <w:rFonts w:ascii="Times New Roman" w:hAnsi="Times New Roman" w:cs="Times New Roman"/>
          <w:sz w:val="24"/>
          <w:szCs w:val="24"/>
        </w:rPr>
        <w:t xml:space="preserve"> girdi. </w:t>
      </w:r>
      <w:r w:rsidR="004C0564" w:rsidRPr="003A4A03">
        <w:rPr>
          <w:rFonts w:ascii="Times New Roman" w:hAnsi="Times New Roman" w:cs="Times New Roman"/>
          <w:sz w:val="24"/>
          <w:szCs w:val="24"/>
        </w:rPr>
        <w:t>Gaziantep ve Hatay’dan sonra Afyonkarahisar Türkiye’de UNE</w:t>
      </w:r>
      <w:r w:rsidR="0082036A" w:rsidRPr="003A4A03">
        <w:rPr>
          <w:rFonts w:ascii="Times New Roman" w:hAnsi="Times New Roman" w:cs="Times New Roman"/>
          <w:sz w:val="24"/>
          <w:szCs w:val="24"/>
        </w:rPr>
        <w:t>S</w:t>
      </w:r>
      <w:r w:rsidR="004C0564" w:rsidRPr="003A4A03">
        <w:rPr>
          <w:rFonts w:ascii="Times New Roman" w:hAnsi="Times New Roman" w:cs="Times New Roman"/>
          <w:sz w:val="24"/>
          <w:szCs w:val="24"/>
        </w:rPr>
        <w:t xml:space="preserve">CO Yaratıcı Şehirler </w:t>
      </w:r>
      <w:proofErr w:type="spellStart"/>
      <w:r w:rsidR="004C0564" w:rsidRPr="003A4A03">
        <w:rPr>
          <w:rFonts w:ascii="Times New Roman" w:hAnsi="Times New Roman" w:cs="Times New Roman"/>
          <w:sz w:val="24"/>
          <w:szCs w:val="24"/>
        </w:rPr>
        <w:t>Ağı’nda</w:t>
      </w:r>
      <w:proofErr w:type="spellEnd"/>
      <w:r w:rsidR="004C0564" w:rsidRPr="003A4A03">
        <w:rPr>
          <w:rFonts w:ascii="Times New Roman" w:hAnsi="Times New Roman" w:cs="Times New Roman"/>
          <w:sz w:val="24"/>
          <w:szCs w:val="24"/>
        </w:rPr>
        <w:t xml:space="preserve"> yer alan Türkiye’nin 3. İli oldu.</w:t>
      </w:r>
      <w:r w:rsidR="00776DBA" w:rsidRPr="003A4A03">
        <w:rPr>
          <w:rFonts w:ascii="Times New Roman" w:hAnsi="Times New Roman" w:cs="Times New Roman"/>
          <w:sz w:val="24"/>
          <w:szCs w:val="24"/>
        </w:rPr>
        <w:t xml:space="preserve"> UNESCO'nun internet sitesinde yer alan açıklamaya göre</w:t>
      </w:r>
      <w:r w:rsidR="00CD7054" w:rsidRPr="003A4A03">
        <w:rPr>
          <w:rFonts w:ascii="Times New Roman" w:hAnsi="Times New Roman" w:cs="Times New Roman"/>
          <w:sz w:val="24"/>
          <w:szCs w:val="24"/>
        </w:rPr>
        <w:t xml:space="preserve"> Gastronomi</w:t>
      </w:r>
      <w:r w:rsidR="00776DBA" w:rsidRPr="003A4A03">
        <w:rPr>
          <w:rFonts w:ascii="Times New Roman" w:hAnsi="Times New Roman" w:cs="Times New Roman"/>
          <w:sz w:val="24"/>
          <w:szCs w:val="24"/>
        </w:rPr>
        <w:t xml:space="preserve"> </w:t>
      </w:r>
      <w:r w:rsidR="00CD7054" w:rsidRPr="003A4A03">
        <w:rPr>
          <w:rFonts w:ascii="Times New Roman" w:hAnsi="Times New Roman" w:cs="Times New Roman"/>
          <w:sz w:val="24"/>
          <w:szCs w:val="24"/>
        </w:rPr>
        <w:t xml:space="preserve">alanında </w:t>
      </w:r>
      <w:r w:rsidR="00776DBA" w:rsidRPr="003A4A03">
        <w:rPr>
          <w:rFonts w:ascii="Times New Roman" w:hAnsi="Times New Roman" w:cs="Times New Roman"/>
          <w:sz w:val="24"/>
          <w:szCs w:val="24"/>
        </w:rPr>
        <w:t xml:space="preserve">listeye </w:t>
      </w:r>
      <w:r w:rsidR="00714F41" w:rsidRPr="003A4A03">
        <w:rPr>
          <w:rFonts w:ascii="Times New Roman" w:hAnsi="Times New Roman" w:cs="Times New Roman"/>
          <w:sz w:val="24"/>
          <w:szCs w:val="24"/>
        </w:rPr>
        <w:t>dâhil</w:t>
      </w:r>
      <w:r w:rsidR="00776DBA" w:rsidRPr="003A4A03">
        <w:rPr>
          <w:rFonts w:ascii="Times New Roman" w:hAnsi="Times New Roman" w:cs="Times New Roman"/>
          <w:sz w:val="24"/>
          <w:szCs w:val="24"/>
        </w:rPr>
        <w:t xml:space="preserve"> olan şehirlerin sayısı ise </w:t>
      </w:r>
      <w:r w:rsidR="00E3164F" w:rsidRPr="003A4A03">
        <w:rPr>
          <w:rFonts w:ascii="Times New Roman" w:hAnsi="Times New Roman" w:cs="Times New Roman"/>
          <w:sz w:val="24"/>
          <w:szCs w:val="24"/>
        </w:rPr>
        <w:t xml:space="preserve">dünyada </w:t>
      </w:r>
      <w:r w:rsidR="00714F41" w:rsidRPr="003A4A03">
        <w:rPr>
          <w:rFonts w:ascii="Times New Roman" w:hAnsi="Times New Roman" w:cs="Times New Roman"/>
          <w:sz w:val="24"/>
          <w:szCs w:val="24"/>
        </w:rPr>
        <w:t>36</w:t>
      </w:r>
      <w:r w:rsidR="00776DBA" w:rsidRPr="003A4A03">
        <w:rPr>
          <w:rFonts w:ascii="Times New Roman" w:hAnsi="Times New Roman" w:cs="Times New Roman"/>
          <w:sz w:val="24"/>
          <w:szCs w:val="24"/>
        </w:rPr>
        <w:t>'ya ulaştı.</w:t>
      </w:r>
      <w:r w:rsidR="001358E8" w:rsidRPr="003A4A03">
        <w:rPr>
          <w:rFonts w:ascii="Times New Roman" w:hAnsi="Times New Roman" w:cs="Times New Roman"/>
          <w:sz w:val="24"/>
          <w:szCs w:val="24"/>
        </w:rPr>
        <w:t xml:space="preserve"> </w:t>
      </w:r>
    </w:p>
    <w:p w:rsidR="00F87A30" w:rsidRDefault="001358E8" w:rsidP="006A1DA7">
      <w:pPr>
        <w:spacing w:line="360" w:lineRule="auto"/>
        <w:jc w:val="both"/>
        <w:rPr>
          <w:rFonts w:ascii="Times New Roman" w:hAnsi="Times New Roman" w:cs="Times New Roman"/>
          <w:sz w:val="24"/>
          <w:szCs w:val="24"/>
        </w:rPr>
      </w:pPr>
      <w:proofErr w:type="gramStart"/>
      <w:r w:rsidRPr="003A4A03">
        <w:rPr>
          <w:rFonts w:ascii="Times New Roman" w:hAnsi="Times New Roman" w:cs="Times New Roman"/>
          <w:sz w:val="24"/>
          <w:szCs w:val="24"/>
        </w:rPr>
        <w:t xml:space="preserve">İlimizin coğrafi işaret tescili almış </w:t>
      </w:r>
      <w:r w:rsidR="006A1DA7" w:rsidRPr="003A4A03">
        <w:rPr>
          <w:rFonts w:ascii="Times New Roman" w:hAnsi="Times New Roman" w:cs="Times New Roman"/>
          <w:sz w:val="24"/>
          <w:szCs w:val="24"/>
        </w:rPr>
        <w:t xml:space="preserve">Afyon Kaymağı, Afyon Mermeri, Afyon Pastırması, Afyon Sucuğu, Afyonkarahisar Patatesli Ekmeği, Afyonkarahisar Kaymaklı Ekmek Kadayıfı, Afyon </w:t>
      </w:r>
      <w:proofErr w:type="spellStart"/>
      <w:r w:rsidR="006A1DA7" w:rsidRPr="003A4A03">
        <w:rPr>
          <w:rFonts w:ascii="Times New Roman" w:hAnsi="Times New Roman" w:cs="Times New Roman"/>
          <w:sz w:val="24"/>
          <w:szCs w:val="24"/>
        </w:rPr>
        <w:t>İlibada</w:t>
      </w:r>
      <w:proofErr w:type="spellEnd"/>
      <w:r w:rsidR="006A1DA7" w:rsidRPr="003A4A03">
        <w:rPr>
          <w:rFonts w:ascii="Times New Roman" w:hAnsi="Times New Roman" w:cs="Times New Roman"/>
          <w:sz w:val="24"/>
          <w:szCs w:val="24"/>
        </w:rPr>
        <w:t xml:space="preserve"> Dolması, Afyon Lokumu, Afyonkarahisar Çullama Köfte, Bayat Türkmen Kilimi, Çay İlçesi Vişnesi, </w:t>
      </w:r>
      <w:proofErr w:type="spellStart"/>
      <w:r w:rsidR="006A1DA7" w:rsidRPr="003A4A03">
        <w:rPr>
          <w:rFonts w:ascii="Times New Roman" w:hAnsi="Times New Roman" w:cs="Times New Roman"/>
          <w:sz w:val="24"/>
          <w:szCs w:val="24"/>
        </w:rPr>
        <w:t>Pazırık</w:t>
      </w:r>
      <w:proofErr w:type="spellEnd"/>
      <w:r w:rsidR="006A1DA7" w:rsidRPr="003A4A03">
        <w:rPr>
          <w:rFonts w:ascii="Times New Roman" w:hAnsi="Times New Roman" w:cs="Times New Roman"/>
          <w:sz w:val="24"/>
          <w:szCs w:val="24"/>
        </w:rPr>
        <w:t xml:space="preserve"> El Halısı, Süper İnce Kilim, Türkmen Halısı, Şuhut K</w:t>
      </w:r>
      <w:r w:rsidR="00276F0C" w:rsidRPr="003A4A03">
        <w:rPr>
          <w:rFonts w:ascii="Times New Roman" w:hAnsi="Times New Roman" w:cs="Times New Roman"/>
          <w:sz w:val="24"/>
          <w:szCs w:val="24"/>
        </w:rPr>
        <w:t>eşkeği, Dazkırı Halısı, Emirdağ</w:t>
      </w:r>
      <w:r w:rsidR="006A1DA7" w:rsidRPr="003A4A03">
        <w:rPr>
          <w:rFonts w:ascii="Times New Roman" w:hAnsi="Times New Roman" w:cs="Times New Roman"/>
          <w:sz w:val="24"/>
          <w:szCs w:val="24"/>
        </w:rPr>
        <w:t xml:space="preserve"> Güveci, Sultandağı </w:t>
      </w:r>
      <w:proofErr w:type="spellStart"/>
      <w:r w:rsidR="006A1DA7" w:rsidRPr="003A4A03">
        <w:rPr>
          <w:rFonts w:ascii="Times New Roman" w:hAnsi="Times New Roman" w:cs="Times New Roman"/>
          <w:sz w:val="24"/>
          <w:szCs w:val="24"/>
        </w:rPr>
        <w:t>Gılli</w:t>
      </w:r>
      <w:proofErr w:type="spellEnd"/>
      <w:r w:rsidR="006A1DA7" w:rsidRPr="003A4A03">
        <w:rPr>
          <w:rFonts w:ascii="Times New Roman" w:hAnsi="Times New Roman" w:cs="Times New Roman"/>
          <w:sz w:val="24"/>
          <w:szCs w:val="24"/>
        </w:rPr>
        <w:t xml:space="preserve"> Kirazı, Sultandağı Kirazı </w:t>
      </w:r>
      <w:r w:rsidR="007442EF" w:rsidRPr="003A4A03">
        <w:rPr>
          <w:rFonts w:ascii="Times New Roman" w:hAnsi="Times New Roman" w:cs="Times New Roman"/>
          <w:sz w:val="24"/>
          <w:szCs w:val="24"/>
        </w:rPr>
        <w:t xml:space="preserve">Afyon </w:t>
      </w:r>
      <w:proofErr w:type="spellStart"/>
      <w:r w:rsidR="007442EF" w:rsidRPr="003A4A03">
        <w:rPr>
          <w:rFonts w:ascii="Times New Roman" w:hAnsi="Times New Roman" w:cs="Times New Roman"/>
          <w:sz w:val="24"/>
          <w:szCs w:val="24"/>
        </w:rPr>
        <w:t>Ağzıaçığı</w:t>
      </w:r>
      <w:proofErr w:type="spellEnd"/>
      <w:r w:rsidR="007442EF" w:rsidRPr="003A4A03">
        <w:rPr>
          <w:rFonts w:ascii="Times New Roman" w:hAnsi="Times New Roman" w:cs="Times New Roman"/>
          <w:sz w:val="24"/>
          <w:szCs w:val="24"/>
        </w:rPr>
        <w:t xml:space="preserve">, Afyon Bükmesi, Afyon Kebabı, Afyon Patlıcan Böreği, Afyon Velense Hamur Aşı, Emirdağ Kilimi </w:t>
      </w:r>
      <w:r w:rsidRPr="003A4A03">
        <w:rPr>
          <w:rFonts w:ascii="Times New Roman" w:hAnsi="Times New Roman" w:cs="Times New Roman"/>
          <w:sz w:val="24"/>
          <w:szCs w:val="24"/>
        </w:rPr>
        <w:t>markalaşma yönünde ilerliyor.</w:t>
      </w:r>
      <w:proofErr w:type="gramEnd"/>
    </w:p>
    <w:p w:rsidR="00D06CF7" w:rsidRPr="003A4A03" w:rsidRDefault="00D06CF7" w:rsidP="006A1DA7">
      <w:pPr>
        <w:spacing w:line="360" w:lineRule="auto"/>
        <w:jc w:val="both"/>
        <w:rPr>
          <w:rFonts w:ascii="Times New Roman" w:hAnsi="Times New Roman" w:cs="Times New Roman"/>
          <w:sz w:val="24"/>
          <w:szCs w:val="24"/>
        </w:rPr>
      </w:pPr>
    </w:p>
    <w:p w:rsidR="00A535B3" w:rsidRPr="003A4A03" w:rsidRDefault="00A535B3" w:rsidP="008B6962">
      <w:pPr>
        <w:pStyle w:val="Balk2"/>
        <w:numPr>
          <w:ilvl w:val="0"/>
          <w:numId w:val="27"/>
        </w:numPr>
        <w:rPr>
          <w:rFonts w:ascii="Times New Roman" w:hAnsi="Times New Roman" w:cs="Times New Roman"/>
          <w:sz w:val="24"/>
          <w:szCs w:val="24"/>
        </w:rPr>
      </w:pPr>
      <w:bookmarkStart w:id="10" w:name="_Toc75174784"/>
      <w:r w:rsidRPr="003A4A03">
        <w:rPr>
          <w:rFonts w:ascii="Times New Roman" w:hAnsi="Times New Roman" w:cs="Times New Roman"/>
          <w:sz w:val="24"/>
          <w:szCs w:val="24"/>
        </w:rPr>
        <w:t>AFYONKARAHİSAR DIŞ TİCARETİ</w:t>
      </w:r>
      <w:bookmarkEnd w:id="10"/>
    </w:p>
    <w:p w:rsidR="00A535B3" w:rsidRPr="003A4A03" w:rsidRDefault="00A535B3" w:rsidP="00D06CF7">
      <w:pPr>
        <w:pStyle w:val="Balk3"/>
        <w:numPr>
          <w:ilvl w:val="1"/>
          <w:numId w:val="27"/>
        </w:numPr>
        <w:spacing w:line="360" w:lineRule="auto"/>
        <w:rPr>
          <w:rFonts w:ascii="Times New Roman" w:hAnsi="Times New Roman" w:cs="Times New Roman"/>
          <w:sz w:val="24"/>
          <w:szCs w:val="24"/>
        </w:rPr>
      </w:pPr>
      <w:bookmarkStart w:id="11" w:name="_Toc75174785"/>
      <w:r w:rsidRPr="003A4A03">
        <w:rPr>
          <w:rFonts w:ascii="Times New Roman" w:hAnsi="Times New Roman" w:cs="Times New Roman"/>
          <w:sz w:val="24"/>
          <w:szCs w:val="24"/>
        </w:rPr>
        <w:t>Afyonkarahisar İhracatı</w:t>
      </w:r>
      <w:bookmarkEnd w:id="11"/>
    </w:p>
    <w:p w:rsidR="00A535B3" w:rsidRPr="003A4A03" w:rsidRDefault="00A535B3" w:rsidP="00D06CF7">
      <w:pPr>
        <w:spacing w:line="360" w:lineRule="auto"/>
        <w:jc w:val="both"/>
        <w:rPr>
          <w:rFonts w:ascii="Times New Roman" w:hAnsi="Times New Roman" w:cs="Times New Roman"/>
          <w:bCs/>
          <w:sz w:val="24"/>
          <w:szCs w:val="24"/>
        </w:rPr>
      </w:pPr>
      <w:r w:rsidRPr="003A4A03">
        <w:rPr>
          <w:rFonts w:ascii="Times New Roman" w:hAnsi="Times New Roman" w:cs="Times New Roman"/>
          <w:bCs/>
          <w:sz w:val="24"/>
          <w:szCs w:val="24"/>
        </w:rPr>
        <w:t>İlimizin 2020 yılı ihracatı yüzde 12,20 azalarak 323 milyon 437 bin dolar olmuştur. (2019 yılında ihracatımız 368 milyon 387 bin dolar olmuştu. ) 2020 yılında 138 ülke 4 serb</w:t>
      </w:r>
      <w:r w:rsidR="00D06CF7">
        <w:rPr>
          <w:rFonts w:ascii="Times New Roman" w:hAnsi="Times New Roman" w:cs="Times New Roman"/>
          <w:bCs/>
          <w:sz w:val="24"/>
          <w:szCs w:val="24"/>
        </w:rPr>
        <w:t>est bölgeye ihracat yapıldı.</w:t>
      </w:r>
      <w:r w:rsidRPr="003A4A03">
        <w:rPr>
          <w:rFonts w:ascii="Times New Roman" w:hAnsi="Times New Roman" w:cs="Times New Roman"/>
          <w:bCs/>
          <w:sz w:val="24"/>
          <w:szCs w:val="24"/>
        </w:rPr>
        <w:t xml:space="preserve"> 2019 yılında toplam 134 ülke ve 6 serbest bölgeye ihracat yapılmıştı.</w:t>
      </w:r>
    </w:p>
    <w:p w:rsidR="00A535B3" w:rsidRPr="003A4A03" w:rsidRDefault="00A535B3" w:rsidP="00A535B3">
      <w:pPr>
        <w:spacing w:line="360" w:lineRule="auto"/>
        <w:jc w:val="both"/>
        <w:rPr>
          <w:rFonts w:ascii="Times New Roman" w:hAnsi="Times New Roman" w:cs="Times New Roman"/>
          <w:bCs/>
          <w:sz w:val="24"/>
          <w:szCs w:val="24"/>
        </w:rPr>
      </w:pPr>
      <w:r w:rsidRPr="003A4A03">
        <w:rPr>
          <w:rFonts w:ascii="Times New Roman" w:hAnsi="Times New Roman" w:cs="Times New Roman"/>
          <w:bCs/>
          <w:sz w:val="24"/>
          <w:szCs w:val="24"/>
        </w:rPr>
        <w:t xml:space="preserve">İller sıralamasında Afyonkarahisar 2020 yılında toplam ihracatta geçen seneki yerini koruyarak 81 il içerisinde 30’uncu sırada yer </w:t>
      </w:r>
      <w:r w:rsidR="00D06CF7">
        <w:rPr>
          <w:rFonts w:ascii="Times New Roman" w:hAnsi="Times New Roman" w:cs="Times New Roman"/>
          <w:bCs/>
          <w:sz w:val="24"/>
          <w:szCs w:val="24"/>
        </w:rPr>
        <w:t>alıyor.</w:t>
      </w:r>
      <w:r w:rsidRPr="003A4A03">
        <w:rPr>
          <w:rFonts w:ascii="Times New Roman" w:hAnsi="Times New Roman" w:cs="Times New Roman"/>
          <w:bCs/>
          <w:sz w:val="24"/>
          <w:szCs w:val="24"/>
        </w:rPr>
        <w:t xml:space="preserve"> </w:t>
      </w:r>
    </w:p>
    <w:p w:rsidR="00694741" w:rsidRPr="00D06CF7" w:rsidRDefault="00A535B3" w:rsidP="00A535B3">
      <w:pPr>
        <w:spacing w:line="360" w:lineRule="auto"/>
        <w:jc w:val="both"/>
        <w:rPr>
          <w:rFonts w:ascii="Times New Roman" w:hAnsi="Times New Roman" w:cs="Times New Roman"/>
          <w:bCs/>
          <w:sz w:val="24"/>
          <w:szCs w:val="24"/>
        </w:rPr>
      </w:pPr>
      <w:r w:rsidRPr="003A4A03">
        <w:rPr>
          <w:rFonts w:ascii="Times New Roman" w:hAnsi="Times New Roman" w:cs="Times New Roman"/>
          <w:bCs/>
          <w:sz w:val="24"/>
          <w:szCs w:val="24"/>
        </w:rPr>
        <w:t>2019 yılında 394 olan ihracatçı firma sayı</w:t>
      </w:r>
      <w:r w:rsidR="00D06CF7">
        <w:rPr>
          <w:rFonts w:ascii="Times New Roman" w:hAnsi="Times New Roman" w:cs="Times New Roman"/>
          <w:bCs/>
          <w:sz w:val="24"/>
          <w:szCs w:val="24"/>
        </w:rPr>
        <w:t>mız 2020 yılsonu itibariyle 339’dur.</w:t>
      </w:r>
    </w:p>
    <w:p w:rsidR="00694741" w:rsidRDefault="00694741" w:rsidP="00A535B3">
      <w:pPr>
        <w:spacing w:line="360" w:lineRule="auto"/>
        <w:jc w:val="both"/>
        <w:rPr>
          <w:rFonts w:ascii="Times New Roman" w:hAnsi="Times New Roman" w:cs="Times New Roman"/>
          <w:b/>
          <w:bCs/>
          <w:sz w:val="24"/>
          <w:szCs w:val="24"/>
        </w:rPr>
      </w:pPr>
    </w:p>
    <w:p w:rsidR="00D06CF7" w:rsidRDefault="00D06CF7" w:rsidP="00A535B3">
      <w:pPr>
        <w:spacing w:line="360" w:lineRule="auto"/>
        <w:jc w:val="both"/>
        <w:rPr>
          <w:rFonts w:ascii="Times New Roman" w:hAnsi="Times New Roman" w:cs="Times New Roman"/>
          <w:b/>
          <w:bCs/>
          <w:sz w:val="24"/>
          <w:szCs w:val="24"/>
        </w:rPr>
      </w:pPr>
    </w:p>
    <w:p w:rsidR="00D06CF7" w:rsidRDefault="00D06CF7" w:rsidP="00A535B3">
      <w:pPr>
        <w:spacing w:line="360" w:lineRule="auto"/>
        <w:jc w:val="both"/>
        <w:rPr>
          <w:rFonts w:ascii="Times New Roman" w:hAnsi="Times New Roman" w:cs="Times New Roman"/>
          <w:b/>
          <w:bCs/>
          <w:sz w:val="24"/>
          <w:szCs w:val="24"/>
        </w:rPr>
      </w:pPr>
    </w:p>
    <w:p w:rsidR="00D06CF7" w:rsidRDefault="00D06CF7" w:rsidP="00A535B3">
      <w:pPr>
        <w:spacing w:line="360" w:lineRule="auto"/>
        <w:jc w:val="both"/>
        <w:rPr>
          <w:rFonts w:ascii="Times New Roman" w:hAnsi="Times New Roman" w:cs="Times New Roman"/>
          <w:b/>
          <w:bCs/>
          <w:sz w:val="24"/>
          <w:szCs w:val="24"/>
        </w:rPr>
      </w:pPr>
    </w:p>
    <w:p w:rsidR="00D06CF7" w:rsidRDefault="00D06CF7" w:rsidP="00A535B3">
      <w:pPr>
        <w:spacing w:line="360" w:lineRule="auto"/>
        <w:jc w:val="both"/>
        <w:rPr>
          <w:rFonts w:ascii="Times New Roman" w:hAnsi="Times New Roman" w:cs="Times New Roman"/>
          <w:b/>
          <w:bCs/>
          <w:sz w:val="24"/>
          <w:szCs w:val="24"/>
        </w:rPr>
      </w:pPr>
    </w:p>
    <w:p w:rsidR="00D06CF7" w:rsidRDefault="00D06CF7" w:rsidP="00A535B3">
      <w:pPr>
        <w:spacing w:line="360" w:lineRule="auto"/>
        <w:jc w:val="both"/>
        <w:rPr>
          <w:rFonts w:ascii="Times New Roman" w:hAnsi="Times New Roman" w:cs="Times New Roman"/>
          <w:b/>
          <w:bCs/>
          <w:sz w:val="24"/>
          <w:szCs w:val="24"/>
        </w:rPr>
      </w:pPr>
    </w:p>
    <w:p w:rsidR="00D06CF7" w:rsidRPr="003A4A03" w:rsidRDefault="00D06CF7" w:rsidP="00A535B3">
      <w:pPr>
        <w:spacing w:line="360" w:lineRule="auto"/>
        <w:jc w:val="both"/>
        <w:rPr>
          <w:rFonts w:ascii="Times New Roman" w:hAnsi="Times New Roman" w:cs="Times New Roman"/>
          <w:b/>
          <w:bCs/>
          <w:sz w:val="24"/>
          <w:szCs w:val="24"/>
        </w:rPr>
      </w:pPr>
    </w:p>
    <w:p w:rsidR="00A535B3" w:rsidRPr="00D06CF7" w:rsidRDefault="00D06CF7" w:rsidP="00A535B3">
      <w:pPr>
        <w:spacing w:line="360" w:lineRule="auto"/>
        <w:jc w:val="both"/>
        <w:rPr>
          <w:rFonts w:ascii="Times New Roman" w:hAnsi="Times New Roman" w:cs="Times New Roman"/>
          <w:bCs/>
        </w:rPr>
      </w:pPr>
      <w:r w:rsidRPr="00D06CF7">
        <w:rPr>
          <w:rFonts w:ascii="Times New Roman" w:hAnsi="Times New Roman" w:cs="Times New Roman"/>
          <w:b/>
          <w:bCs/>
        </w:rPr>
        <w:lastRenderedPageBreak/>
        <w:t>Tablo</w:t>
      </w:r>
      <w:r w:rsidR="00C34FBF">
        <w:rPr>
          <w:rFonts w:ascii="Times New Roman" w:hAnsi="Times New Roman" w:cs="Times New Roman"/>
          <w:b/>
          <w:bCs/>
        </w:rPr>
        <w:t xml:space="preserve"> </w:t>
      </w:r>
      <w:r w:rsidRPr="00D06CF7">
        <w:rPr>
          <w:rFonts w:ascii="Times New Roman" w:hAnsi="Times New Roman" w:cs="Times New Roman"/>
          <w:b/>
          <w:bCs/>
        </w:rPr>
        <w:t>3</w:t>
      </w:r>
      <w:r w:rsidR="00EB1B04" w:rsidRPr="00D06CF7">
        <w:rPr>
          <w:rFonts w:ascii="Times New Roman" w:hAnsi="Times New Roman" w:cs="Times New Roman"/>
          <w:b/>
          <w:bCs/>
        </w:rPr>
        <w:t>:</w:t>
      </w:r>
      <w:r w:rsidR="00EB1B04" w:rsidRPr="00D06CF7">
        <w:rPr>
          <w:rFonts w:ascii="Times New Roman" w:hAnsi="Times New Roman" w:cs="Times New Roman"/>
          <w:bCs/>
        </w:rPr>
        <w:t xml:space="preserve"> Afyonkarahisar İhracat Değişimi 2019/2020</w:t>
      </w:r>
    </w:p>
    <w:p w:rsidR="00A535B3" w:rsidRPr="003A4A03" w:rsidRDefault="00A535B3" w:rsidP="00A535B3">
      <w:pPr>
        <w:spacing w:line="360" w:lineRule="auto"/>
        <w:jc w:val="both"/>
        <w:rPr>
          <w:rFonts w:ascii="Times New Roman" w:hAnsi="Times New Roman" w:cs="Times New Roman"/>
          <w:bCs/>
          <w:sz w:val="24"/>
          <w:szCs w:val="24"/>
        </w:rPr>
      </w:pPr>
      <w:r w:rsidRPr="003A4A03">
        <w:rPr>
          <w:rFonts w:ascii="Times New Roman" w:hAnsi="Times New Roman" w:cs="Times New Roman"/>
          <w:bCs/>
          <w:noProof/>
          <w:sz w:val="24"/>
          <w:szCs w:val="24"/>
          <w:lang w:eastAsia="tr-TR"/>
        </w:rPr>
        <w:drawing>
          <wp:inline distT="0" distB="0" distL="0" distR="0" wp14:anchorId="0D559DB3" wp14:editId="288F8251">
            <wp:extent cx="6064250" cy="3009900"/>
            <wp:effectExtent l="0" t="0" r="12700" b="0"/>
            <wp:docPr id="1" name="Grafik 1">
              <a:extLst xmlns:a="http://schemas.openxmlformats.org/drawingml/2006/main">
                <a:ext uri="{FF2B5EF4-FFF2-40B4-BE49-F238E27FC236}">
                  <a16:creationId xmlns:a16="http://schemas.microsoft.com/office/drawing/2014/main" id="{FCA6AC13-B342-4C3D-A683-25749CA6F0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12" w:name="_Toc519268641"/>
    </w:p>
    <w:p w:rsidR="001D1A3D" w:rsidRDefault="00904FAE" w:rsidP="00A535B3">
      <w:pPr>
        <w:spacing w:line="360" w:lineRule="auto"/>
        <w:jc w:val="both"/>
        <w:rPr>
          <w:rFonts w:ascii="Times New Roman" w:hAnsi="Times New Roman" w:cs="Times New Roman"/>
          <w:bCs/>
        </w:rPr>
      </w:pPr>
      <w:r w:rsidRPr="00D06CF7">
        <w:rPr>
          <w:rFonts w:ascii="Times New Roman" w:hAnsi="Times New Roman" w:cs="Times New Roman"/>
          <w:b/>
          <w:bCs/>
        </w:rPr>
        <w:t>Kaynak:</w:t>
      </w:r>
      <w:r w:rsidR="00C34FBF">
        <w:rPr>
          <w:rFonts w:ascii="Times New Roman" w:hAnsi="Times New Roman" w:cs="Times New Roman"/>
          <w:bCs/>
        </w:rPr>
        <w:t xml:space="preserve"> Türkiye İhracatçılar Meclisi(TİM)</w:t>
      </w:r>
    </w:p>
    <w:p w:rsidR="00D06CF7" w:rsidRPr="00D06CF7" w:rsidRDefault="00D06CF7" w:rsidP="00A535B3">
      <w:pPr>
        <w:spacing w:line="360" w:lineRule="auto"/>
        <w:jc w:val="both"/>
        <w:rPr>
          <w:rFonts w:ascii="Times New Roman" w:hAnsi="Times New Roman" w:cs="Times New Roman"/>
          <w:bCs/>
        </w:rPr>
      </w:pPr>
    </w:p>
    <w:p w:rsidR="00A535B3" w:rsidRPr="00D06CF7" w:rsidRDefault="00D06CF7" w:rsidP="00A535B3">
      <w:pPr>
        <w:spacing w:line="360" w:lineRule="auto"/>
        <w:jc w:val="both"/>
        <w:rPr>
          <w:rFonts w:ascii="Times New Roman" w:hAnsi="Times New Roman" w:cs="Times New Roman"/>
          <w:bCs/>
        </w:rPr>
      </w:pPr>
      <w:r w:rsidRPr="00D06CF7">
        <w:rPr>
          <w:rFonts w:ascii="Times New Roman" w:hAnsi="Times New Roman" w:cs="Times New Roman"/>
          <w:b/>
          <w:bCs/>
        </w:rPr>
        <w:t>Tablo 4</w:t>
      </w:r>
      <w:r w:rsidR="00A535B3" w:rsidRPr="00D06CF7">
        <w:rPr>
          <w:rFonts w:ascii="Times New Roman" w:hAnsi="Times New Roman" w:cs="Times New Roman"/>
          <w:b/>
          <w:bCs/>
        </w:rPr>
        <w:t xml:space="preserve">: </w:t>
      </w:r>
      <w:r w:rsidR="00A535B3" w:rsidRPr="00D06CF7">
        <w:rPr>
          <w:rFonts w:ascii="Times New Roman" w:hAnsi="Times New Roman" w:cs="Times New Roman"/>
          <w:bCs/>
        </w:rPr>
        <w:t>İllerin 2020 Yılı İhracat Sıralaması (1000 $)</w:t>
      </w:r>
      <w:bookmarkEnd w:id="12"/>
    </w:p>
    <w:tbl>
      <w:tblPr>
        <w:tblStyle w:val="KlavuzuTablo4-Vurgu5"/>
        <w:tblW w:w="9615" w:type="dxa"/>
        <w:tblLook w:val="04A0" w:firstRow="1" w:lastRow="0" w:firstColumn="1" w:lastColumn="0" w:noHBand="0" w:noVBand="1"/>
      </w:tblPr>
      <w:tblGrid>
        <w:gridCol w:w="1173"/>
        <w:gridCol w:w="3416"/>
        <w:gridCol w:w="5026"/>
      </w:tblGrid>
      <w:tr w:rsidR="00694741" w:rsidRPr="003A4A03" w:rsidTr="00D06CF7">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173" w:type="dxa"/>
            <w:noWrap/>
            <w:hideMark/>
          </w:tcPr>
          <w:p w:rsidR="00694741" w:rsidRPr="003A4A03" w:rsidRDefault="00694741" w:rsidP="00D06CF7">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SIRA</w:t>
            </w:r>
          </w:p>
        </w:tc>
        <w:tc>
          <w:tcPr>
            <w:tcW w:w="3416" w:type="dxa"/>
            <w:noWrap/>
            <w:hideMark/>
          </w:tcPr>
          <w:p w:rsidR="00694741" w:rsidRPr="003A4A03" w:rsidRDefault="00694741" w:rsidP="00D06CF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İLLER</w:t>
            </w:r>
          </w:p>
        </w:tc>
        <w:tc>
          <w:tcPr>
            <w:tcW w:w="5026" w:type="dxa"/>
            <w:noWrap/>
            <w:hideMark/>
          </w:tcPr>
          <w:p w:rsidR="00694741" w:rsidRPr="003A4A03" w:rsidRDefault="00694741" w:rsidP="00D06CF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4A03">
              <w:rPr>
                <w:rFonts w:ascii="Times New Roman" w:hAnsi="Times New Roman" w:cs="Times New Roman"/>
                <w:sz w:val="24"/>
                <w:szCs w:val="24"/>
              </w:rPr>
              <w:t>İHRACAT TUTARI (1000 $)</w:t>
            </w:r>
          </w:p>
        </w:tc>
      </w:tr>
      <w:tr w:rsidR="00694741" w:rsidRPr="003A4A03" w:rsidTr="00D06CF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173" w:type="dxa"/>
            <w:noWrap/>
            <w:hideMark/>
          </w:tcPr>
          <w:p w:rsidR="00694741" w:rsidRPr="003A4A03" w:rsidRDefault="00694741" w:rsidP="00D06CF7">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1</w:t>
            </w:r>
          </w:p>
        </w:tc>
        <w:tc>
          <w:tcPr>
            <w:tcW w:w="3416" w:type="dxa"/>
            <w:noWrap/>
            <w:hideMark/>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İstanbul</w:t>
            </w:r>
          </w:p>
        </w:tc>
        <w:tc>
          <w:tcPr>
            <w:tcW w:w="5026" w:type="dxa"/>
            <w:noWrap/>
            <w:hideMark/>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66.676.873,48</w:t>
            </w:r>
          </w:p>
        </w:tc>
      </w:tr>
      <w:tr w:rsidR="00694741" w:rsidRPr="003A4A03" w:rsidTr="00D06CF7">
        <w:trPr>
          <w:trHeight w:val="409"/>
        </w:trPr>
        <w:tc>
          <w:tcPr>
            <w:cnfStyle w:val="001000000000" w:firstRow="0" w:lastRow="0" w:firstColumn="1" w:lastColumn="0" w:oddVBand="0" w:evenVBand="0" w:oddHBand="0" w:evenHBand="0" w:firstRowFirstColumn="0" w:firstRowLastColumn="0" w:lastRowFirstColumn="0" w:lastRowLastColumn="0"/>
            <w:tcW w:w="1173" w:type="dxa"/>
            <w:noWrap/>
            <w:hideMark/>
          </w:tcPr>
          <w:p w:rsidR="00694741" w:rsidRPr="003A4A03" w:rsidRDefault="00694741" w:rsidP="00D06CF7">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2</w:t>
            </w:r>
          </w:p>
        </w:tc>
        <w:tc>
          <w:tcPr>
            <w:tcW w:w="3416" w:type="dxa"/>
            <w:noWrap/>
            <w:hideMark/>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Bursa</w:t>
            </w:r>
          </w:p>
        </w:tc>
        <w:tc>
          <w:tcPr>
            <w:tcW w:w="5026" w:type="dxa"/>
            <w:noWrap/>
            <w:hideMark/>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12.881.227,26</w:t>
            </w:r>
          </w:p>
        </w:tc>
      </w:tr>
      <w:tr w:rsidR="00694741" w:rsidRPr="003A4A03" w:rsidTr="00D06CF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173" w:type="dxa"/>
            <w:noWrap/>
            <w:hideMark/>
          </w:tcPr>
          <w:p w:rsidR="00694741" w:rsidRPr="003A4A03" w:rsidRDefault="00694741" w:rsidP="00D06CF7">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3</w:t>
            </w:r>
          </w:p>
        </w:tc>
        <w:tc>
          <w:tcPr>
            <w:tcW w:w="3416" w:type="dxa"/>
            <w:noWrap/>
            <w:hideMark/>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Kocaeli</w:t>
            </w:r>
          </w:p>
        </w:tc>
        <w:tc>
          <w:tcPr>
            <w:tcW w:w="5026" w:type="dxa"/>
            <w:noWrap/>
            <w:hideMark/>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12.271.117,72</w:t>
            </w:r>
          </w:p>
        </w:tc>
      </w:tr>
      <w:tr w:rsidR="00694741" w:rsidRPr="003A4A03" w:rsidTr="00D06CF7">
        <w:trPr>
          <w:trHeight w:val="409"/>
        </w:trPr>
        <w:tc>
          <w:tcPr>
            <w:cnfStyle w:val="001000000000" w:firstRow="0" w:lastRow="0" w:firstColumn="1" w:lastColumn="0" w:oddVBand="0" w:evenVBand="0" w:oddHBand="0" w:evenHBand="0" w:firstRowFirstColumn="0" w:firstRowLastColumn="0" w:lastRowFirstColumn="0" w:lastRowLastColumn="0"/>
            <w:tcW w:w="1173" w:type="dxa"/>
            <w:noWrap/>
            <w:hideMark/>
          </w:tcPr>
          <w:p w:rsidR="00694741" w:rsidRPr="003A4A03" w:rsidRDefault="00694741" w:rsidP="00D06CF7">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4</w:t>
            </w:r>
          </w:p>
        </w:tc>
        <w:tc>
          <w:tcPr>
            <w:tcW w:w="3416" w:type="dxa"/>
            <w:noWrap/>
            <w:hideMark/>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İzmir</w:t>
            </w:r>
          </w:p>
        </w:tc>
        <w:tc>
          <w:tcPr>
            <w:tcW w:w="5026" w:type="dxa"/>
            <w:noWrap/>
            <w:hideMark/>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9.534.711,63</w:t>
            </w:r>
          </w:p>
        </w:tc>
      </w:tr>
      <w:tr w:rsidR="00694741" w:rsidRPr="003A4A03" w:rsidTr="00D06CF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173" w:type="dxa"/>
            <w:noWrap/>
          </w:tcPr>
          <w:p w:rsidR="00694741" w:rsidRPr="003A4A03" w:rsidRDefault="00694741" w:rsidP="00D06CF7">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w:t>
            </w:r>
          </w:p>
        </w:tc>
        <w:tc>
          <w:tcPr>
            <w:tcW w:w="3416" w:type="dxa"/>
            <w:noWrap/>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w:t>
            </w:r>
          </w:p>
        </w:tc>
        <w:tc>
          <w:tcPr>
            <w:tcW w:w="5026" w:type="dxa"/>
            <w:noWrap/>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w:t>
            </w:r>
          </w:p>
        </w:tc>
      </w:tr>
      <w:tr w:rsidR="00694741" w:rsidRPr="003A4A03" w:rsidTr="00D06CF7">
        <w:trPr>
          <w:trHeight w:val="409"/>
        </w:trPr>
        <w:tc>
          <w:tcPr>
            <w:cnfStyle w:val="001000000000" w:firstRow="0" w:lastRow="0" w:firstColumn="1" w:lastColumn="0" w:oddVBand="0" w:evenVBand="0" w:oddHBand="0" w:evenHBand="0" w:firstRowFirstColumn="0" w:firstRowLastColumn="0" w:lastRowFirstColumn="0" w:lastRowLastColumn="0"/>
            <w:tcW w:w="1173" w:type="dxa"/>
            <w:noWrap/>
          </w:tcPr>
          <w:p w:rsidR="00694741" w:rsidRPr="003A4A03" w:rsidRDefault="00694741" w:rsidP="00D06CF7">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8</w:t>
            </w:r>
          </w:p>
        </w:tc>
        <w:tc>
          <w:tcPr>
            <w:tcW w:w="3416" w:type="dxa"/>
            <w:noWrap/>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Manisa</w:t>
            </w:r>
          </w:p>
        </w:tc>
        <w:tc>
          <w:tcPr>
            <w:tcW w:w="5026" w:type="dxa"/>
            <w:noWrap/>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4.180.358,68</w:t>
            </w:r>
          </w:p>
        </w:tc>
      </w:tr>
      <w:tr w:rsidR="00694741" w:rsidRPr="003A4A03" w:rsidTr="00D06CF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173" w:type="dxa"/>
            <w:noWrap/>
          </w:tcPr>
          <w:p w:rsidR="00694741" w:rsidRPr="003A4A03" w:rsidRDefault="00694741" w:rsidP="00D06CF7">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9</w:t>
            </w:r>
          </w:p>
        </w:tc>
        <w:tc>
          <w:tcPr>
            <w:tcW w:w="3416" w:type="dxa"/>
            <w:noWrap/>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Denizli</w:t>
            </w:r>
          </w:p>
        </w:tc>
        <w:tc>
          <w:tcPr>
            <w:tcW w:w="5026" w:type="dxa"/>
            <w:noWrap/>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3.191.333,14</w:t>
            </w:r>
          </w:p>
        </w:tc>
      </w:tr>
      <w:tr w:rsidR="00694741" w:rsidRPr="003A4A03" w:rsidTr="00D06CF7">
        <w:trPr>
          <w:trHeight w:val="409"/>
        </w:trPr>
        <w:tc>
          <w:tcPr>
            <w:cnfStyle w:val="001000000000" w:firstRow="0" w:lastRow="0" w:firstColumn="1" w:lastColumn="0" w:oddVBand="0" w:evenVBand="0" w:oddHBand="0" w:evenHBand="0" w:firstRowFirstColumn="0" w:firstRowLastColumn="0" w:lastRowFirstColumn="0" w:lastRowLastColumn="0"/>
            <w:tcW w:w="1173" w:type="dxa"/>
            <w:noWrap/>
          </w:tcPr>
          <w:p w:rsidR="00694741" w:rsidRPr="003A4A03" w:rsidRDefault="00694741" w:rsidP="00D06CF7">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11</w:t>
            </w:r>
          </w:p>
        </w:tc>
        <w:tc>
          <w:tcPr>
            <w:tcW w:w="3416" w:type="dxa"/>
            <w:noWrap/>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Konya</w:t>
            </w:r>
          </w:p>
        </w:tc>
        <w:tc>
          <w:tcPr>
            <w:tcW w:w="5026" w:type="dxa"/>
            <w:noWrap/>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2.185.137,04</w:t>
            </w:r>
          </w:p>
        </w:tc>
      </w:tr>
      <w:tr w:rsidR="00694741" w:rsidRPr="003A4A03" w:rsidTr="00D06CF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173" w:type="dxa"/>
            <w:noWrap/>
          </w:tcPr>
          <w:p w:rsidR="00694741" w:rsidRPr="003A4A03" w:rsidRDefault="00694741" w:rsidP="00D06CF7">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18</w:t>
            </w:r>
          </w:p>
        </w:tc>
        <w:tc>
          <w:tcPr>
            <w:tcW w:w="3416" w:type="dxa"/>
            <w:noWrap/>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Eskişehir</w:t>
            </w:r>
          </w:p>
        </w:tc>
        <w:tc>
          <w:tcPr>
            <w:tcW w:w="5026" w:type="dxa"/>
            <w:noWrap/>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921.038,14</w:t>
            </w:r>
          </w:p>
        </w:tc>
      </w:tr>
      <w:tr w:rsidR="00694741" w:rsidRPr="003A4A03" w:rsidTr="00D06CF7">
        <w:trPr>
          <w:trHeight w:val="409"/>
        </w:trPr>
        <w:tc>
          <w:tcPr>
            <w:cnfStyle w:val="001000000000" w:firstRow="0" w:lastRow="0" w:firstColumn="1" w:lastColumn="0" w:oddVBand="0" w:evenVBand="0" w:oddHBand="0" w:evenHBand="0" w:firstRowFirstColumn="0" w:firstRowLastColumn="0" w:lastRowFirstColumn="0" w:lastRowLastColumn="0"/>
            <w:tcW w:w="1173" w:type="dxa"/>
            <w:noWrap/>
            <w:hideMark/>
          </w:tcPr>
          <w:p w:rsidR="00694741" w:rsidRPr="003A4A03" w:rsidRDefault="00694741" w:rsidP="00D06CF7">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29</w:t>
            </w:r>
          </w:p>
        </w:tc>
        <w:tc>
          <w:tcPr>
            <w:tcW w:w="3416" w:type="dxa"/>
            <w:noWrap/>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Isparta</w:t>
            </w:r>
          </w:p>
        </w:tc>
        <w:tc>
          <w:tcPr>
            <w:tcW w:w="5026" w:type="dxa"/>
            <w:noWrap/>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327.829,49</w:t>
            </w:r>
          </w:p>
        </w:tc>
      </w:tr>
      <w:tr w:rsidR="00694741" w:rsidRPr="003A4A03" w:rsidTr="00D06CF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173" w:type="dxa"/>
            <w:noWrap/>
            <w:hideMark/>
          </w:tcPr>
          <w:p w:rsidR="00694741" w:rsidRPr="003A4A03" w:rsidRDefault="00694741" w:rsidP="00D06CF7">
            <w:pPr>
              <w:spacing w:line="360" w:lineRule="auto"/>
              <w:jc w:val="both"/>
              <w:rPr>
                <w:rFonts w:ascii="Times New Roman" w:hAnsi="Times New Roman" w:cs="Times New Roman"/>
                <w:color w:val="FF0000"/>
                <w:sz w:val="24"/>
                <w:szCs w:val="24"/>
              </w:rPr>
            </w:pPr>
            <w:r w:rsidRPr="003A4A03">
              <w:rPr>
                <w:rFonts w:ascii="Times New Roman" w:hAnsi="Times New Roman" w:cs="Times New Roman"/>
                <w:color w:val="FF0000"/>
                <w:sz w:val="24"/>
                <w:szCs w:val="24"/>
              </w:rPr>
              <w:t>30</w:t>
            </w:r>
          </w:p>
        </w:tc>
        <w:tc>
          <w:tcPr>
            <w:tcW w:w="3416" w:type="dxa"/>
            <w:noWrap/>
            <w:hideMark/>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4"/>
                <w:szCs w:val="24"/>
              </w:rPr>
            </w:pPr>
            <w:r w:rsidRPr="003A4A03">
              <w:rPr>
                <w:rFonts w:ascii="Times New Roman" w:hAnsi="Times New Roman" w:cs="Times New Roman"/>
                <w:b/>
                <w:bCs/>
                <w:color w:val="FF0000"/>
                <w:sz w:val="24"/>
                <w:szCs w:val="24"/>
              </w:rPr>
              <w:t>Afyonkarahisar</w:t>
            </w:r>
          </w:p>
        </w:tc>
        <w:tc>
          <w:tcPr>
            <w:tcW w:w="5026" w:type="dxa"/>
            <w:noWrap/>
            <w:hideMark/>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4"/>
                <w:szCs w:val="24"/>
              </w:rPr>
            </w:pPr>
            <w:r w:rsidRPr="003A4A03">
              <w:rPr>
                <w:rFonts w:ascii="Times New Roman" w:hAnsi="Times New Roman" w:cs="Times New Roman"/>
                <w:b/>
                <w:bCs/>
                <w:color w:val="FF0000"/>
                <w:sz w:val="24"/>
                <w:szCs w:val="24"/>
              </w:rPr>
              <w:t>323.437,29</w:t>
            </w:r>
          </w:p>
        </w:tc>
      </w:tr>
      <w:tr w:rsidR="00694741" w:rsidRPr="003A4A03" w:rsidTr="00D06CF7">
        <w:trPr>
          <w:trHeight w:val="409"/>
        </w:trPr>
        <w:tc>
          <w:tcPr>
            <w:cnfStyle w:val="001000000000" w:firstRow="0" w:lastRow="0" w:firstColumn="1" w:lastColumn="0" w:oddVBand="0" w:evenVBand="0" w:oddHBand="0" w:evenHBand="0" w:firstRowFirstColumn="0" w:firstRowLastColumn="0" w:lastRowFirstColumn="0" w:lastRowLastColumn="0"/>
            <w:tcW w:w="1173" w:type="dxa"/>
            <w:noWrap/>
            <w:hideMark/>
          </w:tcPr>
          <w:p w:rsidR="00694741" w:rsidRPr="003A4A03" w:rsidRDefault="00694741" w:rsidP="00D06CF7">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34</w:t>
            </w:r>
          </w:p>
        </w:tc>
        <w:tc>
          <w:tcPr>
            <w:tcW w:w="3416" w:type="dxa"/>
            <w:noWrap/>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Kütahya</w:t>
            </w:r>
          </w:p>
        </w:tc>
        <w:tc>
          <w:tcPr>
            <w:tcW w:w="5026" w:type="dxa"/>
            <w:noWrap/>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285.308,93</w:t>
            </w:r>
          </w:p>
        </w:tc>
      </w:tr>
      <w:tr w:rsidR="00694741" w:rsidRPr="003A4A03" w:rsidTr="00D06CF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173" w:type="dxa"/>
            <w:noWrap/>
            <w:hideMark/>
          </w:tcPr>
          <w:p w:rsidR="00694741" w:rsidRPr="003A4A03" w:rsidRDefault="00694741" w:rsidP="00D06CF7">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40</w:t>
            </w:r>
          </w:p>
        </w:tc>
        <w:tc>
          <w:tcPr>
            <w:tcW w:w="3416" w:type="dxa"/>
            <w:noWrap/>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Uşak</w:t>
            </w:r>
          </w:p>
        </w:tc>
        <w:tc>
          <w:tcPr>
            <w:tcW w:w="5026" w:type="dxa"/>
            <w:noWrap/>
          </w:tcPr>
          <w:p w:rsidR="00694741" w:rsidRPr="003A4A03" w:rsidRDefault="00694741" w:rsidP="00D06CF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239.872,91</w:t>
            </w:r>
          </w:p>
        </w:tc>
      </w:tr>
      <w:tr w:rsidR="00694741" w:rsidRPr="003A4A03" w:rsidTr="00D06CF7">
        <w:trPr>
          <w:trHeight w:val="409"/>
        </w:trPr>
        <w:tc>
          <w:tcPr>
            <w:cnfStyle w:val="001000000000" w:firstRow="0" w:lastRow="0" w:firstColumn="1" w:lastColumn="0" w:oddVBand="0" w:evenVBand="0" w:oddHBand="0" w:evenHBand="0" w:firstRowFirstColumn="0" w:firstRowLastColumn="0" w:lastRowFirstColumn="0" w:lastRowLastColumn="0"/>
            <w:tcW w:w="1173" w:type="dxa"/>
            <w:noWrap/>
          </w:tcPr>
          <w:p w:rsidR="00694741" w:rsidRPr="003A4A03" w:rsidRDefault="00694741" w:rsidP="00D06CF7">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42</w:t>
            </w:r>
          </w:p>
        </w:tc>
        <w:tc>
          <w:tcPr>
            <w:tcW w:w="3416" w:type="dxa"/>
            <w:noWrap/>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Burdur</w:t>
            </w:r>
          </w:p>
        </w:tc>
        <w:tc>
          <w:tcPr>
            <w:tcW w:w="5026" w:type="dxa"/>
            <w:noWrap/>
          </w:tcPr>
          <w:p w:rsidR="00694741" w:rsidRPr="003A4A03" w:rsidRDefault="00694741" w:rsidP="00D06CF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A4A03">
              <w:rPr>
                <w:rFonts w:ascii="Times New Roman" w:hAnsi="Times New Roman" w:cs="Times New Roman"/>
                <w:bCs/>
                <w:sz w:val="24"/>
                <w:szCs w:val="24"/>
              </w:rPr>
              <w:t>205.347,22</w:t>
            </w:r>
          </w:p>
        </w:tc>
      </w:tr>
    </w:tbl>
    <w:p w:rsidR="000B0A8B" w:rsidRPr="00C34FBF" w:rsidRDefault="00A535B3" w:rsidP="00A535B3">
      <w:pPr>
        <w:spacing w:line="360" w:lineRule="auto"/>
        <w:jc w:val="both"/>
        <w:rPr>
          <w:rFonts w:ascii="Times New Roman" w:hAnsi="Times New Roman" w:cs="Times New Roman"/>
          <w:bCs/>
          <w:sz w:val="24"/>
          <w:szCs w:val="24"/>
        </w:rPr>
      </w:pPr>
      <w:r w:rsidRPr="003A4A03">
        <w:rPr>
          <w:rFonts w:ascii="Times New Roman" w:hAnsi="Times New Roman" w:cs="Times New Roman"/>
          <w:b/>
          <w:bCs/>
          <w:sz w:val="24"/>
          <w:szCs w:val="24"/>
        </w:rPr>
        <w:t xml:space="preserve">Kaynak: </w:t>
      </w:r>
      <w:r w:rsidRPr="003A4A03">
        <w:rPr>
          <w:rFonts w:ascii="Times New Roman" w:hAnsi="Times New Roman" w:cs="Times New Roman"/>
          <w:bCs/>
          <w:sz w:val="24"/>
          <w:szCs w:val="24"/>
        </w:rPr>
        <w:t>TİM</w:t>
      </w:r>
      <w:bookmarkStart w:id="13" w:name="_Toc519268642"/>
    </w:p>
    <w:p w:rsidR="00A535B3" w:rsidRPr="00F368F9" w:rsidRDefault="00C34FBF" w:rsidP="00A535B3">
      <w:pPr>
        <w:spacing w:line="360" w:lineRule="auto"/>
        <w:jc w:val="both"/>
        <w:rPr>
          <w:rFonts w:ascii="Times New Roman" w:hAnsi="Times New Roman" w:cs="Times New Roman"/>
          <w:b/>
          <w:bCs/>
        </w:rPr>
      </w:pPr>
      <w:r w:rsidRPr="00F368F9">
        <w:rPr>
          <w:rFonts w:ascii="Times New Roman" w:hAnsi="Times New Roman" w:cs="Times New Roman"/>
          <w:b/>
          <w:bCs/>
        </w:rPr>
        <w:lastRenderedPageBreak/>
        <w:t>Tablo 5</w:t>
      </w:r>
      <w:r w:rsidR="00A535B3" w:rsidRPr="00F368F9">
        <w:rPr>
          <w:rFonts w:ascii="Times New Roman" w:hAnsi="Times New Roman" w:cs="Times New Roman"/>
          <w:b/>
          <w:bCs/>
        </w:rPr>
        <w:t xml:space="preserve">: </w:t>
      </w:r>
      <w:r w:rsidR="00A535B3" w:rsidRPr="00F368F9">
        <w:rPr>
          <w:rFonts w:ascii="Times New Roman" w:hAnsi="Times New Roman" w:cs="Times New Roman"/>
          <w:bCs/>
        </w:rPr>
        <w:t>2020 Yılı Afyonkarahisar En Çok İhracat Yapılan İlk 10 Ülke (1000 $)</w:t>
      </w:r>
      <w:bookmarkEnd w:id="13"/>
    </w:p>
    <w:tbl>
      <w:tblPr>
        <w:tblStyle w:val="KlavuzuTablo4-Vurgu5"/>
        <w:tblW w:w="5000" w:type="pct"/>
        <w:tblLook w:val="04A0" w:firstRow="1" w:lastRow="0" w:firstColumn="1" w:lastColumn="0" w:noHBand="0" w:noVBand="1"/>
      </w:tblPr>
      <w:tblGrid>
        <w:gridCol w:w="824"/>
        <w:gridCol w:w="3570"/>
        <w:gridCol w:w="1997"/>
        <w:gridCol w:w="1704"/>
        <w:gridCol w:w="1533"/>
      </w:tblGrid>
      <w:tr w:rsidR="00A535B3" w:rsidRPr="003A4A03" w:rsidTr="00C34FBF">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428" w:type="pct"/>
          </w:tcPr>
          <w:p w:rsidR="00A535B3" w:rsidRPr="003A4A03" w:rsidRDefault="00A535B3" w:rsidP="00C34FBF">
            <w:pPr>
              <w:spacing w:line="360" w:lineRule="auto"/>
              <w:jc w:val="both"/>
              <w:rPr>
                <w:rFonts w:ascii="Times New Roman" w:hAnsi="Times New Roman" w:cs="Times New Roman"/>
                <w:color w:val="auto"/>
                <w:sz w:val="24"/>
                <w:szCs w:val="24"/>
              </w:rPr>
            </w:pPr>
            <w:bookmarkStart w:id="14" w:name="_Toc519268643"/>
            <w:r w:rsidRPr="003A4A03">
              <w:rPr>
                <w:rFonts w:ascii="Times New Roman" w:hAnsi="Times New Roman" w:cs="Times New Roman"/>
                <w:color w:val="auto"/>
                <w:sz w:val="24"/>
                <w:szCs w:val="24"/>
              </w:rPr>
              <w:t>SIRA</w:t>
            </w:r>
          </w:p>
        </w:tc>
        <w:tc>
          <w:tcPr>
            <w:tcW w:w="1854" w:type="pct"/>
            <w:noWrap/>
          </w:tcPr>
          <w:p w:rsidR="00A535B3" w:rsidRPr="003A4A03" w:rsidRDefault="00A535B3" w:rsidP="00C34FB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A4A03">
              <w:rPr>
                <w:rFonts w:ascii="Times New Roman" w:hAnsi="Times New Roman" w:cs="Times New Roman"/>
                <w:color w:val="auto"/>
                <w:sz w:val="24"/>
                <w:szCs w:val="24"/>
              </w:rPr>
              <w:t>ÜLKE</w:t>
            </w:r>
          </w:p>
        </w:tc>
        <w:tc>
          <w:tcPr>
            <w:tcW w:w="1037" w:type="pct"/>
            <w:noWrap/>
          </w:tcPr>
          <w:p w:rsidR="00A535B3" w:rsidRPr="003A4A03" w:rsidRDefault="00A535B3" w:rsidP="00C34FB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A4A03">
              <w:rPr>
                <w:rFonts w:ascii="Times New Roman" w:hAnsi="Times New Roman" w:cs="Times New Roman"/>
                <w:color w:val="auto"/>
                <w:sz w:val="24"/>
                <w:szCs w:val="24"/>
              </w:rPr>
              <w:t>2019</w:t>
            </w:r>
          </w:p>
        </w:tc>
        <w:tc>
          <w:tcPr>
            <w:tcW w:w="885" w:type="pct"/>
          </w:tcPr>
          <w:p w:rsidR="00A535B3" w:rsidRPr="003A4A03" w:rsidRDefault="00A535B3" w:rsidP="00C34FB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A4A03">
              <w:rPr>
                <w:rFonts w:ascii="Times New Roman" w:hAnsi="Times New Roman" w:cs="Times New Roman"/>
                <w:color w:val="auto"/>
                <w:sz w:val="24"/>
                <w:szCs w:val="24"/>
              </w:rPr>
              <w:t>2020</w:t>
            </w:r>
          </w:p>
        </w:tc>
        <w:tc>
          <w:tcPr>
            <w:tcW w:w="797" w:type="pct"/>
            <w:noWrap/>
          </w:tcPr>
          <w:p w:rsidR="00A535B3" w:rsidRPr="003A4A03" w:rsidRDefault="00A535B3" w:rsidP="00C34FB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A4A03">
              <w:rPr>
                <w:rFonts w:ascii="Times New Roman" w:hAnsi="Times New Roman" w:cs="Times New Roman"/>
                <w:color w:val="auto"/>
                <w:sz w:val="24"/>
                <w:szCs w:val="24"/>
              </w:rPr>
              <w:t>DEĞ.(%)</w:t>
            </w:r>
          </w:p>
        </w:tc>
      </w:tr>
      <w:tr w:rsidR="00A535B3" w:rsidRPr="003A4A03" w:rsidTr="00C34FB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28" w:type="pct"/>
          </w:tcPr>
          <w:p w:rsidR="00A535B3" w:rsidRPr="003A4A03" w:rsidRDefault="00A535B3" w:rsidP="00C34FBF">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1</w:t>
            </w:r>
          </w:p>
        </w:tc>
        <w:tc>
          <w:tcPr>
            <w:tcW w:w="1854" w:type="pct"/>
            <w:noWrap/>
            <w:hideMark/>
          </w:tcPr>
          <w:p w:rsidR="00A535B3" w:rsidRPr="003A4A03" w:rsidRDefault="006C7ECE"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ABD</w:t>
            </w:r>
          </w:p>
        </w:tc>
        <w:tc>
          <w:tcPr>
            <w:tcW w:w="1037"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51.845,03</w:t>
            </w:r>
          </w:p>
        </w:tc>
        <w:tc>
          <w:tcPr>
            <w:tcW w:w="885" w:type="pct"/>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56.133,24</w:t>
            </w:r>
          </w:p>
        </w:tc>
        <w:tc>
          <w:tcPr>
            <w:tcW w:w="797" w:type="pct"/>
            <w:noWrap/>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8,27</w:t>
            </w:r>
          </w:p>
        </w:tc>
      </w:tr>
      <w:tr w:rsidR="00A535B3" w:rsidRPr="003A4A03" w:rsidTr="00C34FBF">
        <w:trPr>
          <w:trHeight w:val="253"/>
        </w:trPr>
        <w:tc>
          <w:tcPr>
            <w:cnfStyle w:val="001000000000" w:firstRow="0" w:lastRow="0" w:firstColumn="1" w:lastColumn="0" w:oddVBand="0" w:evenVBand="0" w:oddHBand="0" w:evenHBand="0" w:firstRowFirstColumn="0" w:firstRowLastColumn="0" w:lastRowFirstColumn="0" w:lastRowLastColumn="0"/>
            <w:tcW w:w="428" w:type="pct"/>
          </w:tcPr>
          <w:p w:rsidR="00A535B3" w:rsidRPr="003A4A03" w:rsidRDefault="00A535B3" w:rsidP="00C34FBF">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2</w:t>
            </w:r>
          </w:p>
        </w:tc>
        <w:tc>
          <w:tcPr>
            <w:tcW w:w="1854" w:type="pct"/>
            <w:noWrap/>
            <w:hideMark/>
          </w:tcPr>
          <w:p w:rsidR="00A535B3" w:rsidRPr="003A4A03" w:rsidRDefault="006C7ECE"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Çin</w:t>
            </w:r>
          </w:p>
        </w:tc>
        <w:tc>
          <w:tcPr>
            <w:tcW w:w="1037"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55.808,97</w:t>
            </w:r>
          </w:p>
        </w:tc>
        <w:tc>
          <w:tcPr>
            <w:tcW w:w="885" w:type="pct"/>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38.715,67</w:t>
            </w:r>
          </w:p>
        </w:tc>
        <w:tc>
          <w:tcPr>
            <w:tcW w:w="797" w:type="pct"/>
            <w:noWrap/>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-30,63</w:t>
            </w:r>
          </w:p>
        </w:tc>
      </w:tr>
      <w:tr w:rsidR="00A535B3" w:rsidRPr="003A4A03" w:rsidTr="00C34FB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28" w:type="pct"/>
          </w:tcPr>
          <w:p w:rsidR="00A535B3" w:rsidRPr="003A4A03" w:rsidRDefault="00A535B3" w:rsidP="00C34FBF">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3</w:t>
            </w:r>
          </w:p>
        </w:tc>
        <w:tc>
          <w:tcPr>
            <w:tcW w:w="1854" w:type="pct"/>
            <w:noWrap/>
            <w:hideMark/>
          </w:tcPr>
          <w:p w:rsidR="00A535B3" w:rsidRPr="003A4A03" w:rsidRDefault="006C7ECE"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Fransa</w:t>
            </w:r>
          </w:p>
        </w:tc>
        <w:tc>
          <w:tcPr>
            <w:tcW w:w="1037"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24.487,31</w:t>
            </w:r>
          </w:p>
        </w:tc>
        <w:tc>
          <w:tcPr>
            <w:tcW w:w="885" w:type="pct"/>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28.867,64</w:t>
            </w:r>
          </w:p>
        </w:tc>
        <w:tc>
          <w:tcPr>
            <w:tcW w:w="797" w:type="pct"/>
            <w:noWrap/>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17,89</w:t>
            </w:r>
          </w:p>
        </w:tc>
      </w:tr>
      <w:tr w:rsidR="00A535B3" w:rsidRPr="003A4A03" w:rsidTr="00C34FBF">
        <w:trPr>
          <w:trHeight w:val="386"/>
        </w:trPr>
        <w:tc>
          <w:tcPr>
            <w:cnfStyle w:val="001000000000" w:firstRow="0" w:lastRow="0" w:firstColumn="1" w:lastColumn="0" w:oddVBand="0" w:evenVBand="0" w:oddHBand="0" w:evenHBand="0" w:firstRowFirstColumn="0" w:firstRowLastColumn="0" w:lastRowFirstColumn="0" w:lastRowLastColumn="0"/>
            <w:tcW w:w="428" w:type="pct"/>
          </w:tcPr>
          <w:p w:rsidR="00A535B3" w:rsidRPr="003A4A03" w:rsidRDefault="00A535B3" w:rsidP="00C34FBF">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4</w:t>
            </w:r>
          </w:p>
        </w:tc>
        <w:tc>
          <w:tcPr>
            <w:tcW w:w="1854" w:type="pct"/>
            <w:noWrap/>
            <w:hideMark/>
          </w:tcPr>
          <w:p w:rsidR="00A535B3" w:rsidRPr="003A4A03" w:rsidRDefault="006C7ECE"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Suudi Arabistan</w:t>
            </w:r>
          </w:p>
        </w:tc>
        <w:tc>
          <w:tcPr>
            <w:tcW w:w="1037"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12.045,52</w:t>
            </w:r>
          </w:p>
        </w:tc>
        <w:tc>
          <w:tcPr>
            <w:tcW w:w="885" w:type="pct"/>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13.151,83</w:t>
            </w:r>
          </w:p>
        </w:tc>
        <w:tc>
          <w:tcPr>
            <w:tcW w:w="797" w:type="pct"/>
            <w:noWrap/>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9,18</w:t>
            </w:r>
          </w:p>
        </w:tc>
      </w:tr>
      <w:tr w:rsidR="00A535B3" w:rsidRPr="003A4A03" w:rsidTr="00C34FB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28" w:type="pct"/>
          </w:tcPr>
          <w:p w:rsidR="00A535B3" w:rsidRPr="003A4A03" w:rsidRDefault="00A535B3" w:rsidP="00C34FBF">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5</w:t>
            </w:r>
          </w:p>
        </w:tc>
        <w:tc>
          <w:tcPr>
            <w:tcW w:w="1854" w:type="pct"/>
            <w:noWrap/>
            <w:hideMark/>
          </w:tcPr>
          <w:p w:rsidR="00A535B3" w:rsidRPr="003A4A03" w:rsidRDefault="006C7ECE"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Irak</w:t>
            </w:r>
          </w:p>
        </w:tc>
        <w:tc>
          <w:tcPr>
            <w:tcW w:w="1037"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39.626,10</w:t>
            </w:r>
          </w:p>
        </w:tc>
        <w:tc>
          <w:tcPr>
            <w:tcW w:w="885" w:type="pct"/>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12.554,17</w:t>
            </w:r>
          </w:p>
        </w:tc>
        <w:tc>
          <w:tcPr>
            <w:tcW w:w="797" w:type="pct"/>
            <w:noWrap/>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-68,32</w:t>
            </w:r>
          </w:p>
        </w:tc>
      </w:tr>
      <w:tr w:rsidR="00A535B3" w:rsidRPr="003A4A03" w:rsidTr="00C34FBF">
        <w:trPr>
          <w:trHeight w:val="352"/>
        </w:trPr>
        <w:tc>
          <w:tcPr>
            <w:cnfStyle w:val="001000000000" w:firstRow="0" w:lastRow="0" w:firstColumn="1" w:lastColumn="0" w:oddVBand="0" w:evenVBand="0" w:oddHBand="0" w:evenHBand="0" w:firstRowFirstColumn="0" w:firstRowLastColumn="0" w:lastRowFirstColumn="0" w:lastRowLastColumn="0"/>
            <w:tcW w:w="428" w:type="pct"/>
          </w:tcPr>
          <w:p w:rsidR="00A535B3" w:rsidRPr="003A4A03" w:rsidRDefault="00A535B3" w:rsidP="00C34FBF">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6</w:t>
            </w:r>
          </w:p>
        </w:tc>
        <w:tc>
          <w:tcPr>
            <w:tcW w:w="1854" w:type="pct"/>
            <w:noWrap/>
            <w:hideMark/>
          </w:tcPr>
          <w:p w:rsidR="00A535B3" w:rsidRPr="003A4A03" w:rsidRDefault="006C7ECE"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Suriye</w:t>
            </w:r>
          </w:p>
        </w:tc>
        <w:tc>
          <w:tcPr>
            <w:tcW w:w="1037"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3.757,91</w:t>
            </w:r>
          </w:p>
        </w:tc>
        <w:tc>
          <w:tcPr>
            <w:tcW w:w="885" w:type="pct"/>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11.946,02</w:t>
            </w:r>
          </w:p>
        </w:tc>
        <w:tc>
          <w:tcPr>
            <w:tcW w:w="797" w:type="pct"/>
            <w:noWrap/>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217,88</w:t>
            </w:r>
          </w:p>
        </w:tc>
      </w:tr>
      <w:tr w:rsidR="00A535B3" w:rsidRPr="003A4A03" w:rsidTr="00C34FBF">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428" w:type="pct"/>
          </w:tcPr>
          <w:p w:rsidR="00A535B3" w:rsidRPr="003A4A03" w:rsidRDefault="00A535B3" w:rsidP="00C34FBF">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7</w:t>
            </w:r>
          </w:p>
        </w:tc>
        <w:tc>
          <w:tcPr>
            <w:tcW w:w="1854" w:type="pct"/>
            <w:noWrap/>
            <w:hideMark/>
          </w:tcPr>
          <w:p w:rsidR="00A535B3" w:rsidRPr="003A4A03" w:rsidRDefault="006C7ECE"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İsrail</w:t>
            </w:r>
          </w:p>
        </w:tc>
        <w:tc>
          <w:tcPr>
            <w:tcW w:w="1037"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9.951,87</w:t>
            </w:r>
          </w:p>
        </w:tc>
        <w:tc>
          <w:tcPr>
            <w:tcW w:w="885" w:type="pct"/>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11.854,10</w:t>
            </w:r>
          </w:p>
        </w:tc>
        <w:tc>
          <w:tcPr>
            <w:tcW w:w="797" w:type="pct"/>
            <w:noWrap/>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19,11</w:t>
            </w:r>
          </w:p>
        </w:tc>
      </w:tr>
      <w:tr w:rsidR="00A535B3" w:rsidRPr="003A4A03" w:rsidTr="00C34FBF">
        <w:trPr>
          <w:trHeight w:val="320"/>
        </w:trPr>
        <w:tc>
          <w:tcPr>
            <w:cnfStyle w:val="001000000000" w:firstRow="0" w:lastRow="0" w:firstColumn="1" w:lastColumn="0" w:oddVBand="0" w:evenVBand="0" w:oddHBand="0" w:evenHBand="0" w:firstRowFirstColumn="0" w:firstRowLastColumn="0" w:lastRowFirstColumn="0" w:lastRowLastColumn="0"/>
            <w:tcW w:w="428" w:type="pct"/>
          </w:tcPr>
          <w:p w:rsidR="00A535B3" w:rsidRPr="003A4A03" w:rsidRDefault="00A535B3" w:rsidP="00C34FBF">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8</w:t>
            </w:r>
          </w:p>
        </w:tc>
        <w:tc>
          <w:tcPr>
            <w:tcW w:w="1854" w:type="pct"/>
            <w:noWrap/>
            <w:hideMark/>
          </w:tcPr>
          <w:p w:rsidR="00A535B3" w:rsidRPr="003A4A03" w:rsidRDefault="006C7ECE"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Almanya</w:t>
            </w:r>
          </w:p>
        </w:tc>
        <w:tc>
          <w:tcPr>
            <w:tcW w:w="1037"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9.614,32</w:t>
            </w:r>
          </w:p>
        </w:tc>
        <w:tc>
          <w:tcPr>
            <w:tcW w:w="885" w:type="pct"/>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11.221,78</w:t>
            </w:r>
          </w:p>
        </w:tc>
        <w:tc>
          <w:tcPr>
            <w:tcW w:w="797" w:type="pct"/>
            <w:noWrap/>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16,72</w:t>
            </w:r>
          </w:p>
        </w:tc>
      </w:tr>
      <w:tr w:rsidR="00A535B3" w:rsidRPr="003A4A03" w:rsidTr="00C34FBF">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28" w:type="pct"/>
          </w:tcPr>
          <w:p w:rsidR="00A535B3" w:rsidRPr="003A4A03" w:rsidRDefault="00A535B3" w:rsidP="00C34FBF">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9</w:t>
            </w:r>
          </w:p>
        </w:tc>
        <w:tc>
          <w:tcPr>
            <w:tcW w:w="1854" w:type="pct"/>
            <w:noWrap/>
            <w:hideMark/>
          </w:tcPr>
          <w:p w:rsidR="00A535B3" w:rsidRPr="003A4A03" w:rsidRDefault="006C7ECE"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Avustralya</w:t>
            </w:r>
          </w:p>
        </w:tc>
        <w:tc>
          <w:tcPr>
            <w:tcW w:w="1037"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12.658,55</w:t>
            </w:r>
          </w:p>
        </w:tc>
        <w:tc>
          <w:tcPr>
            <w:tcW w:w="885" w:type="pct"/>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11.052,55</w:t>
            </w:r>
          </w:p>
        </w:tc>
        <w:tc>
          <w:tcPr>
            <w:tcW w:w="797" w:type="pct"/>
            <w:noWrap/>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-12,69</w:t>
            </w:r>
          </w:p>
        </w:tc>
      </w:tr>
      <w:tr w:rsidR="00A535B3" w:rsidRPr="003A4A03" w:rsidTr="00C34FBF">
        <w:trPr>
          <w:trHeight w:val="287"/>
        </w:trPr>
        <w:tc>
          <w:tcPr>
            <w:cnfStyle w:val="001000000000" w:firstRow="0" w:lastRow="0" w:firstColumn="1" w:lastColumn="0" w:oddVBand="0" w:evenVBand="0" w:oddHBand="0" w:evenHBand="0" w:firstRowFirstColumn="0" w:firstRowLastColumn="0" w:lastRowFirstColumn="0" w:lastRowLastColumn="0"/>
            <w:tcW w:w="428" w:type="pct"/>
          </w:tcPr>
          <w:p w:rsidR="00A535B3" w:rsidRPr="003A4A03" w:rsidRDefault="00A535B3" w:rsidP="00C34FBF">
            <w:pPr>
              <w:spacing w:line="360" w:lineRule="auto"/>
              <w:jc w:val="both"/>
              <w:rPr>
                <w:rFonts w:ascii="Times New Roman" w:hAnsi="Times New Roman" w:cs="Times New Roman"/>
                <w:sz w:val="24"/>
                <w:szCs w:val="24"/>
              </w:rPr>
            </w:pPr>
            <w:r w:rsidRPr="003A4A03">
              <w:rPr>
                <w:rFonts w:ascii="Times New Roman" w:hAnsi="Times New Roman" w:cs="Times New Roman"/>
                <w:sz w:val="24"/>
                <w:szCs w:val="24"/>
              </w:rPr>
              <w:t>10</w:t>
            </w:r>
          </w:p>
        </w:tc>
        <w:tc>
          <w:tcPr>
            <w:tcW w:w="1854" w:type="pct"/>
            <w:noWrap/>
            <w:hideMark/>
          </w:tcPr>
          <w:p w:rsidR="00A535B3" w:rsidRPr="003A4A03" w:rsidRDefault="006C7ECE"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Kuveyt</w:t>
            </w:r>
          </w:p>
        </w:tc>
        <w:tc>
          <w:tcPr>
            <w:tcW w:w="1037"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15.869,09</w:t>
            </w:r>
          </w:p>
        </w:tc>
        <w:tc>
          <w:tcPr>
            <w:tcW w:w="885" w:type="pct"/>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10.352,67</w:t>
            </w:r>
          </w:p>
        </w:tc>
        <w:tc>
          <w:tcPr>
            <w:tcW w:w="797" w:type="pct"/>
            <w:noWrap/>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-34,76</w:t>
            </w:r>
          </w:p>
        </w:tc>
      </w:tr>
    </w:tbl>
    <w:p w:rsidR="00A535B3" w:rsidRPr="003A4A03" w:rsidRDefault="00A535B3" w:rsidP="00A535B3">
      <w:pPr>
        <w:spacing w:line="360" w:lineRule="auto"/>
        <w:jc w:val="both"/>
        <w:rPr>
          <w:rFonts w:ascii="Times New Roman" w:hAnsi="Times New Roman" w:cs="Times New Roman"/>
          <w:bCs/>
          <w:sz w:val="24"/>
          <w:szCs w:val="24"/>
        </w:rPr>
      </w:pPr>
      <w:r w:rsidRPr="003A4A03">
        <w:rPr>
          <w:rFonts w:ascii="Times New Roman" w:hAnsi="Times New Roman" w:cs="Times New Roman"/>
          <w:b/>
          <w:bCs/>
          <w:sz w:val="24"/>
          <w:szCs w:val="24"/>
        </w:rPr>
        <w:t xml:space="preserve">Kaynak: </w:t>
      </w:r>
      <w:r w:rsidRPr="003A4A03">
        <w:rPr>
          <w:rFonts w:ascii="Times New Roman" w:hAnsi="Times New Roman" w:cs="Times New Roman"/>
          <w:bCs/>
          <w:sz w:val="24"/>
          <w:szCs w:val="24"/>
        </w:rPr>
        <w:t>TİM</w:t>
      </w:r>
    </w:p>
    <w:p w:rsidR="004C39A8" w:rsidRPr="003A4A03" w:rsidRDefault="004C39A8" w:rsidP="00A535B3">
      <w:pPr>
        <w:spacing w:line="360" w:lineRule="auto"/>
        <w:jc w:val="both"/>
        <w:rPr>
          <w:rFonts w:ascii="Times New Roman" w:hAnsi="Times New Roman" w:cs="Times New Roman"/>
          <w:bCs/>
          <w:sz w:val="24"/>
          <w:szCs w:val="24"/>
        </w:rPr>
      </w:pPr>
    </w:p>
    <w:p w:rsidR="00A535B3" w:rsidRPr="00C34FBF" w:rsidRDefault="00C34FBF" w:rsidP="00A535B3">
      <w:pPr>
        <w:spacing w:line="360" w:lineRule="auto"/>
        <w:jc w:val="both"/>
        <w:rPr>
          <w:rFonts w:ascii="Times New Roman" w:hAnsi="Times New Roman" w:cs="Times New Roman"/>
          <w:b/>
          <w:bCs/>
        </w:rPr>
      </w:pPr>
      <w:r w:rsidRPr="00C34FBF">
        <w:rPr>
          <w:rFonts w:ascii="Times New Roman" w:hAnsi="Times New Roman" w:cs="Times New Roman"/>
          <w:b/>
          <w:bCs/>
        </w:rPr>
        <w:t>Tablo 6</w:t>
      </w:r>
      <w:r w:rsidR="00A535B3" w:rsidRPr="00C34FBF">
        <w:rPr>
          <w:rFonts w:ascii="Times New Roman" w:hAnsi="Times New Roman" w:cs="Times New Roman"/>
          <w:b/>
          <w:bCs/>
        </w:rPr>
        <w:t xml:space="preserve">: </w:t>
      </w:r>
      <w:r w:rsidR="00A535B3" w:rsidRPr="00C34FBF">
        <w:rPr>
          <w:rFonts w:ascii="Times New Roman" w:hAnsi="Times New Roman" w:cs="Times New Roman"/>
          <w:bCs/>
        </w:rPr>
        <w:t>2020 Yılı Afyonkarahisar En Çok İhracatı Yapılan İlk 10 Sektör (1000 $)</w:t>
      </w:r>
      <w:bookmarkEnd w:id="14"/>
    </w:p>
    <w:tbl>
      <w:tblPr>
        <w:tblStyle w:val="KlavuzuTablo4-Vurgu5"/>
        <w:tblW w:w="5000" w:type="pct"/>
        <w:tblLayout w:type="fixed"/>
        <w:tblLook w:val="04A0" w:firstRow="1" w:lastRow="0" w:firstColumn="1" w:lastColumn="0" w:noHBand="0" w:noVBand="1"/>
      </w:tblPr>
      <w:tblGrid>
        <w:gridCol w:w="791"/>
        <w:gridCol w:w="4874"/>
        <w:gridCol w:w="1413"/>
        <w:gridCol w:w="1296"/>
        <w:gridCol w:w="1254"/>
      </w:tblGrid>
      <w:tr w:rsidR="00A535B3" w:rsidRPr="003A4A03" w:rsidTr="00C34FBF">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411" w:type="pct"/>
          </w:tcPr>
          <w:p w:rsidR="00A535B3" w:rsidRPr="003A4A03" w:rsidRDefault="00A535B3" w:rsidP="00C34FBF">
            <w:pPr>
              <w:spacing w:line="360" w:lineRule="auto"/>
              <w:jc w:val="both"/>
              <w:rPr>
                <w:rFonts w:ascii="Times New Roman" w:hAnsi="Times New Roman" w:cs="Times New Roman"/>
                <w:color w:val="auto"/>
                <w:sz w:val="24"/>
                <w:szCs w:val="24"/>
              </w:rPr>
            </w:pPr>
            <w:r w:rsidRPr="003A4A03">
              <w:rPr>
                <w:rFonts w:ascii="Times New Roman" w:hAnsi="Times New Roman" w:cs="Times New Roman"/>
                <w:color w:val="auto"/>
                <w:sz w:val="24"/>
                <w:szCs w:val="24"/>
              </w:rPr>
              <w:t>SIRA</w:t>
            </w:r>
          </w:p>
        </w:tc>
        <w:tc>
          <w:tcPr>
            <w:tcW w:w="2531" w:type="pct"/>
            <w:noWrap/>
          </w:tcPr>
          <w:p w:rsidR="00A535B3" w:rsidRPr="003A4A03" w:rsidRDefault="00A535B3" w:rsidP="00C34FB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A4A03">
              <w:rPr>
                <w:rFonts w:ascii="Times New Roman" w:hAnsi="Times New Roman" w:cs="Times New Roman"/>
                <w:color w:val="auto"/>
                <w:sz w:val="24"/>
                <w:szCs w:val="24"/>
              </w:rPr>
              <w:t>SEKTÖR</w:t>
            </w:r>
          </w:p>
        </w:tc>
        <w:tc>
          <w:tcPr>
            <w:tcW w:w="734" w:type="pct"/>
            <w:noWrap/>
          </w:tcPr>
          <w:p w:rsidR="00A535B3" w:rsidRPr="003A4A03" w:rsidRDefault="00A535B3" w:rsidP="00C34FB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A4A03">
              <w:rPr>
                <w:rFonts w:ascii="Times New Roman" w:hAnsi="Times New Roman" w:cs="Times New Roman"/>
                <w:color w:val="auto"/>
                <w:sz w:val="24"/>
                <w:szCs w:val="24"/>
              </w:rPr>
              <w:t>2019</w:t>
            </w:r>
          </w:p>
        </w:tc>
        <w:tc>
          <w:tcPr>
            <w:tcW w:w="673" w:type="pct"/>
          </w:tcPr>
          <w:p w:rsidR="00A535B3" w:rsidRPr="003A4A03" w:rsidRDefault="00A535B3" w:rsidP="00C34FB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A4A03">
              <w:rPr>
                <w:rFonts w:ascii="Times New Roman" w:hAnsi="Times New Roman" w:cs="Times New Roman"/>
                <w:color w:val="auto"/>
                <w:sz w:val="24"/>
                <w:szCs w:val="24"/>
              </w:rPr>
              <w:t>2020</w:t>
            </w:r>
          </w:p>
        </w:tc>
        <w:tc>
          <w:tcPr>
            <w:tcW w:w="652" w:type="pct"/>
            <w:noWrap/>
          </w:tcPr>
          <w:p w:rsidR="00A535B3" w:rsidRPr="003A4A03" w:rsidRDefault="00A535B3" w:rsidP="00C34FB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A4A03">
              <w:rPr>
                <w:rFonts w:ascii="Times New Roman" w:hAnsi="Times New Roman" w:cs="Times New Roman"/>
                <w:color w:val="auto"/>
                <w:sz w:val="24"/>
                <w:szCs w:val="24"/>
              </w:rPr>
              <w:t>DEĞ. (%)</w:t>
            </w:r>
          </w:p>
        </w:tc>
      </w:tr>
      <w:tr w:rsidR="00A535B3" w:rsidRPr="003A4A03" w:rsidTr="00C34FB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11" w:type="pct"/>
          </w:tcPr>
          <w:p w:rsidR="00A535B3" w:rsidRPr="003A4A03" w:rsidRDefault="00A535B3" w:rsidP="00C34FBF">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1</w:t>
            </w:r>
          </w:p>
        </w:tc>
        <w:tc>
          <w:tcPr>
            <w:tcW w:w="2531"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Madencilik Ürünleri</w:t>
            </w:r>
          </w:p>
        </w:tc>
        <w:tc>
          <w:tcPr>
            <w:tcW w:w="734"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205.631,05</w:t>
            </w:r>
          </w:p>
        </w:tc>
        <w:tc>
          <w:tcPr>
            <w:tcW w:w="673" w:type="pct"/>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200.482,01</w:t>
            </w:r>
          </w:p>
        </w:tc>
        <w:tc>
          <w:tcPr>
            <w:tcW w:w="652" w:type="pct"/>
            <w:noWrap/>
            <w:hideMark/>
          </w:tcPr>
          <w:p w:rsidR="00A535B3" w:rsidRPr="003A4A03" w:rsidRDefault="00A535B3" w:rsidP="00C34F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-2,50</w:t>
            </w:r>
          </w:p>
        </w:tc>
      </w:tr>
      <w:tr w:rsidR="00A535B3" w:rsidRPr="003A4A03" w:rsidTr="00C34FBF">
        <w:trPr>
          <w:trHeight w:val="260"/>
        </w:trPr>
        <w:tc>
          <w:tcPr>
            <w:cnfStyle w:val="001000000000" w:firstRow="0" w:lastRow="0" w:firstColumn="1" w:lastColumn="0" w:oddVBand="0" w:evenVBand="0" w:oddHBand="0" w:evenHBand="0" w:firstRowFirstColumn="0" w:firstRowLastColumn="0" w:lastRowFirstColumn="0" w:lastRowLastColumn="0"/>
            <w:tcW w:w="411" w:type="pct"/>
          </w:tcPr>
          <w:p w:rsidR="00A535B3" w:rsidRPr="003A4A03" w:rsidRDefault="00A535B3" w:rsidP="00C34FBF">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2</w:t>
            </w:r>
          </w:p>
        </w:tc>
        <w:tc>
          <w:tcPr>
            <w:tcW w:w="2531"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Su Ürünleri ve Hayvansal Mamuller</w:t>
            </w:r>
          </w:p>
        </w:tc>
        <w:tc>
          <w:tcPr>
            <w:tcW w:w="734"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55.609,74</w:t>
            </w:r>
          </w:p>
        </w:tc>
        <w:tc>
          <w:tcPr>
            <w:tcW w:w="673" w:type="pct"/>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32.650,22</w:t>
            </w:r>
          </w:p>
        </w:tc>
        <w:tc>
          <w:tcPr>
            <w:tcW w:w="652" w:type="pct"/>
            <w:noWrap/>
            <w:hideMark/>
          </w:tcPr>
          <w:p w:rsidR="00A535B3" w:rsidRPr="003A4A03" w:rsidRDefault="00A535B3" w:rsidP="00C34F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-41,29</w:t>
            </w:r>
          </w:p>
        </w:tc>
      </w:tr>
      <w:tr w:rsidR="00A535B3" w:rsidRPr="003A4A03" w:rsidTr="00C34FB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11" w:type="pct"/>
          </w:tcPr>
          <w:p w:rsidR="00A535B3" w:rsidRPr="003A4A03" w:rsidRDefault="00A535B3" w:rsidP="00C34FBF">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3</w:t>
            </w:r>
          </w:p>
        </w:tc>
        <w:tc>
          <w:tcPr>
            <w:tcW w:w="2531"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Çimento Cam Seramik ve Toprak Ürünleri</w:t>
            </w:r>
          </w:p>
        </w:tc>
        <w:tc>
          <w:tcPr>
            <w:tcW w:w="734"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17.482,50</w:t>
            </w:r>
          </w:p>
        </w:tc>
        <w:tc>
          <w:tcPr>
            <w:tcW w:w="673" w:type="pct"/>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25.418,42</w:t>
            </w:r>
          </w:p>
        </w:tc>
        <w:tc>
          <w:tcPr>
            <w:tcW w:w="652" w:type="pct"/>
            <w:noWrap/>
            <w:hideMark/>
          </w:tcPr>
          <w:p w:rsidR="00A535B3" w:rsidRPr="003A4A03" w:rsidRDefault="00A535B3" w:rsidP="00C34F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45,39</w:t>
            </w:r>
          </w:p>
        </w:tc>
      </w:tr>
      <w:tr w:rsidR="00A535B3" w:rsidRPr="003A4A03" w:rsidTr="00C34FBF">
        <w:trPr>
          <w:trHeight w:val="379"/>
        </w:trPr>
        <w:tc>
          <w:tcPr>
            <w:cnfStyle w:val="001000000000" w:firstRow="0" w:lastRow="0" w:firstColumn="1" w:lastColumn="0" w:oddVBand="0" w:evenVBand="0" w:oddHBand="0" w:evenHBand="0" w:firstRowFirstColumn="0" w:firstRowLastColumn="0" w:lastRowFirstColumn="0" w:lastRowLastColumn="0"/>
            <w:tcW w:w="411" w:type="pct"/>
          </w:tcPr>
          <w:p w:rsidR="00A535B3" w:rsidRPr="003A4A03" w:rsidRDefault="00A535B3" w:rsidP="00C34FBF">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4</w:t>
            </w:r>
          </w:p>
        </w:tc>
        <w:tc>
          <w:tcPr>
            <w:tcW w:w="2531"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 xml:space="preserve">Demir ve Demir Dışı Metaller </w:t>
            </w:r>
          </w:p>
        </w:tc>
        <w:tc>
          <w:tcPr>
            <w:tcW w:w="734"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13.522,25</w:t>
            </w:r>
          </w:p>
        </w:tc>
        <w:tc>
          <w:tcPr>
            <w:tcW w:w="673" w:type="pct"/>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14.892,10</w:t>
            </w:r>
          </w:p>
        </w:tc>
        <w:tc>
          <w:tcPr>
            <w:tcW w:w="652" w:type="pct"/>
            <w:noWrap/>
            <w:hideMark/>
          </w:tcPr>
          <w:p w:rsidR="00A535B3" w:rsidRPr="003A4A03" w:rsidRDefault="00A535B3" w:rsidP="00C34F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10,13</w:t>
            </w:r>
          </w:p>
        </w:tc>
      </w:tr>
      <w:tr w:rsidR="00A535B3" w:rsidRPr="003A4A03" w:rsidTr="00C34FB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11" w:type="pct"/>
          </w:tcPr>
          <w:p w:rsidR="00A535B3" w:rsidRPr="003A4A03" w:rsidRDefault="00A535B3" w:rsidP="00C34FBF">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5</w:t>
            </w:r>
          </w:p>
        </w:tc>
        <w:tc>
          <w:tcPr>
            <w:tcW w:w="2531"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 xml:space="preserve">Kimyevi Maddeler ve Mamulleri  </w:t>
            </w:r>
          </w:p>
        </w:tc>
        <w:tc>
          <w:tcPr>
            <w:tcW w:w="734"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10.380,39</w:t>
            </w:r>
          </w:p>
        </w:tc>
        <w:tc>
          <w:tcPr>
            <w:tcW w:w="673" w:type="pct"/>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10.916,28</w:t>
            </w:r>
          </w:p>
        </w:tc>
        <w:tc>
          <w:tcPr>
            <w:tcW w:w="652" w:type="pct"/>
            <w:noWrap/>
            <w:hideMark/>
          </w:tcPr>
          <w:p w:rsidR="00A535B3" w:rsidRPr="003A4A03" w:rsidRDefault="00A535B3" w:rsidP="00C34F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5,16</w:t>
            </w:r>
          </w:p>
        </w:tc>
      </w:tr>
      <w:tr w:rsidR="00A535B3" w:rsidRPr="003A4A03" w:rsidTr="00C34FBF">
        <w:trPr>
          <w:trHeight w:val="379"/>
        </w:trPr>
        <w:tc>
          <w:tcPr>
            <w:cnfStyle w:val="001000000000" w:firstRow="0" w:lastRow="0" w:firstColumn="1" w:lastColumn="0" w:oddVBand="0" w:evenVBand="0" w:oddHBand="0" w:evenHBand="0" w:firstRowFirstColumn="0" w:firstRowLastColumn="0" w:lastRowFirstColumn="0" w:lastRowLastColumn="0"/>
            <w:tcW w:w="411" w:type="pct"/>
          </w:tcPr>
          <w:p w:rsidR="00A535B3" w:rsidRPr="003A4A03" w:rsidRDefault="00A535B3" w:rsidP="00C34FBF">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6</w:t>
            </w:r>
          </w:p>
        </w:tc>
        <w:tc>
          <w:tcPr>
            <w:tcW w:w="2531"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Makine ve Aksamları</w:t>
            </w:r>
          </w:p>
        </w:tc>
        <w:tc>
          <w:tcPr>
            <w:tcW w:w="734"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8.759,26</w:t>
            </w:r>
          </w:p>
        </w:tc>
        <w:tc>
          <w:tcPr>
            <w:tcW w:w="673" w:type="pct"/>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8.591,12</w:t>
            </w:r>
          </w:p>
        </w:tc>
        <w:tc>
          <w:tcPr>
            <w:tcW w:w="652" w:type="pct"/>
            <w:noWrap/>
            <w:hideMark/>
          </w:tcPr>
          <w:p w:rsidR="00A535B3" w:rsidRPr="003A4A03" w:rsidRDefault="00A535B3" w:rsidP="00C34F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-1,92</w:t>
            </w:r>
          </w:p>
        </w:tc>
      </w:tr>
      <w:tr w:rsidR="00A535B3" w:rsidRPr="003A4A03" w:rsidTr="00C34FB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11" w:type="pct"/>
          </w:tcPr>
          <w:p w:rsidR="00A535B3" w:rsidRPr="003A4A03" w:rsidRDefault="00A535B3" w:rsidP="00C34FBF">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7</w:t>
            </w:r>
          </w:p>
        </w:tc>
        <w:tc>
          <w:tcPr>
            <w:tcW w:w="2531"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 xml:space="preserve">Meyve Sebze Mamulleri </w:t>
            </w:r>
          </w:p>
        </w:tc>
        <w:tc>
          <w:tcPr>
            <w:tcW w:w="734"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7.835,37</w:t>
            </w:r>
          </w:p>
        </w:tc>
        <w:tc>
          <w:tcPr>
            <w:tcW w:w="673" w:type="pct"/>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6.594,32</w:t>
            </w:r>
          </w:p>
        </w:tc>
        <w:tc>
          <w:tcPr>
            <w:tcW w:w="652" w:type="pct"/>
            <w:noWrap/>
            <w:hideMark/>
          </w:tcPr>
          <w:p w:rsidR="00A535B3" w:rsidRPr="003A4A03" w:rsidRDefault="00A535B3" w:rsidP="00C34F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-15,84</w:t>
            </w:r>
          </w:p>
        </w:tc>
      </w:tr>
      <w:tr w:rsidR="00A535B3" w:rsidRPr="003A4A03" w:rsidTr="00C34FBF">
        <w:trPr>
          <w:trHeight w:val="379"/>
        </w:trPr>
        <w:tc>
          <w:tcPr>
            <w:cnfStyle w:val="001000000000" w:firstRow="0" w:lastRow="0" w:firstColumn="1" w:lastColumn="0" w:oddVBand="0" w:evenVBand="0" w:oddHBand="0" w:evenHBand="0" w:firstRowFirstColumn="0" w:firstRowLastColumn="0" w:lastRowFirstColumn="0" w:lastRowLastColumn="0"/>
            <w:tcW w:w="411" w:type="pct"/>
          </w:tcPr>
          <w:p w:rsidR="00A535B3" w:rsidRPr="003A4A03" w:rsidRDefault="00A535B3" w:rsidP="00C34FBF">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8</w:t>
            </w:r>
          </w:p>
        </w:tc>
        <w:tc>
          <w:tcPr>
            <w:tcW w:w="2531"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Otomotiv Endüstrisi</w:t>
            </w:r>
          </w:p>
        </w:tc>
        <w:tc>
          <w:tcPr>
            <w:tcW w:w="734"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11.539,39</w:t>
            </w:r>
          </w:p>
        </w:tc>
        <w:tc>
          <w:tcPr>
            <w:tcW w:w="673" w:type="pct"/>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5.886,64</w:t>
            </w:r>
          </w:p>
        </w:tc>
        <w:tc>
          <w:tcPr>
            <w:tcW w:w="652" w:type="pct"/>
            <w:noWrap/>
            <w:hideMark/>
          </w:tcPr>
          <w:p w:rsidR="00A535B3" w:rsidRPr="003A4A03" w:rsidRDefault="00A535B3" w:rsidP="00C34F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-48,99</w:t>
            </w:r>
          </w:p>
        </w:tc>
      </w:tr>
      <w:tr w:rsidR="00A535B3" w:rsidRPr="003A4A03" w:rsidTr="00C34FB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11" w:type="pct"/>
          </w:tcPr>
          <w:p w:rsidR="00A535B3" w:rsidRPr="003A4A03" w:rsidRDefault="00A535B3" w:rsidP="00C34FBF">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9</w:t>
            </w:r>
          </w:p>
        </w:tc>
        <w:tc>
          <w:tcPr>
            <w:tcW w:w="2531"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 xml:space="preserve">Hububat, Bakliyat, Yağlı Tohumlar ve Mamulleri </w:t>
            </w:r>
          </w:p>
        </w:tc>
        <w:tc>
          <w:tcPr>
            <w:tcW w:w="734" w:type="pct"/>
            <w:noWrap/>
            <w:hideMark/>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25.391,85</w:t>
            </w:r>
          </w:p>
        </w:tc>
        <w:tc>
          <w:tcPr>
            <w:tcW w:w="673" w:type="pct"/>
          </w:tcPr>
          <w:p w:rsidR="00A535B3" w:rsidRPr="003A4A03" w:rsidRDefault="00A535B3" w:rsidP="00C34FB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4.830,00</w:t>
            </w:r>
          </w:p>
        </w:tc>
        <w:tc>
          <w:tcPr>
            <w:tcW w:w="652" w:type="pct"/>
            <w:noWrap/>
            <w:hideMark/>
          </w:tcPr>
          <w:p w:rsidR="00A535B3" w:rsidRPr="003A4A03" w:rsidRDefault="00A535B3" w:rsidP="00C34F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-80,98</w:t>
            </w:r>
          </w:p>
        </w:tc>
      </w:tr>
      <w:tr w:rsidR="00A535B3" w:rsidRPr="003A4A03" w:rsidTr="00C34FBF">
        <w:trPr>
          <w:trHeight w:val="379"/>
        </w:trPr>
        <w:tc>
          <w:tcPr>
            <w:cnfStyle w:val="001000000000" w:firstRow="0" w:lastRow="0" w:firstColumn="1" w:lastColumn="0" w:oddVBand="0" w:evenVBand="0" w:oddHBand="0" w:evenHBand="0" w:firstRowFirstColumn="0" w:firstRowLastColumn="0" w:lastRowFirstColumn="0" w:lastRowLastColumn="0"/>
            <w:tcW w:w="411" w:type="pct"/>
          </w:tcPr>
          <w:p w:rsidR="00A535B3" w:rsidRPr="003A4A03" w:rsidRDefault="00A535B3" w:rsidP="00C34FBF">
            <w:pPr>
              <w:spacing w:line="360" w:lineRule="auto"/>
              <w:jc w:val="both"/>
              <w:rPr>
                <w:rFonts w:ascii="Times New Roman" w:hAnsi="Times New Roman" w:cs="Times New Roman"/>
                <w:b w:val="0"/>
                <w:sz w:val="24"/>
                <w:szCs w:val="24"/>
              </w:rPr>
            </w:pPr>
            <w:r w:rsidRPr="003A4A03">
              <w:rPr>
                <w:rFonts w:ascii="Times New Roman" w:hAnsi="Times New Roman" w:cs="Times New Roman"/>
                <w:b w:val="0"/>
                <w:sz w:val="24"/>
                <w:szCs w:val="24"/>
              </w:rPr>
              <w:t>10</w:t>
            </w:r>
          </w:p>
        </w:tc>
        <w:tc>
          <w:tcPr>
            <w:tcW w:w="2531"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İklimlendirme Sanayii</w:t>
            </w:r>
          </w:p>
        </w:tc>
        <w:tc>
          <w:tcPr>
            <w:tcW w:w="734" w:type="pct"/>
            <w:noWrap/>
            <w:hideMark/>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3.224,39</w:t>
            </w:r>
          </w:p>
        </w:tc>
        <w:tc>
          <w:tcPr>
            <w:tcW w:w="673" w:type="pct"/>
          </w:tcPr>
          <w:p w:rsidR="00A535B3" w:rsidRPr="003A4A03" w:rsidRDefault="00A535B3" w:rsidP="00C34FB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3.124,98</w:t>
            </w:r>
          </w:p>
        </w:tc>
        <w:tc>
          <w:tcPr>
            <w:tcW w:w="652" w:type="pct"/>
            <w:noWrap/>
            <w:hideMark/>
          </w:tcPr>
          <w:p w:rsidR="00A535B3" w:rsidRPr="003A4A03" w:rsidRDefault="00A535B3" w:rsidP="00C34F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-3,08</w:t>
            </w:r>
          </w:p>
        </w:tc>
      </w:tr>
    </w:tbl>
    <w:p w:rsidR="000D3E5C" w:rsidRPr="00C34FBF" w:rsidRDefault="00A535B3" w:rsidP="00A535B3">
      <w:pPr>
        <w:spacing w:line="360" w:lineRule="auto"/>
        <w:jc w:val="both"/>
        <w:rPr>
          <w:rFonts w:ascii="Times New Roman" w:hAnsi="Times New Roman" w:cs="Times New Roman"/>
          <w:bCs/>
        </w:rPr>
      </w:pPr>
      <w:r w:rsidRPr="00C34FBF">
        <w:rPr>
          <w:rFonts w:ascii="Times New Roman" w:hAnsi="Times New Roman" w:cs="Times New Roman"/>
          <w:b/>
          <w:bCs/>
        </w:rPr>
        <w:t xml:space="preserve">Kaynak: </w:t>
      </w:r>
      <w:r w:rsidRPr="00C34FBF">
        <w:rPr>
          <w:rFonts w:ascii="Times New Roman" w:hAnsi="Times New Roman" w:cs="Times New Roman"/>
          <w:bCs/>
        </w:rPr>
        <w:t>TİM</w:t>
      </w:r>
      <w:bookmarkStart w:id="15" w:name="_Toc519268644"/>
      <w:r w:rsidR="003769FE" w:rsidRPr="00C34FBF">
        <w:rPr>
          <w:rFonts w:ascii="Times New Roman" w:hAnsi="Times New Roman" w:cs="Times New Roman"/>
          <w:bCs/>
        </w:rPr>
        <w:t xml:space="preserve"> </w:t>
      </w:r>
      <w:bookmarkStart w:id="16" w:name="_Toc519268647"/>
      <w:bookmarkEnd w:id="15"/>
    </w:p>
    <w:p w:rsidR="000D3E5C" w:rsidRDefault="000D3E5C" w:rsidP="00A535B3">
      <w:pPr>
        <w:spacing w:line="360" w:lineRule="auto"/>
        <w:jc w:val="both"/>
        <w:rPr>
          <w:rFonts w:ascii="Times New Roman" w:hAnsi="Times New Roman" w:cs="Times New Roman"/>
          <w:b/>
          <w:bCs/>
          <w:sz w:val="24"/>
          <w:szCs w:val="24"/>
        </w:rPr>
      </w:pPr>
    </w:p>
    <w:p w:rsidR="00C34FBF" w:rsidRPr="003A4A03" w:rsidRDefault="00C34FBF" w:rsidP="00A535B3">
      <w:pPr>
        <w:spacing w:line="360" w:lineRule="auto"/>
        <w:jc w:val="both"/>
        <w:rPr>
          <w:rFonts w:ascii="Times New Roman" w:hAnsi="Times New Roman" w:cs="Times New Roman"/>
          <w:b/>
          <w:bCs/>
          <w:sz w:val="24"/>
          <w:szCs w:val="24"/>
        </w:rPr>
      </w:pPr>
    </w:p>
    <w:p w:rsidR="00A535B3" w:rsidRPr="00C34FBF" w:rsidRDefault="00C34FBF" w:rsidP="00A535B3">
      <w:pPr>
        <w:spacing w:line="360" w:lineRule="auto"/>
        <w:jc w:val="both"/>
        <w:rPr>
          <w:rFonts w:ascii="Times New Roman" w:hAnsi="Times New Roman" w:cs="Times New Roman"/>
          <w:b/>
          <w:bCs/>
        </w:rPr>
      </w:pPr>
      <w:r>
        <w:rPr>
          <w:rFonts w:ascii="Times New Roman" w:hAnsi="Times New Roman" w:cs="Times New Roman"/>
          <w:b/>
          <w:bCs/>
        </w:rPr>
        <w:lastRenderedPageBreak/>
        <w:t>Tablo 7</w:t>
      </w:r>
      <w:r w:rsidR="00A535B3" w:rsidRPr="00C34FBF">
        <w:rPr>
          <w:rFonts w:ascii="Times New Roman" w:hAnsi="Times New Roman" w:cs="Times New Roman"/>
          <w:b/>
          <w:bCs/>
        </w:rPr>
        <w:t xml:space="preserve">: </w:t>
      </w:r>
      <w:r w:rsidR="00A535B3" w:rsidRPr="00C34FBF">
        <w:rPr>
          <w:rFonts w:ascii="Times New Roman" w:hAnsi="Times New Roman" w:cs="Times New Roman"/>
          <w:bCs/>
        </w:rPr>
        <w:t>Afyonkarahisar İhracatçı Firma Sayısı</w:t>
      </w:r>
      <w:bookmarkEnd w:id="16"/>
    </w:p>
    <w:tbl>
      <w:tblPr>
        <w:tblStyle w:val="KlavuzuTablo4-Vurgu12"/>
        <w:tblpPr w:leftFromText="141" w:rightFromText="141" w:vertAnchor="text" w:tblpX="-39" w:tblpY="1"/>
        <w:tblW w:w="5000" w:type="pct"/>
        <w:tblLook w:val="0420" w:firstRow="1" w:lastRow="0" w:firstColumn="0" w:lastColumn="0" w:noHBand="0" w:noVBand="1"/>
      </w:tblPr>
      <w:tblGrid>
        <w:gridCol w:w="4327"/>
        <w:gridCol w:w="5301"/>
      </w:tblGrid>
      <w:tr w:rsidR="00A535B3" w:rsidRPr="003A4A03" w:rsidTr="00C34FBF">
        <w:trPr>
          <w:cnfStyle w:val="100000000000" w:firstRow="1" w:lastRow="0" w:firstColumn="0" w:lastColumn="0" w:oddVBand="0" w:evenVBand="0" w:oddHBand="0" w:evenHBand="0" w:firstRowFirstColumn="0" w:firstRowLastColumn="0" w:lastRowFirstColumn="0" w:lastRowLastColumn="0"/>
          <w:trHeight w:val="238"/>
        </w:trPr>
        <w:tc>
          <w:tcPr>
            <w:tcW w:w="2247" w:type="pct"/>
            <w:hideMark/>
          </w:tcPr>
          <w:p w:rsidR="00A535B3" w:rsidRPr="003A4A03" w:rsidRDefault="00A535B3" w:rsidP="00A535B3">
            <w:pPr>
              <w:spacing w:after="160" w:line="360" w:lineRule="auto"/>
              <w:jc w:val="center"/>
              <w:rPr>
                <w:rFonts w:ascii="Times New Roman" w:hAnsi="Times New Roman" w:cs="Times New Roman"/>
                <w:color w:val="auto"/>
                <w:sz w:val="24"/>
                <w:szCs w:val="24"/>
              </w:rPr>
            </w:pPr>
            <w:r w:rsidRPr="003A4A03">
              <w:rPr>
                <w:rFonts w:ascii="Times New Roman" w:hAnsi="Times New Roman" w:cs="Times New Roman"/>
                <w:color w:val="auto"/>
                <w:sz w:val="24"/>
                <w:szCs w:val="24"/>
              </w:rPr>
              <w:t>YIL</w:t>
            </w:r>
          </w:p>
        </w:tc>
        <w:tc>
          <w:tcPr>
            <w:tcW w:w="2753" w:type="pct"/>
            <w:hideMark/>
          </w:tcPr>
          <w:p w:rsidR="00A535B3" w:rsidRPr="003A4A03" w:rsidRDefault="00A535B3" w:rsidP="00A535B3">
            <w:pPr>
              <w:spacing w:after="160" w:line="360" w:lineRule="auto"/>
              <w:jc w:val="center"/>
              <w:rPr>
                <w:rFonts w:ascii="Times New Roman" w:hAnsi="Times New Roman" w:cs="Times New Roman"/>
                <w:color w:val="auto"/>
                <w:sz w:val="24"/>
                <w:szCs w:val="24"/>
              </w:rPr>
            </w:pPr>
            <w:r w:rsidRPr="003A4A03">
              <w:rPr>
                <w:rFonts w:ascii="Times New Roman" w:hAnsi="Times New Roman" w:cs="Times New Roman"/>
                <w:color w:val="auto"/>
                <w:sz w:val="24"/>
                <w:szCs w:val="24"/>
              </w:rPr>
              <w:t>FİRMA SAYISI</w:t>
            </w:r>
          </w:p>
        </w:tc>
      </w:tr>
      <w:tr w:rsidR="00A535B3" w:rsidRPr="003A4A03" w:rsidTr="00C34FBF">
        <w:trPr>
          <w:cnfStyle w:val="000000100000" w:firstRow="0" w:lastRow="0" w:firstColumn="0" w:lastColumn="0" w:oddVBand="0" w:evenVBand="0" w:oddHBand="1" w:evenHBand="0" w:firstRowFirstColumn="0" w:firstRowLastColumn="0" w:lastRowFirstColumn="0" w:lastRowLastColumn="0"/>
          <w:trHeight w:val="188"/>
        </w:trPr>
        <w:tc>
          <w:tcPr>
            <w:tcW w:w="2247" w:type="pct"/>
            <w:hideMark/>
          </w:tcPr>
          <w:p w:rsidR="00A535B3" w:rsidRPr="003A4A03" w:rsidRDefault="00A535B3" w:rsidP="00A535B3">
            <w:pPr>
              <w:spacing w:after="160" w:line="360" w:lineRule="auto"/>
              <w:jc w:val="center"/>
              <w:rPr>
                <w:rFonts w:ascii="Times New Roman" w:hAnsi="Times New Roman" w:cs="Times New Roman"/>
                <w:b/>
                <w:bCs/>
                <w:sz w:val="24"/>
                <w:szCs w:val="24"/>
              </w:rPr>
            </w:pPr>
            <w:r w:rsidRPr="003A4A03">
              <w:rPr>
                <w:rFonts w:ascii="Times New Roman" w:hAnsi="Times New Roman" w:cs="Times New Roman"/>
                <w:b/>
                <w:bCs/>
                <w:sz w:val="24"/>
                <w:szCs w:val="24"/>
              </w:rPr>
              <w:t>2016</w:t>
            </w:r>
          </w:p>
        </w:tc>
        <w:tc>
          <w:tcPr>
            <w:tcW w:w="2753" w:type="pct"/>
            <w:hideMark/>
          </w:tcPr>
          <w:p w:rsidR="00A535B3" w:rsidRPr="003A4A03" w:rsidRDefault="00A535B3" w:rsidP="00A535B3">
            <w:pPr>
              <w:spacing w:after="160" w:line="360" w:lineRule="auto"/>
              <w:jc w:val="center"/>
              <w:rPr>
                <w:rFonts w:ascii="Times New Roman" w:hAnsi="Times New Roman" w:cs="Times New Roman"/>
                <w:bCs/>
                <w:sz w:val="24"/>
                <w:szCs w:val="24"/>
              </w:rPr>
            </w:pPr>
            <w:r w:rsidRPr="003A4A03">
              <w:rPr>
                <w:rFonts w:ascii="Times New Roman" w:hAnsi="Times New Roman" w:cs="Times New Roman"/>
                <w:bCs/>
                <w:sz w:val="24"/>
                <w:szCs w:val="24"/>
              </w:rPr>
              <w:t>301</w:t>
            </w:r>
          </w:p>
        </w:tc>
      </w:tr>
      <w:tr w:rsidR="00A535B3" w:rsidRPr="003A4A03" w:rsidTr="00C34FBF">
        <w:trPr>
          <w:trHeight w:val="188"/>
        </w:trPr>
        <w:tc>
          <w:tcPr>
            <w:tcW w:w="2247" w:type="pct"/>
          </w:tcPr>
          <w:p w:rsidR="00A535B3" w:rsidRPr="003A4A03" w:rsidRDefault="00A535B3" w:rsidP="00A535B3">
            <w:pPr>
              <w:spacing w:after="160" w:line="360" w:lineRule="auto"/>
              <w:jc w:val="center"/>
              <w:rPr>
                <w:rFonts w:ascii="Times New Roman" w:hAnsi="Times New Roman" w:cs="Times New Roman"/>
                <w:b/>
                <w:bCs/>
                <w:sz w:val="24"/>
                <w:szCs w:val="24"/>
              </w:rPr>
            </w:pPr>
            <w:r w:rsidRPr="003A4A03">
              <w:rPr>
                <w:rFonts w:ascii="Times New Roman" w:hAnsi="Times New Roman" w:cs="Times New Roman"/>
                <w:b/>
                <w:bCs/>
                <w:sz w:val="24"/>
                <w:szCs w:val="24"/>
              </w:rPr>
              <w:t>2017</w:t>
            </w:r>
          </w:p>
        </w:tc>
        <w:tc>
          <w:tcPr>
            <w:tcW w:w="2753" w:type="pct"/>
          </w:tcPr>
          <w:p w:rsidR="00A535B3" w:rsidRPr="003A4A03" w:rsidRDefault="00A535B3" w:rsidP="00A535B3">
            <w:pPr>
              <w:spacing w:after="160" w:line="360" w:lineRule="auto"/>
              <w:jc w:val="center"/>
              <w:rPr>
                <w:rFonts w:ascii="Times New Roman" w:hAnsi="Times New Roman" w:cs="Times New Roman"/>
                <w:bCs/>
                <w:sz w:val="24"/>
                <w:szCs w:val="24"/>
              </w:rPr>
            </w:pPr>
            <w:r w:rsidRPr="003A4A03">
              <w:rPr>
                <w:rFonts w:ascii="Times New Roman" w:hAnsi="Times New Roman" w:cs="Times New Roman"/>
                <w:bCs/>
                <w:sz w:val="24"/>
                <w:szCs w:val="24"/>
              </w:rPr>
              <w:t>324</w:t>
            </w:r>
          </w:p>
        </w:tc>
      </w:tr>
      <w:tr w:rsidR="00A535B3" w:rsidRPr="003A4A03" w:rsidTr="00C34FBF">
        <w:trPr>
          <w:cnfStyle w:val="000000100000" w:firstRow="0" w:lastRow="0" w:firstColumn="0" w:lastColumn="0" w:oddVBand="0" w:evenVBand="0" w:oddHBand="1" w:evenHBand="0" w:firstRowFirstColumn="0" w:firstRowLastColumn="0" w:lastRowFirstColumn="0" w:lastRowLastColumn="0"/>
          <w:trHeight w:val="445"/>
        </w:trPr>
        <w:tc>
          <w:tcPr>
            <w:tcW w:w="2247" w:type="pct"/>
          </w:tcPr>
          <w:p w:rsidR="00A535B3" w:rsidRPr="003A4A03" w:rsidRDefault="00A535B3" w:rsidP="00A535B3">
            <w:pPr>
              <w:spacing w:after="160" w:line="360" w:lineRule="auto"/>
              <w:jc w:val="center"/>
              <w:rPr>
                <w:rFonts w:ascii="Times New Roman" w:hAnsi="Times New Roman" w:cs="Times New Roman"/>
                <w:b/>
                <w:bCs/>
                <w:sz w:val="24"/>
                <w:szCs w:val="24"/>
              </w:rPr>
            </w:pPr>
            <w:r w:rsidRPr="003A4A03">
              <w:rPr>
                <w:rFonts w:ascii="Times New Roman" w:hAnsi="Times New Roman" w:cs="Times New Roman"/>
                <w:b/>
                <w:bCs/>
                <w:sz w:val="24"/>
                <w:szCs w:val="24"/>
              </w:rPr>
              <w:t>2018</w:t>
            </w:r>
          </w:p>
        </w:tc>
        <w:tc>
          <w:tcPr>
            <w:tcW w:w="2753" w:type="pct"/>
          </w:tcPr>
          <w:p w:rsidR="00A535B3" w:rsidRPr="003A4A03" w:rsidRDefault="00A535B3" w:rsidP="00A535B3">
            <w:pPr>
              <w:spacing w:after="160" w:line="360" w:lineRule="auto"/>
              <w:jc w:val="center"/>
              <w:rPr>
                <w:rFonts w:ascii="Times New Roman" w:hAnsi="Times New Roman" w:cs="Times New Roman"/>
                <w:bCs/>
                <w:sz w:val="24"/>
                <w:szCs w:val="24"/>
              </w:rPr>
            </w:pPr>
            <w:r w:rsidRPr="003A4A03">
              <w:rPr>
                <w:rFonts w:ascii="Times New Roman" w:hAnsi="Times New Roman" w:cs="Times New Roman"/>
                <w:bCs/>
                <w:sz w:val="24"/>
                <w:szCs w:val="24"/>
              </w:rPr>
              <w:t>347</w:t>
            </w:r>
          </w:p>
        </w:tc>
      </w:tr>
      <w:tr w:rsidR="00A535B3" w:rsidRPr="003A4A03" w:rsidTr="00C34FBF">
        <w:trPr>
          <w:trHeight w:val="484"/>
        </w:trPr>
        <w:tc>
          <w:tcPr>
            <w:tcW w:w="2247" w:type="pct"/>
          </w:tcPr>
          <w:p w:rsidR="00A535B3" w:rsidRPr="003A4A03" w:rsidRDefault="00A535B3" w:rsidP="00A535B3">
            <w:pPr>
              <w:spacing w:after="160" w:line="360" w:lineRule="auto"/>
              <w:jc w:val="center"/>
              <w:rPr>
                <w:rFonts w:ascii="Times New Roman" w:hAnsi="Times New Roman" w:cs="Times New Roman"/>
                <w:b/>
                <w:bCs/>
                <w:sz w:val="24"/>
                <w:szCs w:val="24"/>
              </w:rPr>
            </w:pPr>
            <w:r w:rsidRPr="003A4A03">
              <w:rPr>
                <w:rFonts w:ascii="Times New Roman" w:hAnsi="Times New Roman" w:cs="Times New Roman"/>
                <w:b/>
                <w:bCs/>
                <w:sz w:val="24"/>
                <w:szCs w:val="24"/>
              </w:rPr>
              <w:t>2019</w:t>
            </w:r>
          </w:p>
        </w:tc>
        <w:tc>
          <w:tcPr>
            <w:tcW w:w="2753" w:type="pct"/>
          </w:tcPr>
          <w:p w:rsidR="00A535B3" w:rsidRPr="003A4A03" w:rsidRDefault="00A535B3" w:rsidP="00A535B3">
            <w:pPr>
              <w:spacing w:after="160" w:line="360" w:lineRule="auto"/>
              <w:jc w:val="center"/>
              <w:rPr>
                <w:rFonts w:ascii="Times New Roman" w:hAnsi="Times New Roman" w:cs="Times New Roman"/>
                <w:bCs/>
                <w:sz w:val="24"/>
                <w:szCs w:val="24"/>
              </w:rPr>
            </w:pPr>
            <w:r w:rsidRPr="003A4A03">
              <w:rPr>
                <w:rFonts w:ascii="Times New Roman" w:hAnsi="Times New Roman" w:cs="Times New Roman"/>
                <w:bCs/>
                <w:sz w:val="24"/>
                <w:szCs w:val="24"/>
              </w:rPr>
              <w:t>394</w:t>
            </w:r>
          </w:p>
        </w:tc>
      </w:tr>
      <w:tr w:rsidR="00A535B3" w:rsidRPr="003A4A03" w:rsidTr="00C34FBF">
        <w:trPr>
          <w:cnfStyle w:val="000000100000" w:firstRow="0" w:lastRow="0" w:firstColumn="0" w:lastColumn="0" w:oddVBand="0" w:evenVBand="0" w:oddHBand="1" w:evenHBand="0" w:firstRowFirstColumn="0" w:firstRowLastColumn="0" w:lastRowFirstColumn="0" w:lastRowLastColumn="0"/>
          <w:trHeight w:val="484"/>
        </w:trPr>
        <w:tc>
          <w:tcPr>
            <w:tcW w:w="2247" w:type="pct"/>
          </w:tcPr>
          <w:p w:rsidR="00A535B3" w:rsidRPr="003A4A03" w:rsidRDefault="00A535B3" w:rsidP="00A535B3">
            <w:pPr>
              <w:spacing w:after="160" w:line="360" w:lineRule="auto"/>
              <w:jc w:val="center"/>
              <w:rPr>
                <w:rFonts w:ascii="Times New Roman" w:hAnsi="Times New Roman" w:cs="Times New Roman"/>
                <w:b/>
                <w:bCs/>
                <w:sz w:val="24"/>
                <w:szCs w:val="24"/>
              </w:rPr>
            </w:pPr>
            <w:r w:rsidRPr="003A4A03">
              <w:rPr>
                <w:rFonts w:ascii="Times New Roman" w:hAnsi="Times New Roman" w:cs="Times New Roman"/>
                <w:b/>
                <w:bCs/>
                <w:sz w:val="24"/>
                <w:szCs w:val="24"/>
              </w:rPr>
              <w:t>2020</w:t>
            </w:r>
          </w:p>
        </w:tc>
        <w:tc>
          <w:tcPr>
            <w:tcW w:w="2753" w:type="pct"/>
          </w:tcPr>
          <w:p w:rsidR="00A535B3" w:rsidRPr="003A4A03" w:rsidRDefault="00A535B3" w:rsidP="00A535B3">
            <w:pPr>
              <w:spacing w:after="160" w:line="360" w:lineRule="auto"/>
              <w:jc w:val="center"/>
              <w:rPr>
                <w:rFonts w:ascii="Times New Roman" w:hAnsi="Times New Roman" w:cs="Times New Roman"/>
                <w:bCs/>
                <w:sz w:val="24"/>
                <w:szCs w:val="24"/>
              </w:rPr>
            </w:pPr>
            <w:r w:rsidRPr="003A4A03">
              <w:rPr>
                <w:rFonts w:ascii="Times New Roman" w:hAnsi="Times New Roman" w:cs="Times New Roman"/>
                <w:bCs/>
                <w:sz w:val="24"/>
                <w:szCs w:val="24"/>
              </w:rPr>
              <w:t>339</w:t>
            </w:r>
          </w:p>
        </w:tc>
      </w:tr>
    </w:tbl>
    <w:p w:rsidR="00205A50" w:rsidRPr="00C34FBF" w:rsidRDefault="00A535B3" w:rsidP="00A535B3">
      <w:pPr>
        <w:spacing w:line="360" w:lineRule="auto"/>
        <w:jc w:val="both"/>
        <w:rPr>
          <w:rFonts w:ascii="Times New Roman" w:hAnsi="Times New Roman" w:cs="Times New Roman"/>
          <w:bCs/>
        </w:rPr>
      </w:pPr>
      <w:r w:rsidRPr="00C34FBF">
        <w:rPr>
          <w:rFonts w:ascii="Times New Roman" w:hAnsi="Times New Roman" w:cs="Times New Roman"/>
          <w:b/>
          <w:bCs/>
        </w:rPr>
        <w:t xml:space="preserve">Kaynak: </w:t>
      </w:r>
      <w:bookmarkStart w:id="17" w:name="_Toc519268649"/>
      <w:r w:rsidRPr="00C34FBF">
        <w:rPr>
          <w:rFonts w:ascii="Times New Roman" w:hAnsi="Times New Roman" w:cs="Times New Roman"/>
          <w:bCs/>
        </w:rPr>
        <w:t>Ege İhracatçılar Birliği</w:t>
      </w:r>
    </w:p>
    <w:p w:rsidR="00871D83" w:rsidRPr="003A4A03" w:rsidRDefault="00871D83" w:rsidP="00A535B3">
      <w:pPr>
        <w:spacing w:line="360" w:lineRule="auto"/>
        <w:jc w:val="both"/>
        <w:rPr>
          <w:rFonts w:ascii="Times New Roman" w:hAnsi="Times New Roman" w:cs="Times New Roman"/>
          <w:bCs/>
          <w:sz w:val="24"/>
          <w:szCs w:val="24"/>
        </w:rPr>
      </w:pPr>
    </w:p>
    <w:p w:rsidR="00A535B3" w:rsidRPr="00C34FBF" w:rsidRDefault="00C34FBF" w:rsidP="00A535B3">
      <w:pPr>
        <w:spacing w:line="360" w:lineRule="auto"/>
        <w:jc w:val="both"/>
        <w:rPr>
          <w:rFonts w:ascii="Times New Roman" w:hAnsi="Times New Roman" w:cs="Times New Roman"/>
          <w:bCs/>
        </w:rPr>
      </w:pPr>
      <w:r w:rsidRPr="00C34FBF">
        <w:rPr>
          <w:rFonts w:ascii="Times New Roman" w:hAnsi="Times New Roman" w:cs="Times New Roman"/>
          <w:b/>
          <w:bCs/>
        </w:rPr>
        <w:t>Tablo 8</w:t>
      </w:r>
      <w:r w:rsidR="00A535B3" w:rsidRPr="00C34FBF">
        <w:rPr>
          <w:rFonts w:ascii="Times New Roman" w:hAnsi="Times New Roman" w:cs="Times New Roman"/>
          <w:b/>
          <w:bCs/>
        </w:rPr>
        <w:t>:</w:t>
      </w:r>
      <w:r w:rsidR="00A535B3" w:rsidRPr="00C34FBF">
        <w:rPr>
          <w:rFonts w:ascii="Times New Roman" w:hAnsi="Times New Roman" w:cs="Times New Roman"/>
          <w:bCs/>
        </w:rPr>
        <w:t xml:space="preserve"> Yıllar İtibariyle Afyonkarahisar İhracat ve İthalat Değişimi ($)</w:t>
      </w:r>
      <w:bookmarkEnd w:id="17"/>
    </w:p>
    <w:p w:rsidR="00A535B3" w:rsidRPr="003A4A03" w:rsidRDefault="00A535B3" w:rsidP="00A535B3">
      <w:pPr>
        <w:spacing w:line="360" w:lineRule="auto"/>
        <w:jc w:val="both"/>
        <w:rPr>
          <w:rFonts w:ascii="Times New Roman" w:hAnsi="Times New Roman" w:cs="Times New Roman"/>
          <w:bCs/>
          <w:sz w:val="24"/>
          <w:szCs w:val="24"/>
        </w:rPr>
      </w:pPr>
      <w:r w:rsidRPr="003A4A03">
        <w:rPr>
          <w:rFonts w:ascii="Times New Roman" w:hAnsi="Times New Roman" w:cs="Times New Roman"/>
          <w:bCs/>
          <w:noProof/>
          <w:sz w:val="24"/>
          <w:szCs w:val="24"/>
          <w:lang w:eastAsia="tr-TR"/>
        </w:rPr>
        <w:drawing>
          <wp:inline distT="0" distB="0" distL="0" distR="0" wp14:anchorId="2487304C" wp14:editId="7154A966">
            <wp:extent cx="6165850" cy="3505200"/>
            <wp:effectExtent l="0" t="0" r="635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F44E3" w:rsidRPr="00C34FBF" w:rsidRDefault="00A535B3" w:rsidP="00A535B3">
      <w:pPr>
        <w:spacing w:line="360" w:lineRule="auto"/>
        <w:jc w:val="both"/>
        <w:rPr>
          <w:rFonts w:ascii="Times New Roman" w:hAnsi="Times New Roman" w:cs="Times New Roman"/>
          <w:bCs/>
        </w:rPr>
      </w:pPr>
      <w:r w:rsidRPr="00C34FBF">
        <w:rPr>
          <w:rFonts w:ascii="Times New Roman" w:hAnsi="Times New Roman" w:cs="Times New Roman"/>
          <w:b/>
          <w:bCs/>
        </w:rPr>
        <w:t>Kaynak:</w:t>
      </w:r>
      <w:r w:rsidRPr="00C34FBF">
        <w:rPr>
          <w:rFonts w:ascii="Times New Roman" w:hAnsi="Times New Roman" w:cs="Times New Roman"/>
          <w:bCs/>
        </w:rPr>
        <w:t xml:space="preserve"> TÜİK ve TİM </w:t>
      </w:r>
    </w:p>
    <w:p w:rsidR="00C34FBF" w:rsidRPr="003A4A03" w:rsidRDefault="00C34FBF" w:rsidP="00A535B3">
      <w:pPr>
        <w:spacing w:line="360" w:lineRule="auto"/>
        <w:jc w:val="both"/>
        <w:rPr>
          <w:rFonts w:ascii="Times New Roman" w:hAnsi="Times New Roman" w:cs="Times New Roman"/>
          <w:bCs/>
          <w:sz w:val="24"/>
          <w:szCs w:val="24"/>
        </w:rPr>
      </w:pPr>
    </w:p>
    <w:p w:rsidR="00A535B3" w:rsidRPr="003A4A03" w:rsidRDefault="00A535B3" w:rsidP="00A535B3">
      <w:pPr>
        <w:spacing w:line="360" w:lineRule="auto"/>
        <w:jc w:val="both"/>
        <w:rPr>
          <w:rFonts w:ascii="Times New Roman" w:hAnsi="Times New Roman" w:cs="Times New Roman"/>
          <w:bCs/>
          <w:sz w:val="24"/>
          <w:szCs w:val="24"/>
        </w:rPr>
      </w:pPr>
      <w:r w:rsidRPr="003A4A03">
        <w:rPr>
          <w:rFonts w:ascii="Times New Roman" w:hAnsi="Times New Roman" w:cs="Times New Roman"/>
          <w:bCs/>
          <w:sz w:val="24"/>
          <w:szCs w:val="24"/>
        </w:rPr>
        <w:t xml:space="preserve">İlimizin Dış Ticaret Dengesi ’ne baktığımızda </w:t>
      </w:r>
      <w:r w:rsidRPr="003A4A03">
        <w:rPr>
          <w:rFonts w:ascii="Times New Roman" w:hAnsi="Times New Roman" w:cs="Times New Roman"/>
          <w:b/>
          <w:bCs/>
          <w:sz w:val="24"/>
          <w:szCs w:val="24"/>
        </w:rPr>
        <w:t>DIŞ TİCARET FAZLALIĞI</w:t>
      </w:r>
      <w:r w:rsidRPr="003A4A03">
        <w:rPr>
          <w:rFonts w:ascii="Times New Roman" w:hAnsi="Times New Roman" w:cs="Times New Roman"/>
          <w:bCs/>
          <w:sz w:val="24"/>
          <w:szCs w:val="24"/>
        </w:rPr>
        <w:t xml:space="preserve"> veren ender illerden bir tanesiyiz. 2020 yılında 1 dolarlık it</w:t>
      </w:r>
      <w:r w:rsidR="00EE75EC" w:rsidRPr="003A4A03">
        <w:rPr>
          <w:rFonts w:ascii="Times New Roman" w:hAnsi="Times New Roman" w:cs="Times New Roman"/>
          <w:bCs/>
          <w:sz w:val="24"/>
          <w:szCs w:val="24"/>
        </w:rPr>
        <w:t xml:space="preserve">halatımıza karşılık </w:t>
      </w:r>
      <w:r w:rsidR="008D7897" w:rsidRPr="003A4A03">
        <w:rPr>
          <w:rFonts w:ascii="Times New Roman" w:hAnsi="Times New Roman" w:cs="Times New Roman"/>
          <w:bCs/>
          <w:sz w:val="24"/>
          <w:szCs w:val="24"/>
        </w:rPr>
        <w:t>yaklaşık 4.1</w:t>
      </w:r>
      <w:r w:rsidRPr="003A4A03">
        <w:rPr>
          <w:rFonts w:ascii="Times New Roman" w:hAnsi="Times New Roman" w:cs="Times New Roman"/>
          <w:bCs/>
          <w:sz w:val="24"/>
          <w:szCs w:val="24"/>
        </w:rPr>
        <w:t xml:space="preserve"> dolar ihracat yaparak ülke ekonomisine artı olarak destek vermekteyiz.</w:t>
      </w:r>
    </w:p>
    <w:p w:rsidR="00205A50" w:rsidRPr="003A4A03" w:rsidRDefault="00205A50" w:rsidP="009460B5">
      <w:pPr>
        <w:pStyle w:val="Balk4"/>
        <w:numPr>
          <w:ilvl w:val="2"/>
          <w:numId w:val="27"/>
        </w:numPr>
        <w:rPr>
          <w:rFonts w:cs="Times New Roman"/>
          <w:sz w:val="24"/>
          <w:szCs w:val="24"/>
        </w:rPr>
      </w:pPr>
      <w:r w:rsidRPr="009460B5">
        <w:rPr>
          <w:rFonts w:cs="Times New Roman"/>
          <w:bCs/>
          <w:iCs w:val="0"/>
          <w:color w:val="000000" w:themeColor="text1"/>
          <w:sz w:val="24"/>
          <w:szCs w:val="24"/>
        </w:rPr>
        <w:lastRenderedPageBreak/>
        <w:t>Afyonkarahisa</w:t>
      </w:r>
      <w:r w:rsidR="00F368F9" w:rsidRPr="009460B5">
        <w:rPr>
          <w:rFonts w:cs="Times New Roman"/>
          <w:bCs/>
          <w:iCs w:val="0"/>
          <w:color w:val="000000" w:themeColor="text1"/>
          <w:sz w:val="24"/>
          <w:szCs w:val="24"/>
        </w:rPr>
        <w:t>r’ın 2021</w:t>
      </w:r>
      <w:r w:rsidR="00882AE5">
        <w:rPr>
          <w:rFonts w:cs="Times New Roman"/>
          <w:bCs/>
          <w:iCs w:val="0"/>
          <w:color w:val="000000" w:themeColor="text1"/>
          <w:sz w:val="24"/>
          <w:szCs w:val="24"/>
        </w:rPr>
        <w:t xml:space="preserve"> Yılı İlk 6</w:t>
      </w:r>
      <w:r w:rsidRPr="009460B5">
        <w:rPr>
          <w:rFonts w:cs="Times New Roman"/>
          <w:bCs/>
          <w:iCs w:val="0"/>
          <w:color w:val="000000" w:themeColor="text1"/>
          <w:sz w:val="24"/>
          <w:szCs w:val="24"/>
        </w:rPr>
        <w:t xml:space="preserve"> Aylık İhracatı</w:t>
      </w:r>
    </w:p>
    <w:p w:rsidR="00A3223E" w:rsidRPr="003A4A03" w:rsidRDefault="00A3223E" w:rsidP="00A3223E">
      <w:pPr>
        <w:rPr>
          <w:rFonts w:ascii="Times New Roman" w:hAnsi="Times New Roman" w:cs="Times New Roman"/>
          <w:sz w:val="24"/>
          <w:szCs w:val="24"/>
        </w:rPr>
      </w:pPr>
    </w:p>
    <w:p w:rsidR="00C34FBF" w:rsidRPr="00C34FBF" w:rsidRDefault="00882AE5" w:rsidP="00C34FBF">
      <w:pPr>
        <w:spacing w:line="360" w:lineRule="auto"/>
        <w:jc w:val="both"/>
        <w:rPr>
          <w:rFonts w:ascii="Times New Roman" w:hAnsi="Times New Roman" w:cs="Times New Roman"/>
          <w:bCs/>
          <w:sz w:val="24"/>
          <w:szCs w:val="24"/>
        </w:rPr>
      </w:pPr>
      <w:r w:rsidRPr="00882AE5">
        <w:rPr>
          <w:rFonts w:ascii="Times New Roman" w:hAnsi="Times New Roman" w:cs="Times New Roman"/>
          <w:bCs/>
          <w:sz w:val="24"/>
          <w:szCs w:val="24"/>
        </w:rPr>
        <w:t>2021 yılının ilk 6</w:t>
      </w:r>
      <w:r w:rsidR="00C34FBF" w:rsidRPr="00882AE5">
        <w:rPr>
          <w:rFonts w:ascii="Times New Roman" w:hAnsi="Times New Roman" w:cs="Times New Roman"/>
          <w:bCs/>
          <w:sz w:val="24"/>
          <w:szCs w:val="24"/>
        </w:rPr>
        <w:t xml:space="preserve"> ayında ihracat</w:t>
      </w:r>
      <w:r w:rsidRPr="00882AE5">
        <w:rPr>
          <w:rFonts w:ascii="Times New Roman" w:hAnsi="Times New Roman" w:cs="Times New Roman"/>
          <w:bCs/>
          <w:sz w:val="24"/>
          <w:szCs w:val="24"/>
        </w:rPr>
        <w:t>ımız 2020 yılına göre yüzde 26,2</w:t>
      </w:r>
      <w:r w:rsidR="00C34FBF" w:rsidRPr="00882AE5">
        <w:rPr>
          <w:rFonts w:ascii="Times New Roman" w:hAnsi="Times New Roman" w:cs="Times New Roman"/>
          <w:bCs/>
          <w:sz w:val="24"/>
          <w:szCs w:val="24"/>
        </w:rPr>
        <w:t xml:space="preserve"> artış, </w:t>
      </w:r>
      <w:r w:rsidRPr="00882AE5">
        <w:rPr>
          <w:rFonts w:ascii="Times New Roman" w:hAnsi="Times New Roman" w:cs="Times New Roman"/>
          <w:bCs/>
          <w:sz w:val="24"/>
          <w:szCs w:val="24"/>
        </w:rPr>
        <w:t>2019 yılına göre yüzde %1,1</w:t>
      </w:r>
      <w:r w:rsidR="00C34FBF" w:rsidRPr="00882AE5">
        <w:rPr>
          <w:rFonts w:ascii="Times New Roman" w:hAnsi="Times New Roman" w:cs="Times New Roman"/>
          <w:bCs/>
          <w:sz w:val="24"/>
          <w:szCs w:val="24"/>
        </w:rPr>
        <w:t xml:space="preserve"> artış göstererek </w:t>
      </w:r>
      <w:r>
        <w:rPr>
          <w:rFonts w:ascii="Times New Roman" w:hAnsi="Times New Roman" w:cs="Times New Roman"/>
          <w:b/>
          <w:bCs/>
          <w:sz w:val="24"/>
          <w:szCs w:val="24"/>
        </w:rPr>
        <w:t>189 milyon 254</w:t>
      </w:r>
      <w:r w:rsidR="00C34FBF" w:rsidRPr="00C34FBF">
        <w:rPr>
          <w:rFonts w:ascii="Times New Roman" w:hAnsi="Times New Roman" w:cs="Times New Roman"/>
          <w:b/>
          <w:bCs/>
          <w:sz w:val="24"/>
          <w:szCs w:val="24"/>
        </w:rPr>
        <w:t xml:space="preserve"> bin dolar</w:t>
      </w:r>
      <w:r w:rsidR="00C34FBF" w:rsidRPr="00C34FBF">
        <w:rPr>
          <w:rFonts w:ascii="Times New Roman" w:hAnsi="Times New Roman" w:cs="Times New Roman"/>
          <w:bCs/>
          <w:sz w:val="24"/>
          <w:szCs w:val="24"/>
        </w:rPr>
        <w:t xml:space="preserve"> olmuştur.  </w:t>
      </w:r>
      <w:proofErr w:type="spellStart"/>
      <w:r w:rsidR="00C34FBF" w:rsidRPr="00C34FBF">
        <w:rPr>
          <w:rFonts w:ascii="Times New Roman" w:hAnsi="Times New Roman" w:cs="Times New Roman"/>
          <w:bCs/>
          <w:sz w:val="24"/>
          <w:szCs w:val="24"/>
        </w:rPr>
        <w:t>Pandemi</w:t>
      </w:r>
      <w:proofErr w:type="spellEnd"/>
      <w:r w:rsidR="00C34FBF" w:rsidRPr="00C34FBF">
        <w:rPr>
          <w:rFonts w:ascii="Times New Roman" w:hAnsi="Times New Roman" w:cs="Times New Roman"/>
          <w:bCs/>
          <w:sz w:val="24"/>
          <w:szCs w:val="24"/>
        </w:rPr>
        <w:t xml:space="preserve"> döneminin olumsuz etkilerine rağmen ihracatımızda artış sürmüştür.</w:t>
      </w:r>
    </w:p>
    <w:p w:rsidR="00C34FBF" w:rsidRPr="00882AE5" w:rsidRDefault="00882AE5" w:rsidP="00C34FBF">
      <w:pPr>
        <w:spacing w:line="360" w:lineRule="auto"/>
        <w:jc w:val="both"/>
        <w:rPr>
          <w:rFonts w:ascii="Times New Roman" w:hAnsi="Times New Roman" w:cs="Times New Roman"/>
          <w:bCs/>
          <w:sz w:val="24"/>
          <w:szCs w:val="24"/>
        </w:rPr>
      </w:pPr>
      <w:r w:rsidRPr="00882AE5">
        <w:rPr>
          <w:rFonts w:ascii="Times New Roman" w:hAnsi="Times New Roman" w:cs="Times New Roman"/>
          <w:bCs/>
          <w:sz w:val="24"/>
          <w:szCs w:val="24"/>
        </w:rPr>
        <w:t>2020 yılının ilk altı ayında ihracatımız 149 milyon 937</w:t>
      </w:r>
      <w:r w:rsidR="00C34FBF" w:rsidRPr="00882AE5">
        <w:rPr>
          <w:rFonts w:ascii="Times New Roman" w:hAnsi="Times New Roman" w:cs="Times New Roman"/>
          <w:bCs/>
          <w:sz w:val="24"/>
          <w:szCs w:val="24"/>
        </w:rPr>
        <w:t xml:space="preserve"> bin dolardı. 2019 yılı ilk </w:t>
      </w:r>
      <w:r w:rsidRPr="00882AE5">
        <w:rPr>
          <w:rFonts w:ascii="Times New Roman" w:hAnsi="Times New Roman" w:cs="Times New Roman"/>
          <w:bCs/>
          <w:sz w:val="24"/>
          <w:szCs w:val="24"/>
        </w:rPr>
        <w:t>altı</w:t>
      </w:r>
      <w:r w:rsidR="00C34FBF" w:rsidRPr="00882AE5">
        <w:rPr>
          <w:rFonts w:ascii="Times New Roman" w:hAnsi="Times New Roman" w:cs="Times New Roman"/>
          <w:bCs/>
          <w:sz w:val="24"/>
          <w:szCs w:val="24"/>
        </w:rPr>
        <w:t xml:space="preserve"> aylık ihracatımız i</w:t>
      </w:r>
      <w:r w:rsidRPr="00882AE5">
        <w:rPr>
          <w:rFonts w:ascii="Times New Roman" w:hAnsi="Times New Roman" w:cs="Times New Roman"/>
          <w:bCs/>
          <w:sz w:val="24"/>
          <w:szCs w:val="24"/>
        </w:rPr>
        <w:t>se 168 milyon 125</w:t>
      </w:r>
      <w:r w:rsidR="00C34FBF" w:rsidRPr="00882AE5">
        <w:rPr>
          <w:rFonts w:ascii="Times New Roman" w:hAnsi="Times New Roman" w:cs="Times New Roman"/>
          <w:bCs/>
          <w:sz w:val="24"/>
          <w:szCs w:val="24"/>
        </w:rPr>
        <w:t xml:space="preserve"> bin dolar olmuştu.</w:t>
      </w:r>
      <w:r>
        <w:rPr>
          <w:rFonts w:ascii="Times New Roman" w:hAnsi="Times New Roman" w:cs="Times New Roman"/>
          <w:bCs/>
          <w:sz w:val="24"/>
          <w:szCs w:val="24"/>
        </w:rPr>
        <w:t xml:space="preserve"> 2020 yılındaki düşüşe rağmen 2021 yılının ilk yarısı, Afyonkarahisar ihracatında yükselme eğiliminde olmuştur.</w:t>
      </w:r>
    </w:p>
    <w:p w:rsidR="001D1A3D" w:rsidRPr="003A4A03" w:rsidRDefault="001D1A3D" w:rsidP="00A535B3">
      <w:pPr>
        <w:spacing w:line="360" w:lineRule="auto"/>
        <w:jc w:val="both"/>
        <w:rPr>
          <w:rFonts w:ascii="Times New Roman" w:hAnsi="Times New Roman" w:cs="Times New Roman"/>
          <w:b/>
          <w:bCs/>
          <w:sz w:val="24"/>
          <w:szCs w:val="24"/>
        </w:rPr>
      </w:pPr>
    </w:p>
    <w:p w:rsidR="00205A50" w:rsidRPr="009460B5" w:rsidRDefault="00205A50" w:rsidP="009460B5">
      <w:pPr>
        <w:pStyle w:val="Balk4"/>
        <w:numPr>
          <w:ilvl w:val="3"/>
          <w:numId w:val="27"/>
        </w:numPr>
        <w:ind w:hanging="164"/>
        <w:rPr>
          <w:rFonts w:cs="Times New Roman"/>
          <w:bCs/>
          <w:iCs w:val="0"/>
          <w:color w:val="000000" w:themeColor="text1"/>
          <w:sz w:val="24"/>
          <w:szCs w:val="24"/>
        </w:rPr>
      </w:pPr>
      <w:r w:rsidRPr="009460B5">
        <w:rPr>
          <w:rFonts w:cs="Times New Roman"/>
          <w:bCs/>
          <w:iCs w:val="0"/>
          <w:color w:val="000000" w:themeColor="text1"/>
          <w:sz w:val="24"/>
          <w:szCs w:val="24"/>
        </w:rPr>
        <w:t>A</w:t>
      </w:r>
      <w:r w:rsidR="00882AE5">
        <w:rPr>
          <w:rFonts w:cs="Times New Roman"/>
          <w:bCs/>
          <w:iCs w:val="0"/>
          <w:color w:val="000000" w:themeColor="text1"/>
          <w:sz w:val="24"/>
          <w:szCs w:val="24"/>
        </w:rPr>
        <w:t>fyonkarahisar’ın 2021 Yılı İlk 6</w:t>
      </w:r>
      <w:r w:rsidRPr="009460B5">
        <w:rPr>
          <w:rFonts w:cs="Times New Roman"/>
          <w:bCs/>
          <w:iCs w:val="0"/>
          <w:color w:val="000000" w:themeColor="text1"/>
          <w:sz w:val="24"/>
          <w:szCs w:val="24"/>
        </w:rPr>
        <w:t xml:space="preserve"> Aylık </w:t>
      </w:r>
      <w:r w:rsidR="00451CA8" w:rsidRPr="009460B5">
        <w:rPr>
          <w:rFonts w:cs="Times New Roman"/>
          <w:bCs/>
          <w:iCs w:val="0"/>
          <w:color w:val="000000" w:themeColor="text1"/>
          <w:sz w:val="24"/>
          <w:szCs w:val="24"/>
        </w:rPr>
        <w:t>Sektör Bazlı İhracatı</w:t>
      </w:r>
    </w:p>
    <w:p w:rsidR="00A3223E" w:rsidRPr="00345C6B" w:rsidRDefault="00A3223E" w:rsidP="00A3223E">
      <w:pPr>
        <w:rPr>
          <w:rFonts w:ascii="Times New Roman" w:hAnsi="Times New Roman" w:cs="Times New Roman"/>
          <w:sz w:val="24"/>
          <w:szCs w:val="24"/>
        </w:rPr>
      </w:pPr>
    </w:p>
    <w:p w:rsidR="00C34FBF" w:rsidRPr="00345C6B" w:rsidRDefault="00345C6B" w:rsidP="00C34FBF">
      <w:pPr>
        <w:numPr>
          <w:ilvl w:val="0"/>
          <w:numId w:val="36"/>
        </w:numPr>
        <w:spacing w:line="360" w:lineRule="auto"/>
        <w:contextualSpacing/>
        <w:jc w:val="both"/>
        <w:rPr>
          <w:rFonts w:ascii="Times New Roman" w:eastAsia="Calibri" w:hAnsi="Times New Roman" w:cs="Times New Roman"/>
          <w:sz w:val="24"/>
          <w:szCs w:val="24"/>
        </w:rPr>
      </w:pPr>
      <w:r w:rsidRPr="00345C6B">
        <w:rPr>
          <w:rFonts w:ascii="Times New Roman" w:eastAsia="Calibri" w:hAnsi="Times New Roman" w:cs="Times New Roman"/>
          <w:sz w:val="24"/>
          <w:szCs w:val="24"/>
        </w:rPr>
        <w:t>2021 yılının ilk 6</w:t>
      </w:r>
      <w:r w:rsidR="00C34FBF" w:rsidRPr="00345C6B">
        <w:rPr>
          <w:rFonts w:ascii="Times New Roman" w:eastAsia="Calibri" w:hAnsi="Times New Roman" w:cs="Times New Roman"/>
          <w:sz w:val="24"/>
          <w:szCs w:val="24"/>
        </w:rPr>
        <w:t xml:space="preserve"> ayında </w:t>
      </w:r>
      <w:r w:rsidR="00C34FBF" w:rsidRPr="00345C6B">
        <w:rPr>
          <w:rFonts w:ascii="Times New Roman" w:eastAsia="Calibri" w:hAnsi="Times New Roman" w:cs="Times New Roman"/>
          <w:b/>
          <w:sz w:val="24"/>
          <w:szCs w:val="24"/>
        </w:rPr>
        <w:t xml:space="preserve">madencilik ürünleri </w:t>
      </w:r>
      <w:r w:rsidR="00C34FBF" w:rsidRPr="00345C6B">
        <w:rPr>
          <w:rFonts w:ascii="Times New Roman" w:eastAsia="Calibri" w:hAnsi="Times New Roman" w:cs="Times New Roman"/>
          <w:sz w:val="24"/>
          <w:szCs w:val="24"/>
        </w:rPr>
        <w:t xml:space="preserve">ihracatı </w:t>
      </w:r>
      <w:r w:rsidR="004B2C1C" w:rsidRPr="004B2C1C">
        <w:rPr>
          <w:rFonts w:ascii="Times New Roman" w:eastAsia="Calibri" w:hAnsi="Times New Roman" w:cs="Times New Roman"/>
          <w:sz w:val="24"/>
          <w:szCs w:val="24"/>
        </w:rPr>
        <w:t>2019 yılına göre yüzde 34,8</w:t>
      </w:r>
      <w:r w:rsidR="00C34FBF" w:rsidRPr="004B2C1C">
        <w:rPr>
          <w:rFonts w:ascii="Times New Roman" w:eastAsia="Calibri" w:hAnsi="Times New Roman" w:cs="Times New Roman"/>
          <w:sz w:val="24"/>
          <w:szCs w:val="24"/>
        </w:rPr>
        <w:t xml:space="preserve">, </w:t>
      </w:r>
      <w:r w:rsidR="00C34FBF" w:rsidRPr="00345C6B">
        <w:rPr>
          <w:rFonts w:ascii="Times New Roman" w:eastAsia="Calibri" w:hAnsi="Times New Roman" w:cs="Times New Roman"/>
          <w:sz w:val="24"/>
          <w:szCs w:val="24"/>
        </w:rPr>
        <w:t xml:space="preserve">2020 yılına göre ise yüzde </w:t>
      </w:r>
      <w:r>
        <w:rPr>
          <w:rFonts w:ascii="Times New Roman" w:eastAsia="Calibri" w:hAnsi="Times New Roman" w:cs="Times New Roman"/>
          <w:sz w:val="24"/>
          <w:szCs w:val="24"/>
        </w:rPr>
        <w:t>39,7</w:t>
      </w:r>
      <w:r w:rsidR="00C34FBF" w:rsidRPr="00345C6B">
        <w:rPr>
          <w:rFonts w:ascii="Times New Roman" w:eastAsia="Calibri" w:hAnsi="Times New Roman" w:cs="Times New Roman"/>
          <w:sz w:val="24"/>
          <w:szCs w:val="24"/>
        </w:rPr>
        <w:t xml:space="preserve"> artış göstermiştir. </w:t>
      </w:r>
    </w:p>
    <w:p w:rsidR="00C34FBF" w:rsidRPr="005439EC" w:rsidRDefault="00345C6B" w:rsidP="00C34FBF">
      <w:pPr>
        <w:numPr>
          <w:ilvl w:val="0"/>
          <w:numId w:val="36"/>
        </w:numPr>
        <w:spacing w:line="360" w:lineRule="auto"/>
        <w:contextualSpacing/>
        <w:jc w:val="both"/>
        <w:rPr>
          <w:rFonts w:ascii="Times New Roman" w:eastAsia="Calibri" w:hAnsi="Times New Roman" w:cs="Times New Roman"/>
          <w:sz w:val="24"/>
          <w:szCs w:val="24"/>
        </w:rPr>
      </w:pPr>
      <w:r w:rsidRPr="005439EC">
        <w:rPr>
          <w:rFonts w:ascii="Times New Roman" w:eastAsia="Calibri" w:hAnsi="Times New Roman" w:cs="Times New Roman"/>
          <w:sz w:val="24"/>
          <w:szCs w:val="24"/>
        </w:rPr>
        <w:t>2021 yılının ilk 6</w:t>
      </w:r>
      <w:r w:rsidR="00C34FBF" w:rsidRPr="005439EC">
        <w:rPr>
          <w:rFonts w:ascii="Times New Roman" w:eastAsia="Calibri" w:hAnsi="Times New Roman" w:cs="Times New Roman"/>
          <w:sz w:val="24"/>
          <w:szCs w:val="24"/>
        </w:rPr>
        <w:t xml:space="preserve"> ayında </w:t>
      </w:r>
      <w:r w:rsidR="00C34FBF" w:rsidRPr="005439EC">
        <w:rPr>
          <w:rFonts w:ascii="Times New Roman" w:eastAsia="Calibri" w:hAnsi="Times New Roman" w:cs="Times New Roman"/>
          <w:b/>
          <w:sz w:val="24"/>
          <w:szCs w:val="24"/>
        </w:rPr>
        <w:t xml:space="preserve">çimento cam seramik ve toprak ürünleri </w:t>
      </w:r>
      <w:r w:rsidR="00C34FBF" w:rsidRPr="005439EC">
        <w:rPr>
          <w:rFonts w:ascii="Times New Roman" w:eastAsia="Calibri" w:hAnsi="Times New Roman" w:cs="Times New Roman"/>
          <w:sz w:val="24"/>
          <w:szCs w:val="24"/>
        </w:rPr>
        <w:t xml:space="preserve">ihracatı </w:t>
      </w:r>
      <w:r w:rsidR="004B2C1C" w:rsidRPr="005439EC">
        <w:rPr>
          <w:rFonts w:ascii="Times New Roman" w:eastAsia="Calibri" w:hAnsi="Times New Roman" w:cs="Times New Roman"/>
          <w:sz w:val="24"/>
          <w:szCs w:val="24"/>
        </w:rPr>
        <w:t>2019 yılına göre %48,2</w:t>
      </w:r>
      <w:r w:rsidR="00C34FBF" w:rsidRPr="005439EC">
        <w:rPr>
          <w:rFonts w:ascii="Times New Roman" w:eastAsia="Calibri" w:hAnsi="Times New Roman" w:cs="Times New Roman"/>
          <w:sz w:val="24"/>
          <w:szCs w:val="24"/>
        </w:rPr>
        <w:t xml:space="preserve"> artış,</w:t>
      </w:r>
      <w:r w:rsidRPr="005439EC">
        <w:rPr>
          <w:rFonts w:ascii="Times New Roman" w:eastAsia="Calibri" w:hAnsi="Times New Roman" w:cs="Times New Roman"/>
          <w:sz w:val="24"/>
          <w:szCs w:val="24"/>
        </w:rPr>
        <w:t xml:space="preserve"> 2020 yılına göre ise yüzde 3,8</w:t>
      </w:r>
      <w:r w:rsidR="00C34FBF" w:rsidRPr="005439EC">
        <w:rPr>
          <w:rFonts w:ascii="Times New Roman" w:eastAsia="Calibri" w:hAnsi="Times New Roman" w:cs="Times New Roman"/>
          <w:sz w:val="24"/>
          <w:szCs w:val="24"/>
        </w:rPr>
        <w:t xml:space="preserve"> azalma göstermiştir. </w:t>
      </w:r>
    </w:p>
    <w:p w:rsidR="00C34FBF" w:rsidRPr="005439EC" w:rsidRDefault="00345C6B" w:rsidP="00C34FBF">
      <w:pPr>
        <w:numPr>
          <w:ilvl w:val="0"/>
          <w:numId w:val="36"/>
        </w:numPr>
        <w:spacing w:line="360" w:lineRule="auto"/>
        <w:contextualSpacing/>
        <w:jc w:val="both"/>
        <w:rPr>
          <w:rFonts w:ascii="Times New Roman" w:eastAsia="Calibri" w:hAnsi="Times New Roman" w:cs="Times New Roman"/>
          <w:sz w:val="24"/>
          <w:szCs w:val="24"/>
        </w:rPr>
      </w:pPr>
      <w:r w:rsidRPr="005439EC">
        <w:rPr>
          <w:rFonts w:ascii="Times New Roman" w:eastAsia="Calibri" w:hAnsi="Times New Roman" w:cs="Times New Roman"/>
          <w:sz w:val="24"/>
          <w:szCs w:val="24"/>
        </w:rPr>
        <w:t>2021 yılının ilk 6</w:t>
      </w:r>
      <w:r w:rsidR="00C34FBF" w:rsidRPr="005439EC">
        <w:rPr>
          <w:rFonts w:ascii="Times New Roman" w:eastAsia="Calibri" w:hAnsi="Times New Roman" w:cs="Times New Roman"/>
          <w:sz w:val="24"/>
          <w:szCs w:val="24"/>
        </w:rPr>
        <w:t xml:space="preserve"> ayında </w:t>
      </w:r>
      <w:r w:rsidR="00C34FBF" w:rsidRPr="005439EC">
        <w:rPr>
          <w:rFonts w:ascii="Times New Roman" w:eastAsia="Calibri" w:hAnsi="Times New Roman" w:cs="Times New Roman"/>
          <w:b/>
          <w:sz w:val="24"/>
          <w:szCs w:val="24"/>
        </w:rPr>
        <w:t>su ürünleri ve hayvansal mamuller</w:t>
      </w:r>
      <w:r w:rsidR="00C34FBF" w:rsidRPr="005439EC">
        <w:rPr>
          <w:rFonts w:ascii="Times New Roman" w:eastAsia="Calibri" w:hAnsi="Times New Roman" w:cs="Times New Roman"/>
          <w:sz w:val="24"/>
          <w:szCs w:val="24"/>
        </w:rPr>
        <w:t xml:space="preserve"> ihracatı 2019 yılına göre yüzde</w:t>
      </w:r>
      <w:r w:rsidR="004B2C1C" w:rsidRPr="005439EC">
        <w:rPr>
          <w:rFonts w:ascii="Times New Roman" w:eastAsia="Calibri" w:hAnsi="Times New Roman" w:cs="Times New Roman"/>
          <w:b/>
          <w:sz w:val="24"/>
          <w:szCs w:val="24"/>
        </w:rPr>
        <w:t xml:space="preserve"> </w:t>
      </w:r>
      <w:r w:rsidR="004B2C1C" w:rsidRPr="005439EC">
        <w:rPr>
          <w:rFonts w:ascii="Times New Roman" w:eastAsia="Calibri" w:hAnsi="Times New Roman" w:cs="Times New Roman"/>
          <w:sz w:val="24"/>
          <w:szCs w:val="24"/>
        </w:rPr>
        <w:t>40,5</w:t>
      </w:r>
      <w:r w:rsidR="00C34FBF" w:rsidRPr="005439EC">
        <w:rPr>
          <w:rFonts w:ascii="Times New Roman" w:eastAsia="Calibri" w:hAnsi="Times New Roman" w:cs="Times New Roman"/>
          <w:sz w:val="24"/>
          <w:szCs w:val="24"/>
        </w:rPr>
        <w:t>,</w:t>
      </w:r>
      <w:r w:rsidR="00C34FBF" w:rsidRPr="005439EC">
        <w:rPr>
          <w:rFonts w:ascii="Times New Roman" w:eastAsia="Calibri" w:hAnsi="Times New Roman" w:cs="Times New Roman"/>
          <w:b/>
          <w:sz w:val="24"/>
          <w:szCs w:val="24"/>
        </w:rPr>
        <w:t xml:space="preserve"> </w:t>
      </w:r>
      <w:r w:rsidR="00C34FBF" w:rsidRPr="005439EC">
        <w:rPr>
          <w:rFonts w:ascii="Times New Roman" w:eastAsia="Calibri" w:hAnsi="Times New Roman" w:cs="Times New Roman"/>
          <w:sz w:val="24"/>
          <w:szCs w:val="24"/>
        </w:rPr>
        <w:t>2020 yılına göre ise</w:t>
      </w:r>
      <w:r w:rsidR="00C34FBF" w:rsidRPr="005439EC">
        <w:rPr>
          <w:rFonts w:ascii="Times New Roman" w:eastAsia="Calibri" w:hAnsi="Times New Roman" w:cs="Times New Roman"/>
          <w:b/>
          <w:sz w:val="24"/>
          <w:szCs w:val="24"/>
        </w:rPr>
        <w:t xml:space="preserve"> </w:t>
      </w:r>
      <w:r w:rsidR="00C34FBF" w:rsidRPr="005439EC">
        <w:rPr>
          <w:rFonts w:ascii="Times New Roman" w:eastAsia="Calibri" w:hAnsi="Times New Roman" w:cs="Times New Roman"/>
          <w:sz w:val="24"/>
          <w:szCs w:val="24"/>
        </w:rPr>
        <w:t>yüzde</w:t>
      </w:r>
      <w:r w:rsidRPr="005439EC">
        <w:rPr>
          <w:rFonts w:ascii="Times New Roman" w:eastAsia="Calibri" w:hAnsi="Times New Roman" w:cs="Times New Roman"/>
          <w:b/>
          <w:sz w:val="24"/>
          <w:szCs w:val="24"/>
        </w:rPr>
        <w:t xml:space="preserve"> 22,8</w:t>
      </w:r>
      <w:r w:rsidR="00C34FBF" w:rsidRPr="005439EC">
        <w:rPr>
          <w:rFonts w:ascii="Times New Roman" w:eastAsia="Calibri" w:hAnsi="Times New Roman" w:cs="Times New Roman"/>
          <w:b/>
          <w:sz w:val="24"/>
          <w:szCs w:val="24"/>
        </w:rPr>
        <w:t xml:space="preserve"> azalmıştır.</w:t>
      </w:r>
      <w:r w:rsidR="00C34FBF" w:rsidRPr="005439EC">
        <w:rPr>
          <w:rFonts w:ascii="Times New Roman" w:eastAsia="Calibri" w:hAnsi="Times New Roman" w:cs="Times New Roman"/>
          <w:sz w:val="24"/>
          <w:szCs w:val="24"/>
        </w:rPr>
        <w:t xml:space="preserve"> Azalışın en büyük sebebi, Irak Hükümeti’nin yumurta ithalatını yasaklamasıdır. Su ürünleri ve hayvansal mamuller içerisinde yer alan yumurta ihracatı 2018 yılında </w:t>
      </w:r>
      <w:r w:rsidR="00C34FBF" w:rsidRPr="005439EC">
        <w:rPr>
          <w:rFonts w:ascii="Times New Roman" w:eastAsia="Calibri" w:hAnsi="Times New Roman" w:cs="Times New Roman"/>
          <w:b/>
          <w:sz w:val="24"/>
          <w:szCs w:val="24"/>
        </w:rPr>
        <w:t>79 milyon dolardan</w:t>
      </w:r>
      <w:r w:rsidR="00C34FBF" w:rsidRPr="005439EC">
        <w:rPr>
          <w:rFonts w:ascii="Times New Roman" w:eastAsia="Calibri" w:hAnsi="Times New Roman" w:cs="Times New Roman"/>
          <w:sz w:val="24"/>
          <w:szCs w:val="24"/>
        </w:rPr>
        <w:t xml:space="preserve">, 2019 yılında </w:t>
      </w:r>
      <w:r w:rsidR="00C34FBF" w:rsidRPr="005439EC">
        <w:rPr>
          <w:rFonts w:ascii="Times New Roman" w:eastAsia="Calibri" w:hAnsi="Times New Roman" w:cs="Times New Roman"/>
          <w:b/>
          <w:sz w:val="24"/>
          <w:szCs w:val="24"/>
        </w:rPr>
        <w:t>46 milyon dolara</w:t>
      </w:r>
      <w:r w:rsidR="00C34FBF" w:rsidRPr="005439EC">
        <w:rPr>
          <w:rFonts w:ascii="Times New Roman" w:eastAsia="Calibri" w:hAnsi="Times New Roman" w:cs="Times New Roman"/>
          <w:sz w:val="24"/>
          <w:szCs w:val="24"/>
        </w:rPr>
        <w:t xml:space="preserve">, 2020 yılında ise </w:t>
      </w:r>
      <w:r w:rsidR="00C34FBF" w:rsidRPr="005439EC">
        <w:rPr>
          <w:rFonts w:ascii="Times New Roman" w:eastAsia="Calibri" w:hAnsi="Times New Roman" w:cs="Times New Roman"/>
          <w:b/>
          <w:sz w:val="24"/>
          <w:szCs w:val="24"/>
        </w:rPr>
        <w:t>26 milyon dolara</w:t>
      </w:r>
      <w:r w:rsidR="00C34FBF" w:rsidRPr="005439EC">
        <w:rPr>
          <w:rFonts w:ascii="Times New Roman" w:eastAsia="Calibri" w:hAnsi="Times New Roman" w:cs="Times New Roman"/>
          <w:sz w:val="24"/>
          <w:szCs w:val="24"/>
        </w:rPr>
        <w:t xml:space="preserve"> gerilemiştir. </w:t>
      </w:r>
    </w:p>
    <w:p w:rsidR="00451CA8" w:rsidRPr="003E6323" w:rsidRDefault="004B2C1C" w:rsidP="00A535B3">
      <w:pPr>
        <w:numPr>
          <w:ilvl w:val="0"/>
          <w:numId w:val="36"/>
        </w:numPr>
        <w:spacing w:line="360" w:lineRule="auto"/>
        <w:contextualSpacing/>
        <w:jc w:val="both"/>
        <w:rPr>
          <w:rFonts w:ascii="Times New Roman" w:eastAsia="Calibri" w:hAnsi="Times New Roman" w:cs="Times New Roman"/>
          <w:color w:val="FF0000"/>
          <w:sz w:val="24"/>
          <w:szCs w:val="24"/>
        </w:rPr>
      </w:pPr>
      <w:r w:rsidRPr="005439EC">
        <w:rPr>
          <w:rFonts w:ascii="Times New Roman" w:eastAsia="Calibri" w:hAnsi="Times New Roman" w:cs="Times New Roman"/>
          <w:sz w:val="24"/>
          <w:szCs w:val="24"/>
        </w:rPr>
        <w:t>2021 yılının ilk 6</w:t>
      </w:r>
      <w:r w:rsidR="00C34FBF" w:rsidRPr="005439EC">
        <w:rPr>
          <w:rFonts w:ascii="Times New Roman" w:eastAsia="Calibri" w:hAnsi="Times New Roman" w:cs="Times New Roman"/>
          <w:sz w:val="24"/>
          <w:szCs w:val="24"/>
        </w:rPr>
        <w:t xml:space="preserve"> ayında </w:t>
      </w:r>
      <w:r w:rsidR="00C34FBF" w:rsidRPr="005439EC">
        <w:rPr>
          <w:rFonts w:ascii="Times New Roman" w:eastAsia="Calibri" w:hAnsi="Times New Roman" w:cs="Times New Roman"/>
          <w:b/>
          <w:sz w:val="24"/>
          <w:szCs w:val="24"/>
        </w:rPr>
        <w:t xml:space="preserve">hububat, bakliyat ve yağlı tohumlar </w:t>
      </w:r>
      <w:r w:rsidR="00C34FBF" w:rsidRPr="005439EC">
        <w:rPr>
          <w:rFonts w:ascii="Times New Roman" w:eastAsia="Calibri" w:hAnsi="Times New Roman" w:cs="Times New Roman"/>
          <w:sz w:val="24"/>
          <w:szCs w:val="24"/>
        </w:rPr>
        <w:t>ihracatı 2019 yılına göre yüzde</w:t>
      </w:r>
      <w:r w:rsidRPr="005439EC">
        <w:rPr>
          <w:rFonts w:ascii="Times New Roman" w:eastAsia="Calibri" w:hAnsi="Times New Roman" w:cs="Times New Roman"/>
          <w:b/>
          <w:sz w:val="24"/>
          <w:szCs w:val="24"/>
        </w:rPr>
        <w:t xml:space="preserve"> 5,6</w:t>
      </w:r>
      <w:r w:rsidR="00C34FBF" w:rsidRPr="005439EC">
        <w:rPr>
          <w:rFonts w:ascii="Times New Roman" w:eastAsia="Calibri" w:hAnsi="Times New Roman" w:cs="Times New Roman"/>
          <w:b/>
          <w:sz w:val="24"/>
          <w:szCs w:val="24"/>
        </w:rPr>
        <w:t xml:space="preserve"> azalmış</w:t>
      </w:r>
      <w:r w:rsidR="00C34FBF" w:rsidRPr="005439EC">
        <w:rPr>
          <w:rFonts w:ascii="Times New Roman" w:eastAsia="Calibri" w:hAnsi="Times New Roman" w:cs="Times New Roman"/>
          <w:sz w:val="24"/>
          <w:szCs w:val="24"/>
        </w:rPr>
        <w:t>, 2020 yılına göre ise yüzde</w:t>
      </w:r>
      <w:r w:rsidRPr="005439EC">
        <w:rPr>
          <w:rFonts w:ascii="Times New Roman" w:eastAsia="Calibri" w:hAnsi="Times New Roman" w:cs="Times New Roman"/>
          <w:b/>
          <w:sz w:val="24"/>
          <w:szCs w:val="24"/>
        </w:rPr>
        <w:t xml:space="preserve"> 123,5</w:t>
      </w:r>
      <w:r w:rsidR="00C34FBF" w:rsidRPr="005439EC">
        <w:rPr>
          <w:rFonts w:ascii="Times New Roman" w:eastAsia="Calibri" w:hAnsi="Times New Roman" w:cs="Times New Roman"/>
          <w:sz w:val="24"/>
          <w:szCs w:val="24"/>
        </w:rPr>
        <w:t xml:space="preserve"> </w:t>
      </w:r>
      <w:r w:rsidR="00C34FBF" w:rsidRPr="005439EC">
        <w:rPr>
          <w:rFonts w:ascii="Times New Roman" w:eastAsia="Calibri" w:hAnsi="Times New Roman" w:cs="Times New Roman"/>
          <w:b/>
          <w:sz w:val="24"/>
          <w:szCs w:val="24"/>
        </w:rPr>
        <w:t xml:space="preserve">artmıştır. </w:t>
      </w:r>
      <w:r w:rsidR="00C34FBF" w:rsidRPr="005439EC">
        <w:rPr>
          <w:rFonts w:ascii="Times New Roman" w:eastAsia="Calibri" w:hAnsi="Times New Roman" w:cs="Times New Roman"/>
          <w:sz w:val="24"/>
          <w:szCs w:val="24"/>
        </w:rPr>
        <w:t xml:space="preserve">2021 yılındaki artışın sebebi </w:t>
      </w:r>
      <w:proofErr w:type="spellStart"/>
      <w:r w:rsidR="00C34FBF" w:rsidRPr="005439EC">
        <w:rPr>
          <w:rFonts w:ascii="Times New Roman" w:eastAsia="Calibri" w:hAnsi="Times New Roman" w:cs="Times New Roman"/>
          <w:sz w:val="24"/>
          <w:szCs w:val="24"/>
        </w:rPr>
        <w:t>ayçiçek</w:t>
      </w:r>
      <w:proofErr w:type="spellEnd"/>
      <w:r w:rsidR="00C34FBF" w:rsidRPr="005439EC">
        <w:rPr>
          <w:rFonts w:ascii="Times New Roman" w:eastAsia="Calibri" w:hAnsi="Times New Roman" w:cs="Times New Roman"/>
          <w:sz w:val="24"/>
          <w:szCs w:val="24"/>
        </w:rPr>
        <w:t xml:space="preserve"> yağı ihracatıdır. </w:t>
      </w:r>
      <w:r w:rsidR="00C34FBF" w:rsidRPr="005439EC">
        <w:rPr>
          <w:rFonts w:ascii="Times New Roman" w:eastAsia="Calibri" w:hAnsi="Times New Roman" w:cs="Times New Roman"/>
          <w:color w:val="FF0000"/>
          <w:sz w:val="24"/>
          <w:szCs w:val="24"/>
        </w:rPr>
        <w:t>2021 yılının ilk 5 ayında 2 mily</w:t>
      </w:r>
      <w:bookmarkStart w:id="18" w:name="_GoBack"/>
      <w:bookmarkEnd w:id="18"/>
      <w:r w:rsidR="00C34FBF" w:rsidRPr="005439EC">
        <w:rPr>
          <w:rFonts w:ascii="Times New Roman" w:eastAsia="Calibri" w:hAnsi="Times New Roman" w:cs="Times New Roman"/>
          <w:color w:val="FF0000"/>
          <w:sz w:val="24"/>
          <w:szCs w:val="24"/>
        </w:rPr>
        <w:t xml:space="preserve">on360 bin dolardık </w:t>
      </w:r>
      <w:proofErr w:type="spellStart"/>
      <w:r w:rsidR="00C34FBF" w:rsidRPr="005439EC">
        <w:rPr>
          <w:rFonts w:ascii="Times New Roman" w:eastAsia="Calibri" w:hAnsi="Times New Roman" w:cs="Times New Roman"/>
          <w:color w:val="FF0000"/>
          <w:sz w:val="24"/>
          <w:szCs w:val="24"/>
        </w:rPr>
        <w:t>ayçiçek</w:t>
      </w:r>
      <w:proofErr w:type="spellEnd"/>
      <w:r w:rsidR="00C34FBF" w:rsidRPr="005439EC">
        <w:rPr>
          <w:rFonts w:ascii="Times New Roman" w:eastAsia="Calibri" w:hAnsi="Times New Roman" w:cs="Times New Roman"/>
          <w:color w:val="FF0000"/>
          <w:sz w:val="24"/>
          <w:szCs w:val="24"/>
        </w:rPr>
        <w:t xml:space="preserve"> yağı ihraç edilmiştir. </w:t>
      </w:r>
      <w:r w:rsidR="00C34FBF" w:rsidRPr="005439EC">
        <w:rPr>
          <w:rFonts w:ascii="Times New Roman" w:eastAsia="Calibri" w:hAnsi="Times New Roman" w:cs="Times New Roman"/>
          <w:sz w:val="24"/>
          <w:szCs w:val="24"/>
        </w:rPr>
        <w:t xml:space="preserve">Hububat, bakliyat ve yağlı tohumlar ihracat rakamlarında dalgalanmanın en büyük sebebi bu kalem içerisinde yer alan haşhaş ihracatının Hindistan’ın kota uygulaması sebebiyle azalmasıdır. Hindistan’a </w:t>
      </w:r>
      <w:r w:rsidR="00C34FBF" w:rsidRPr="004B2C1C">
        <w:rPr>
          <w:rFonts w:ascii="Times New Roman" w:eastAsia="Calibri" w:hAnsi="Times New Roman" w:cs="Times New Roman"/>
          <w:sz w:val="24"/>
          <w:szCs w:val="24"/>
        </w:rPr>
        <w:t xml:space="preserve">haşhaş ihracatımız 2018 yılında </w:t>
      </w:r>
      <w:r w:rsidR="00C34FBF" w:rsidRPr="004B2C1C">
        <w:rPr>
          <w:rFonts w:ascii="Times New Roman" w:eastAsia="Calibri" w:hAnsi="Times New Roman" w:cs="Times New Roman"/>
          <w:b/>
          <w:sz w:val="24"/>
          <w:szCs w:val="24"/>
        </w:rPr>
        <w:t>17,5 milyon dolar iken</w:t>
      </w:r>
      <w:r w:rsidR="00C34FBF" w:rsidRPr="004B2C1C">
        <w:rPr>
          <w:rFonts w:ascii="Times New Roman" w:eastAsia="Calibri" w:hAnsi="Times New Roman" w:cs="Times New Roman"/>
          <w:sz w:val="24"/>
          <w:szCs w:val="24"/>
        </w:rPr>
        <w:t xml:space="preserve"> 2019 yılında </w:t>
      </w:r>
      <w:r w:rsidR="00C34FBF" w:rsidRPr="004B2C1C">
        <w:rPr>
          <w:rFonts w:ascii="Times New Roman" w:eastAsia="Calibri" w:hAnsi="Times New Roman" w:cs="Times New Roman"/>
          <w:b/>
          <w:sz w:val="24"/>
          <w:szCs w:val="24"/>
        </w:rPr>
        <w:t>22 milyon dolara yükselmiş</w:t>
      </w:r>
      <w:r w:rsidR="00C34FBF" w:rsidRPr="004B2C1C">
        <w:rPr>
          <w:rFonts w:ascii="Times New Roman" w:eastAsia="Calibri" w:hAnsi="Times New Roman" w:cs="Times New Roman"/>
          <w:sz w:val="24"/>
          <w:szCs w:val="24"/>
        </w:rPr>
        <w:t xml:space="preserve">, 2020 yılında ise Hindistan’ın kota uygulaması sebebiyle </w:t>
      </w:r>
      <w:r w:rsidR="00C34FBF" w:rsidRPr="004B2C1C">
        <w:rPr>
          <w:rFonts w:ascii="Times New Roman" w:eastAsia="Calibri" w:hAnsi="Times New Roman" w:cs="Times New Roman"/>
          <w:b/>
          <w:sz w:val="24"/>
          <w:szCs w:val="24"/>
        </w:rPr>
        <w:t>200 bin dolara</w:t>
      </w:r>
      <w:r w:rsidR="00C34FBF" w:rsidRPr="004B2C1C">
        <w:rPr>
          <w:rFonts w:ascii="Times New Roman" w:eastAsia="Calibri" w:hAnsi="Times New Roman" w:cs="Times New Roman"/>
          <w:sz w:val="24"/>
          <w:szCs w:val="24"/>
        </w:rPr>
        <w:t xml:space="preserve"> gerilemiştir. 200 bin dolarlık haşhaş ihracatı Rusya’ya gerçekleşmiştir.</w:t>
      </w:r>
    </w:p>
    <w:p w:rsidR="009460B5" w:rsidRPr="009460B5" w:rsidRDefault="00A535B3" w:rsidP="009460B5">
      <w:pPr>
        <w:pStyle w:val="Balk3"/>
        <w:numPr>
          <w:ilvl w:val="1"/>
          <w:numId w:val="27"/>
        </w:numPr>
        <w:spacing w:line="360" w:lineRule="auto"/>
        <w:rPr>
          <w:rFonts w:ascii="Times New Roman" w:hAnsi="Times New Roman" w:cs="Times New Roman"/>
          <w:sz w:val="24"/>
          <w:szCs w:val="24"/>
        </w:rPr>
      </w:pPr>
      <w:bookmarkStart w:id="19" w:name="_Toc75174786"/>
      <w:r w:rsidRPr="003A4A03">
        <w:rPr>
          <w:rFonts w:ascii="Times New Roman" w:hAnsi="Times New Roman" w:cs="Times New Roman"/>
          <w:sz w:val="24"/>
          <w:szCs w:val="24"/>
        </w:rPr>
        <w:t>Afyonkarahisar İthalatı</w:t>
      </w:r>
      <w:bookmarkEnd w:id="19"/>
    </w:p>
    <w:p w:rsidR="001D1A3D" w:rsidRPr="003A4A03" w:rsidRDefault="00C34FBF" w:rsidP="009460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Afyonkarahisar </w:t>
      </w:r>
      <w:r w:rsidR="00A535B3" w:rsidRPr="003A4A03">
        <w:rPr>
          <w:rFonts w:ascii="Times New Roman" w:hAnsi="Times New Roman" w:cs="Times New Roman"/>
          <w:bCs/>
          <w:sz w:val="24"/>
          <w:szCs w:val="24"/>
        </w:rPr>
        <w:t>2</w:t>
      </w:r>
      <w:r w:rsidR="00EB4F09" w:rsidRPr="003A4A03">
        <w:rPr>
          <w:rFonts w:ascii="Times New Roman" w:hAnsi="Times New Roman" w:cs="Times New Roman"/>
          <w:bCs/>
          <w:sz w:val="24"/>
          <w:szCs w:val="24"/>
        </w:rPr>
        <w:t>020 yılı ithalatı 78 milyon 773</w:t>
      </w:r>
      <w:r>
        <w:rPr>
          <w:rFonts w:ascii="Times New Roman" w:hAnsi="Times New Roman" w:cs="Times New Roman"/>
          <w:bCs/>
          <w:sz w:val="24"/>
          <w:szCs w:val="24"/>
        </w:rPr>
        <w:t xml:space="preserve"> bin dolar ile</w:t>
      </w:r>
      <w:r w:rsidR="00A535B3" w:rsidRPr="003A4A03">
        <w:rPr>
          <w:rFonts w:ascii="Times New Roman" w:hAnsi="Times New Roman" w:cs="Times New Roman"/>
          <w:bCs/>
          <w:sz w:val="24"/>
          <w:szCs w:val="24"/>
        </w:rPr>
        <w:t xml:space="preserve"> Türkiye’de </w:t>
      </w:r>
      <w:r>
        <w:rPr>
          <w:rFonts w:ascii="Times New Roman" w:hAnsi="Times New Roman" w:cs="Times New Roman"/>
          <w:bCs/>
          <w:sz w:val="24"/>
          <w:szCs w:val="24"/>
        </w:rPr>
        <w:t xml:space="preserve">en fazla ithalat yapan </w:t>
      </w:r>
      <w:r w:rsidR="00A535B3" w:rsidRPr="003A4A03">
        <w:rPr>
          <w:rFonts w:ascii="Times New Roman" w:hAnsi="Times New Roman" w:cs="Times New Roman"/>
          <w:bCs/>
          <w:sz w:val="24"/>
          <w:szCs w:val="24"/>
        </w:rPr>
        <w:t xml:space="preserve">44. İl </w:t>
      </w:r>
      <w:r>
        <w:rPr>
          <w:rFonts w:ascii="Times New Roman" w:hAnsi="Times New Roman" w:cs="Times New Roman"/>
          <w:bCs/>
          <w:sz w:val="24"/>
          <w:szCs w:val="24"/>
        </w:rPr>
        <w:t>durumda.</w:t>
      </w:r>
      <w:r w:rsidR="00A535B3" w:rsidRPr="003A4A03">
        <w:rPr>
          <w:rFonts w:ascii="Times New Roman" w:hAnsi="Times New Roman" w:cs="Times New Roman"/>
          <w:bCs/>
          <w:sz w:val="24"/>
          <w:szCs w:val="24"/>
        </w:rPr>
        <w:t xml:space="preserve">  İlimizin 2019 yılı ithalat</w:t>
      </w:r>
      <w:r>
        <w:rPr>
          <w:rFonts w:ascii="Times New Roman" w:hAnsi="Times New Roman" w:cs="Times New Roman"/>
          <w:bCs/>
          <w:sz w:val="24"/>
          <w:szCs w:val="24"/>
        </w:rPr>
        <w:t xml:space="preserve">ı ise 78 milyon 21 bin dolardı ve </w:t>
      </w:r>
      <w:r w:rsidR="00A535B3" w:rsidRPr="003A4A03">
        <w:rPr>
          <w:rFonts w:ascii="Times New Roman" w:hAnsi="Times New Roman" w:cs="Times New Roman"/>
          <w:bCs/>
          <w:sz w:val="24"/>
          <w:szCs w:val="24"/>
        </w:rPr>
        <w:t>en</w:t>
      </w:r>
      <w:r>
        <w:rPr>
          <w:rFonts w:ascii="Times New Roman" w:hAnsi="Times New Roman" w:cs="Times New Roman"/>
          <w:bCs/>
          <w:sz w:val="24"/>
          <w:szCs w:val="24"/>
        </w:rPr>
        <w:t xml:space="preserve"> fazla ithalat yapan 46. Durumundaydı.</w:t>
      </w:r>
    </w:p>
    <w:p w:rsidR="00A535B3" w:rsidRPr="00D13F3E" w:rsidRDefault="00A535B3" w:rsidP="00A535B3">
      <w:pPr>
        <w:spacing w:line="360" w:lineRule="auto"/>
        <w:jc w:val="both"/>
        <w:rPr>
          <w:rFonts w:ascii="Times New Roman" w:hAnsi="Times New Roman" w:cs="Times New Roman"/>
          <w:b/>
          <w:bCs/>
        </w:rPr>
      </w:pPr>
      <w:r w:rsidRPr="00D13F3E">
        <w:rPr>
          <w:rFonts w:ascii="Times New Roman" w:hAnsi="Times New Roman" w:cs="Times New Roman"/>
          <w:b/>
          <w:bCs/>
        </w:rPr>
        <w:lastRenderedPageBreak/>
        <w:t>Tablo</w:t>
      </w:r>
      <w:r w:rsidR="00B8132F" w:rsidRPr="00D13F3E">
        <w:rPr>
          <w:rFonts w:ascii="Times New Roman" w:hAnsi="Times New Roman" w:cs="Times New Roman"/>
          <w:b/>
          <w:bCs/>
        </w:rPr>
        <w:t xml:space="preserve"> </w:t>
      </w:r>
      <w:r w:rsidR="00D13F3E" w:rsidRPr="00D13F3E">
        <w:rPr>
          <w:rFonts w:ascii="Times New Roman" w:hAnsi="Times New Roman" w:cs="Times New Roman"/>
          <w:b/>
          <w:bCs/>
        </w:rPr>
        <w:t>9</w:t>
      </w:r>
      <w:r w:rsidRPr="00D13F3E">
        <w:rPr>
          <w:rFonts w:ascii="Times New Roman" w:hAnsi="Times New Roman" w:cs="Times New Roman"/>
          <w:b/>
          <w:bCs/>
        </w:rPr>
        <w:t xml:space="preserve">: </w:t>
      </w:r>
      <w:r w:rsidRPr="00D13F3E">
        <w:rPr>
          <w:rFonts w:ascii="Times New Roman" w:hAnsi="Times New Roman" w:cs="Times New Roman"/>
          <w:bCs/>
        </w:rPr>
        <w:t>Afyonkarahisar En Çok İthalat Yapılan İlk 5 Sektör</w:t>
      </w:r>
      <w:r w:rsidR="00EB4F09" w:rsidRPr="00D13F3E">
        <w:rPr>
          <w:rFonts w:ascii="Times New Roman" w:hAnsi="Times New Roman" w:cs="Times New Roman"/>
          <w:bCs/>
        </w:rPr>
        <w:t xml:space="preserve"> ($)</w:t>
      </w:r>
    </w:p>
    <w:tbl>
      <w:tblPr>
        <w:tblStyle w:val="KlavuzuTablo4-Vurgu5"/>
        <w:tblW w:w="9764" w:type="dxa"/>
        <w:tblLayout w:type="fixed"/>
        <w:tblLook w:val="04A0" w:firstRow="1" w:lastRow="0" w:firstColumn="1" w:lastColumn="0" w:noHBand="0" w:noVBand="1"/>
      </w:tblPr>
      <w:tblGrid>
        <w:gridCol w:w="839"/>
        <w:gridCol w:w="425"/>
        <w:gridCol w:w="6370"/>
        <w:gridCol w:w="2130"/>
      </w:tblGrid>
      <w:tr w:rsidR="00A535B3" w:rsidRPr="003A4A03" w:rsidTr="00D577F2">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264" w:type="dxa"/>
            <w:gridSpan w:val="2"/>
          </w:tcPr>
          <w:p w:rsidR="00A535B3" w:rsidRPr="003A4A03" w:rsidRDefault="00A535B3" w:rsidP="00A535B3">
            <w:pPr>
              <w:spacing w:after="160" w:line="360" w:lineRule="auto"/>
              <w:jc w:val="center"/>
              <w:rPr>
                <w:rFonts w:ascii="Times New Roman" w:hAnsi="Times New Roman" w:cs="Times New Roman"/>
                <w:color w:val="auto"/>
                <w:sz w:val="24"/>
                <w:szCs w:val="24"/>
              </w:rPr>
            </w:pPr>
            <w:r w:rsidRPr="003A4A03">
              <w:rPr>
                <w:rFonts w:ascii="Times New Roman" w:hAnsi="Times New Roman" w:cs="Times New Roman"/>
                <w:color w:val="auto"/>
                <w:sz w:val="24"/>
                <w:szCs w:val="24"/>
              </w:rPr>
              <w:t>SIRA</w:t>
            </w:r>
          </w:p>
        </w:tc>
        <w:tc>
          <w:tcPr>
            <w:tcW w:w="6370" w:type="dxa"/>
            <w:noWrap/>
          </w:tcPr>
          <w:p w:rsidR="00A535B3" w:rsidRPr="003A4A03" w:rsidRDefault="00A535B3" w:rsidP="00A535B3">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A4A03">
              <w:rPr>
                <w:rFonts w:ascii="Times New Roman" w:hAnsi="Times New Roman" w:cs="Times New Roman"/>
                <w:color w:val="auto"/>
                <w:sz w:val="24"/>
                <w:szCs w:val="24"/>
              </w:rPr>
              <w:t>SEKTÖR</w:t>
            </w:r>
          </w:p>
        </w:tc>
        <w:tc>
          <w:tcPr>
            <w:tcW w:w="2130" w:type="dxa"/>
          </w:tcPr>
          <w:p w:rsidR="00A535B3" w:rsidRPr="003A4A03" w:rsidRDefault="00A535B3" w:rsidP="00A535B3">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A4A03">
              <w:rPr>
                <w:rFonts w:ascii="Times New Roman" w:hAnsi="Times New Roman" w:cs="Times New Roman"/>
                <w:color w:val="auto"/>
                <w:sz w:val="24"/>
                <w:szCs w:val="24"/>
              </w:rPr>
              <w:t>2020</w:t>
            </w:r>
          </w:p>
        </w:tc>
      </w:tr>
      <w:tr w:rsidR="00D577F2" w:rsidRPr="003A4A03" w:rsidTr="00337625">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39" w:type="dxa"/>
          </w:tcPr>
          <w:p w:rsidR="00D577F2" w:rsidRPr="003A4A03" w:rsidRDefault="00D577F2" w:rsidP="00D577F2">
            <w:pPr>
              <w:spacing w:after="160" w:line="360" w:lineRule="auto"/>
              <w:jc w:val="both"/>
              <w:rPr>
                <w:rFonts w:ascii="Times New Roman" w:hAnsi="Times New Roman" w:cs="Times New Roman"/>
                <w:sz w:val="24"/>
                <w:szCs w:val="24"/>
              </w:rPr>
            </w:pPr>
            <w:r w:rsidRPr="003A4A03">
              <w:rPr>
                <w:rFonts w:ascii="Times New Roman" w:hAnsi="Times New Roman" w:cs="Times New Roman"/>
                <w:sz w:val="24"/>
                <w:szCs w:val="24"/>
              </w:rPr>
              <w:t>1</w:t>
            </w:r>
          </w:p>
        </w:tc>
        <w:tc>
          <w:tcPr>
            <w:tcW w:w="6795" w:type="dxa"/>
            <w:gridSpan w:val="2"/>
            <w:noWrap/>
            <w:hideMark/>
          </w:tcPr>
          <w:p w:rsidR="00D577F2" w:rsidRPr="003A4A03" w:rsidRDefault="00D577F2" w:rsidP="00D577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Yağlı tohum ve meyveler, muhtelif tane, tohum ve meyveler, sanayide ve tıpta kullanılan bitkiler, saman ve kaba yem</w:t>
            </w:r>
          </w:p>
        </w:tc>
        <w:tc>
          <w:tcPr>
            <w:tcW w:w="2130" w:type="dxa"/>
          </w:tcPr>
          <w:p w:rsidR="00D577F2" w:rsidRPr="003A4A03" w:rsidRDefault="00D577F2" w:rsidP="00D577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31.297.920</w:t>
            </w:r>
          </w:p>
        </w:tc>
      </w:tr>
      <w:tr w:rsidR="00D577F2" w:rsidRPr="003A4A03" w:rsidTr="00337625">
        <w:trPr>
          <w:trHeight w:val="386"/>
        </w:trPr>
        <w:tc>
          <w:tcPr>
            <w:cnfStyle w:val="001000000000" w:firstRow="0" w:lastRow="0" w:firstColumn="1" w:lastColumn="0" w:oddVBand="0" w:evenVBand="0" w:oddHBand="0" w:evenHBand="0" w:firstRowFirstColumn="0" w:firstRowLastColumn="0" w:lastRowFirstColumn="0" w:lastRowLastColumn="0"/>
            <w:tcW w:w="839" w:type="dxa"/>
          </w:tcPr>
          <w:p w:rsidR="00D577F2" w:rsidRPr="003A4A03" w:rsidRDefault="00D577F2" w:rsidP="00D577F2">
            <w:pPr>
              <w:spacing w:after="160" w:line="360" w:lineRule="auto"/>
              <w:jc w:val="both"/>
              <w:rPr>
                <w:rFonts w:ascii="Times New Roman" w:hAnsi="Times New Roman" w:cs="Times New Roman"/>
                <w:sz w:val="24"/>
                <w:szCs w:val="24"/>
              </w:rPr>
            </w:pPr>
            <w:r w:rsidRPr="003A4A03">
              <w:rPr>
                <w:rFonts w:ascii="Times New Roman" w:hAnsi="Times New Roman" w:cs="Times New Roman"/>
                <w:sz w:val="24"/>
                <w:szCs w:val="24"/>
              </w:rPr>
              <w:t>2</w:t>
            </w:r>
          </w:p>
        </w:tc>
        <w:tc>
          <w:tcPr>
            <w:tcW w:w="6795" w:type="dxa"/>
            <w:gridSpan w:val="2"/>
            <w:noWrap/>
            <w:hideMark/>
          </w:tcPr>
          <w:p w:rsidR="00D577F2" w:rsidRPr="003A4A03" w:rsidRDefault="00D577F2" w:rsidP="00D57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Kazanlar, makinalar, mekanik cihazlar ve aletler, nükleer reaktörler, bunların aksam ve parçaları</w:t>
            </w:r>
          </w:p>
        </w:tc>
        <w:tc>
          <w:tcPr>
            <w:tcW w:w="2130" w:type="dxa"/>
          </w:tcPr>
          <w:p w:rsidR="00D577F2" w:rsidRPr="003A4A03" w:rsidRDefault="00AC7D6B" w:rsidP="00D57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9.183.861</w:t>
            </w:r>
          </w:p>
        </w:tc>
      </w:tr>
      <w:tr w:rsidR="00D577F2" w:rsidRPr="003A4A03" w:rsidTr="0033762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9" w:type="dxa"/>
          </w:tcPr>
          <w:p w:rsidR="00D577F2" w:rsidRPr="003A4A03" w:rsidRDefault="00D577F2" w:rsidP="00D577F2">
            <w:pPr>
              <w:spacing w:after="160" w:line="360" w:lineRule="auto"/>
              <w:jc w:val="both"/>
              <w:rPr>
                <w:rFonts w:ascii="Times New Roman" w:hAnsi="Times New Roman" w:cs="Times New Roman"/>
                <w:sz w:val="24"/>
                <w:szCs w:val="24"/>
              </w:rPr>
            </w:pPr>
            <w:r w:rsidRPr="003A4A03">
              <w:rPr>
                <w:rFonts w:ascii="Times New Roman" w:hAnsi="Times New Roman" w:cs="Times New Roman"/>
                <w:sz w:val="24"/>
                <w:szCs w:val="24"/>
              </w:rPr>
              <w:t>3</w:t>
            </w:r>
          </w:p>
        </w:tc>
        <w:tc>
          <w:tcPr>
            <w:tcW w:w="6795" w:type="dxa"/>
            <w:gridSpan w:val="2"/>
            <w:noWrap/>
            <w:hideMark/>
          </w:tcPr>
          <w:p w:rsidR="00D577F2" w:rsidRPr="003A4A03" w:rsidRDefault="00D577F2" w:rsidP="00D577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Plastikler ve mamulleri</w:t>
            </w:r>
          </w:p>
        </w:tc>
        <w:tc>
          <w:tcPr>
            <w:tcW w:w="2130" w:type="dxa"/>
          </w:tcPr>
          <w:p w:rsidR="00D577F2" w:rsidRPr="003A4A03" w:rsidRDefault="00AC7D6B" w:rsidP="00D577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6.366.999</w:t>
            </w:r>
          </w:p>
        </w:tc>
      </w:tr>
      <w:tr w:rsidR="00D577F2" w:rsidRPr="003A4A03" w:rsidTr="00337625">
        <w:trPr>
          <w:trHeight w:val="386"/>
        </w:trPr>
        <w:tc>
          <w:tcPr>
            <w:cnfStyle w:val="001000000000" w:firstRow="0" w:lastRow="0" w:firstColumn="1" w:lastColumn="0" w:oddVBand="0" w:evenVBand="0" w:oddHBand="0" w:evenHBand="0" w:firstRowFirstColumn="0" w:firstRowLastColumn="0" w:lastRowFirstColumn="0" w:lastRowLastColumn="0"/>
            <w:tcW w:w="839" w:type="dxa"/>
          </w:tcPr>
          <w:p w:rsidR="00D577F2" w:rsidRPr="003A4A03" w:rsidRDefault="00D577F2" w:rsidP="00D577F2">
            <w:pPr>
              <w:spacing w:after="160" w:line="360" w:lineRule="auto"/>
              <w:jc w:val="both"/>
              <w:rPr>
                <w:rFonts w:ascii="Times New Roman" w:hAnsi="Times New Roman" w:cs="Times New Roman"/>
                <w:sz w:val="24"/>
                <w:szCs w:val="24"/>
              </w:rPr>
            </w:pPr>
            <w:r w:rsidRPr="003A4A03">
              <w:rPr>
                <w:rFonts w:ascii="Times New Roman" w:hAnsi="Times New Roman" w:cs="Times New Roman"/>
                <w:sz w:val="24"/>
                <w:szCs w:val="24"/>
              </w:rPr>
              <w:t>4</w:t>
            </w:r>
          </w:p>
        </w:tc>
        <w:tc>
          <w:tcPr>
            <w:tcW w:w="6795" w:type="dxa"/>
            <w:gridSpan w:val="2"/>
            <w:noWrap/>
          </w:tcPr>
          <w:p w:rsidR="00D577F2" w:rsidRPr="003A4A03" w:rsidRDefault="00D577F2" w:rsidP="00D57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Canlı hayvanlar</w:t>
            </w:r>
          </w:p>
        </w:tc>
        <w:tc>
          <w:tcPr>
            <w:tcW w:w="2130" w:type="dxa"/>
          </w:tcPr>
          <w:p w:rsidR="00D577F2" w:rsidRPr="003A4A03" w:rsidRDefault="00D577F2" w:rsidP="00D57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4.430.111</w:t>
            </w:r>
          </w:p>
        </w:tc>
      </w:tr>
      <w:tr w:rsidR="00D577F2" w:rsidRPr="003A4A03" w:rsidTr="0033762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9" w:type="dxa"/>
          </w:tcPr>
          <w:p w:rsidR="00D577F2" w:rsidRPr="003A4A03" w:rsidRDefault="00D577F2" w:rsidP="00D577F2">
            <w:pPr>
              <w:spacing w:after="160" w:line="360" w:lineRule="auto"/>
              <w:jc w:val="both"/>
              <w:rPr>
                <w:rFonts w:ascii="Times New Roman" w:hAnsi="Times New Roman" w:cs="Times New Roman"/>
                <w:sz w:val="24"/>
                <w:szCs w:val="24"/>
              </w:rPr>
            </w:pPr>
            <w:r w:rsidRPr="003A4A03">
              <w:rPr>
                <w:rFonts w:ascii="Times New Roman" w:hAnsi="Times New Roman" w:cs="Times New Roman"/>
                <w:sz w:val="24"/>
                <w:szCs w:val="24"/>
              </w:rPr>
              <w:t>5</w:t>
            </w:r>
          </w:p>
        </w:tc>
        <w:tc>
          <w:tcPr>
            <w:tcW w:w="6795" w:type="dxa"/>
            <w:gridSpan w:val="2"/>
            <w:noWrap/>
          </w:tcPr>
          <w:p w:rsidR="00D577F2" w:rsidRPr="003A4A03" w:rsidRDefault="00D577F2" w:rsidP="00D577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 xml:space="preserve">Barut ve patlayıcı maddeler, </w:t>
            </w:r>
            <w:proofErr w:type="spellStart"/>
            <w:r w:rsidRPr="003A4A03">
              <w:rPr>
                <w:rFonts w:ascii="Times New Roman" w:hAnsi="Times New Roman" w:cs="Times New Roman"/>
                <w:bCs/>
                <w:sz w:val="24"/>
                <w:szCs w:val="24"/>
              </w:rPr>
              <w:t>pirotekni</w:t>
            </w:r>
            <w:proofErr w:type="spellEnd"/>
            <w:r w:rsidRPr="003A4A03">
              <w:rPr>
                <w:rFonts w:ascii="Times New Roman" w:hAnsi="Times New Roman" w:cs="Times New Roman"/>
                <w:bCs/>
                <w:sz w:val="24"/>
                <w:szCs w:val="24"/>
              </w:rPr>
              <w:t xml:space="preserve"> mamulleri, kibritler, </w:t>
            </w:r>
            <w:proofErr w:type="spellStart"/>
            <w:r w:rsidRPr="003A4A03">
              <w:rPr>
                <w:rFonts w:ascii="Times New Roman" w:hAnsi="Times New Roman" w:cs="Times New Roman"/>
                <w:bCs/>
                <w:sz w:val="24"/>
                <w:szCs w:val="24"/>
              </w:rPr>
              <w:t>piroforik</w:t>
            </w:r>
            <w:proofErr w:type="spellEnd"/>
            <w:r w:rsidRPr="003A4A03">
              <w:rPr>
                <w:rFonts w:ascii="Times New Roman" w:hAnsi="Times New Roman" w:cs="Times New Roman"/>
                <w:bCs/>
                <w:sz w:val="24"/>
                <w:szCs w:val="24"/>
              </w:rPr>
              <w:t xml:space="preserve"> alaşımlar, ateş alıcı maddeler</w:t>
            </w:r>
          </w:p>
        </w:tc>
        <w:tc>
          <w:tcPr>
            <w:tcW w:w="2130" w:type="dxa"/>
          </w:tcPr>
          <w:p w:rsidR="00D577F2" w:rsidRPr="003A4A03" w:rsidRDefault="00D577F2" w:rsidP="00D577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4.172.806</w:t>
            </w:r>
          </w:p>
        </w:tc>
      </w:tr>
    </w:tbl>
    <w:p w:rsidR="006C7ECE" w:rsidRPr="003A4A03" w:rsidRDefault="00A535B3" w:rsidP="00337625">
      <w:pPr>
        <w:spacing w:line="240" w:lineRule="auto"/>
        <w:jc w:val="both"/>
        <w:rPr>
          <w:rFonts w:ascii="Times New Roman" w:hAnsi="Times New Roman" w:cs="Times New Roman"/>
          <w:bCs/>
          <w:sz w:val="24"/>
          <w:szCs w:val="24"/>
        </w:rPr>
      </w:pPr>
      <w:r w:rsidRPr="003A4A03">
        <w:rPr>
          <w:rFonts w:ascii="Times New Roman" w:hAnsi="Times New Roman" w:cs="Times New Roman"/>
          <w:b/>
          <w:bCs/>
          <w:sz w:val="24"/>
          <w:szCs w:val="24"/>
        </w:rPr>
        <w:t>Kaynak:</w:t>
      </w:r>
      <w:r w:rsidR="00D13F3E">
        <w:rPr>
          <w:rFonts w:ascii="Times New Roman" w:hAnsi="Times New Roman" w:cs="Times New Roman"/>
          <w:bCs/>
          <w:sz w:val="24"/>
          <w:szCs w:val="24"/>
        </w:rPr>
        <w:t xml:space="preserve"> Türkiye İstatistik Kurumu(TÜİK)</w:t>
      </w:r>
    </w:p>
    <w:p w:rsidR="006C7ECE" w:rsidRPr="003A4A03" w:rsidRDefault="006C7ECE" w:rsidP="00337625">
      <w:pPr>
        <w:spacing w:line="240" w:lineRule="auto"/>
        <w:jc w:val="both"/>
        <w:rPr>
          <w:rFonts w:ascii="Times New Roman" w:hAnsi="Times New Roman" w:cs="Times New Roman"/>
          <w:bCs/>
          <w:sz w:val="24"/>
          <w:szCs w:val="24"/>
        </w:rPr>
      </w:pPr>
    </w:p>
    <w:p w:rsidR="00A535B3" w:rsidRPr="00D13F3E" w:rsidRDefault="00D13F3E" w:rsidP="00337625">
      <w:pPr>
        <w:spacing w:line="240" w:lineRule="auto"/>
        <w:jc w:val="both"/>
        <w:rPr>
          <w:rFonts w:ascii="Times New Roman" w:hAnsi="Times New Roman" w:cs="Times New Roman"/>
          <w:b/>
          <w:bCs/>
        </w:rPr>
      </w:pPr>
      <w:r>
        <w:rPr>
          <w:rFonts w:ascii="Times New Roman" w:hAnsi="Times New Roman" w:cs="Times New Roman"/>
          <w:b/>
          <w:bCs/>
        </w:rPr>
        <w:t>Tablo</w:t>
      </w:r>
      <w:r w:rsidR="00345824">
        <w:rPr>
          <w:rFonts w:ascii="Times New Roman" w:hAnsi="Times New Roman" w:cs="Times New Roman"/>
          <w:b/>
          <w:bCs/>
        </w:rPr>
        <w:t xml:space="preserve"> </w:t>
      </w:r>
      <w:r>
        <w:rPr>
          <w:rFonts w:ascii="Times New Roman" w:hAnsi="Times New Roman" w:cs="Times New Roman"/>
          <w:b/>
          <w:bCs/>
        </w:rPr>
        <w:t>10</w:t>
      </w:r>
      <w:r w:rsidR="00A535B3" w:rsidRPr="00D13F3E">
        <w:rPr>
          <w:rFonts w:ascii="Times New Roman" w:hAnsi="Times New Roman" w:cs="Times New Roman"/>
          <w:b/>
          <w:bCs/>
        </w:rPr>
        <w:t xml:space="preserve">: </w:t>
      </w:r>
      <w:r w:rsidR="00A535B3" w:rsidRPr="00D13F3E">
        <w:rPr>
          <w:rFonts w:ascii="Times New Roman" w:hAnsi="Times New Roman" w:cs="Times New Roman"/>
          <w:bCs/>
        </w:rPr>
        <w:t>Afyonkarahisar En Çok İthalat Yapılan İlk 5 Ülke</w:t>
      </w:r>
      <w:r w:rsidR="00EB4F09" w:rsidRPr="00D13F3E">
        <w:rPr>
          <w:rFonts w:ascii="Times New Roman" w:hAnsi="Times New Roman" w:cs="Times New Roman"/>
          <w:bCs/>
        </w:rPr>
        <w:t xml:space="preserve"> ($)</w:t>
      </w:r>
    </w:p>
    <w:tbl>
      <w:tblPr>
        <w:tblStyle w:val="KlavuzuTablo4-Vurgu5"/>
        <w:tblW w:w="9745" w:type="dxa"/>
        <w:tblLayout w:type="fixed"/>
        <w:tblLook w:val="04A0" w:firstRow="1" w:lastRow="0" w:firstColumn="1" w:lastColumn="0" w:noHBand="0" w:noVBand="1"/>
      </w:tblPr>
      <w:tblGrid>
        <w:gridCol w:w="843"/>
        <w:gridCol w:w="6783"/>
        <w:gridCol w:w="2119"/>
      </w:tblGrid>
      <w:tr w:rsidR="00A535B3" w:rsidRPr="003A4A03" w:rsidTr="00337625">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43" w:type="dxa"/>
          </w:tcPr>
          <w:p w:rsidR="00A535B3" w:rsidRPr="003A4A03" w:rsidRDefault="00A535B3" w:rsidP="00A535B3">
            <w:pPr>
              <w:spacing w:after="160" w:line="360" w:lineRule="auto"/>
              <w:jc w:val="both"/>
              <w:rPr>
                <w:rFonts w:ascii="Times New Roman" w:hAnsi="Times New Roman" w:cs="Times New Roman"/>
                <w:color w:val="auto"/>
                <w:sz w:val="24"/>
                <w:szCs w:val="24"/>
              </w:rPr>
            </w:pPr>
            <w:r w:rsidRPr="003A4A03">
              <w:rPr>
                <w:rFonts w:ascii="Times New Roman" w:hAnsi="Times New Roman" w:cs="Times New Roman"/>
                <w:color w:val="auto"/>
                <w:sz w:val="24"/>
                <w:szCs w:val="24"/>
              </w:rPr>
              <w:t>SIRA</w:t>
            </w:r>
          </w:p>
        </w:tc>
        <w:tc>
          <w:tcPr>
            <w:tcW w:w="6783" w:type="dxa"/>
            <w:noWrap/>
          </w:tcPr>
          <w:p w:rsidR="00A535B3" w:rsidRPr="003A4A03" w:rsidRDefault="00A535B3" w:rsidP="00A535B3">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A4A03">
              <w:rPr>
                <w:rFonts w:ascii="Times New Roman" w:hAnsi="Times New Roman" w:cs="Times New Roman"/>
                <w:color w:val="auto"/>
                <w:sz w:val="24"/>
                <w:szCs w:val="24"/>
              </w:rPr>
              <w:t>ÜLKE</w:t>
            </w:r>
          </w:p>
        </w:tc>
        <w:tc>
          <w:tcPr>
            <w:tcW w:w="2119" w:type="dxa"/>
            <w:noWrap/>
          </w:tcPr>
          <w:p w:rsidR="00EB4F09" w:rsidRPr="003A4A03" w:rsidRDefault="00A535B3" w:rsidP="00EB4F09">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3A4A03">
              <w:rPr>
                <w:rFonts w:ascii="Times New Roman" w:hAnsi="Times New Roman" w:cs="Times New Roman"/>
                <w:color w:val="auto"/>
                <w:sz w:val="24"/>
                <w:szCs w:val="24"/>
              </w:rPr>
              <w:t>2020</w:t>
            </w:r>
            <w:r w:rsidR="00EB4F09" w:rsidRPr="003A4A03">
              <w:rPr>
                <w:rFonts w:ascii="Times New Roman" w:hAnsi="Times New Roman" w:cs="Times New Roman"/>
                <w:bCs w:val="0"/>
                <w:sz w:val="24"/>
                <w:szCs w:val="24"/>
              </w:rPr>
              <w:t xml:space="preserve"> </w:t>
            </w:r>
          </w:p>
        </w:tc>
      </w:tr>
      <w:tr w:rsidR="00EB4F09" w:rsidRPr="003A4A03" w:rsidTr="0033762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43" w:type="dxa"/>
          </w:tcPr>
          <w:p w:rsidR="00EB4F09" w:rsidRPr="003A4A03" w:rsidRDefault="00EB4F09" w:rsidP="00EB4F09">
            <w:pPr>
              <w:spacing w:after="160" w:line="360" w:lineRule="auto"/>
              <w:jc w:val="both"/>
              <w:rPr>
                <w:rFonts w:ascii="Times New Roman" w:hAnsi="Times New Roman" w:cs="Times New Roman"/>
                <w:sz w:val="24"/>
                <w:szCs w:val="24"/>
              </w:rPr>
            </w:pPr>
            <w:r w:rsidRPr="003A4A03">
              <w:rPr>
                <w:rFonts w:ascii="Times New Roman" w:hAnsi="Times New Roman" w:cs="Times New Roman"/>
                <w:sz w:val="24"/>
                <w:szCs w:val="24"/>
              </w:rPr>
              <w:t>1</w:t>
            </w:r>
          </w:p>
        </w:tc>
        <w:tc>
          <w:tcPr>
            <w:tcW w:w="6783" w:type="dxa"/>
            <w:noWrap/>
          </w:tcPr>
          <w:p w:rsidR="00EB4F09" w:rsidRPr="003A4A03" w:rsidRDefault="00EB4F09" w:rsidP="00EB4F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Rusya Federasyonu</w:t>
            </w:r>
          </w:p>
        </w:tc>
        <w:tc>
          <w:tcPr>
            <w:tcW w:w="2119" w:type="dxa"/>
            <w:noWrap/>
          </w:tcPr>
          <w:p w:rsidR="00EB4F09" w:rsidRPr="003A4A03" w:rsidRDefault="00AC7D6B" w:rsidP="00D577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18.980.893</w:t>
            </w:r>
          </w:p>
        </w:tc>
      </w:tr>
      <w:tr w:rsidR="00EB4F09" w:rsidRPr="003A4A03" w:rsidTr="00337625">
        <w:trPr>
          <w:trHeight w:val="305"/>
        </w:trPr>
        <w:tc>
          <w:tcPr>
            <w:cnfStyle w:val="001000000000" w:firstRow="0" w:lastRow="0" w:firstColumn="1" w:lastColumn="0" w:oddVBand="0" w:evenVBand="0" w:oddHBand="0" w:evenHBand="0" w:firstRowFirstColumn="0" w:firstRowLastColumn="0" w:lastRowFirstColumn="0" w:lastRowLastColumn="0"/>
            <w:tcW w:w="843" w:type="dxa"/>
          </w:tcPr>
          <w:p w:rsidR="00EB4F09" w:rsidRPr="003A4A03" w:rsidRDefault="00EB4F09" w:rsidP="00EB4F09">
            <w:pPr>
              <w:spacing w:after="160" w:line="360" w:lineRule="auto"/>
              <w:jc w:val="both"/>
              <w:rPr>
                <w:rFonts w:ascii="Times New Roman" w:hAnsi="Times New Roman" w:cs="Times New Roman"/>
                <w:sz w:val="24"/>
                <w:szCs w:val="24"/>
              </w:rPr>
            </w:pPr>
            <w:r w:rsidRPr="003A4A03">
              <w:rPr>
                <w:rFonts w:ascii="Times New Roman" w:hAnsi="Times New Roman" w:cs="Times New Roman"/>
                <w:sz w:val="24"/>
                <w:szCs w:val="24"/>
              </w:rPr>
              <w:t>2</w:t>
            </w:r>
          </w:p>
        </w:tc>
        <w:tc>
          <w:tcPr>
            <w:tcW w:w="6783" w:type="dxa"/>
            <w:noWrap/>
          </w:tcPr>
          <w:p w:rsidR="00EB4F09" w:rsidRPr="003A4A03" w:rsidRDefault="00EB4F09" w:rsidP="00EB4F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Çin</w:t>
            </w:r>
          </w:p>
        </w:tc>
        <w:tc>
          <w:tcPr>
            <w:tcW w:w="2119" w:type="dxa"/>
            <w:noWrap/>
          </w:tcPr>
          <w:p w:rsidR="00EB4F09" w:rsidRPr="003A4A03" w:rsidRDefault="00AC7D6B" w:rsidP="00D57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12.414.787</w:t>
            </w:r>
          </w:p>
        </w:tc>
      </w:tr>
      <w:tr w:rsidR="00EB4F09" w:rsidRPr="003A4A03" w:rsidTr="0033762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843" w:type="dxa"/>
          </w:tcPr>
          <w:p w:rsidR="00EB4F09" w:rsidRPr="003A4A03" w:rsidRDefault="00EB4F09" w:rsidP="00EB4F09">
            <w:pPr>
              <w:spacing w:after="160" w:line="360" w:lineRule="auto"/>
              <w:jc w:val="both"/>
              <w:rPr>
                <w:rFonts w:ascii="Times New Roman" w:hAnsi="Times New Roman" w:cs="Times New Roman"/>
                <w:sz w:val="24"/>
                <w:szCs w:val="24"/>
              </w:rPr>
            </w:pPr>
            <w:r w:rsidRPr="003A4A03">
              <w:rPr>
                <w:rFonts w:ascii="Times New Roman" w:hAnsi="Times New Roman" w:cs="Times New Roman"/>
                <w:sz w:val="24"/>
                <w:szCs w:val="24"/>
              </w:rPr>
              <w:t>3</w:t>
            </w:r>
          </w:p>
        </w:tc>
        <w:tc>
          <w:tcPr>
            <w:tcW w:w="6783" w:type="dxa"/>
            <w:noWrap/>
          </w:tcPr>
          <w:p w:rsidR="00EB4F09" w:rsidRPr="003A4A03" w:rsidRDefault="00EB4F09" w:rsidP="00EB4F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Arjantin</w:t>
            </w:r>
          </w:p>
        </w:tc>
        <w:tc>
          <w:tcPr>
            <w:tcW w:w="2119" w:type="dxa"/>
            <w:noWrap/>
          </w:tcPr>
          <w:p w:rsidR="00EB4F09" w:rsidRPr="003A4A03" w:rsidRDefault="00EB4F09" w:rsidP="00D577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6.802.894</w:t>
            </w:r>
          </w:p>
        </w:tc>
      </w:tr>
      <w:tr w:rsidR="00EB4F09" w:rsidRPr="003A4A03" w:rsidTr="00337625">
        <w:trPr>
          <w:trHeight w:val="305"/>
        </w:trPr>
        <w:tc>
          <w:tcPr>
            <w:cnfStyle w:val="001000000000" w:firstRow="0" w:lastRow="0" w:firstColumn="1" w:lastColumn="0" w:oddVBand="0" w:evenVBand="0" w:oddHBand="0" w:evenHBand="0" w:firstRowFirstColumn="0" w:firstRowLastColumn="0" w:lastRowFirstColumn="0" w:lastRowLastColumn="0"/>
            <w:tcW w:w="843" w:type="dxa"/>
          </w:tcPr>
          <w:p w:rsidR="00EB4F09" w:rsidRPr="003A4A03" w:rsidRDefault="00EB4F09" w:rsidP="00EB4F09">
            <w:pPr>
              <w:spacing w:after="160" w:line="360" w:lineRule="auto"/>
              <w:jc w:val="both"/>
              <w:rPr>
                <w:rFonts w:ascii="Times New Roman" w:hAnsi="Times New Roman" w:cs="Times New Roman"/>
                <w:sz w:val="24"/>
                <w:szCs w:val="24"/>
              </w:rPr>
            </w:pPr>
            <w:r w:rsidRPr="003A4A03">
              <w:rPr>
                <w:rFonts w:ascii="Times New Roman" w:hAnsi="Times New Roman" w:cs="Times New Roman"/>
                <w:sz w:val="24"/>
                <w:szCs w:val="24"/>
              </w:rPr>
              <w:t>4</w:t>
            </w:r>
          </w:p>
        </w:tc>
        <w:tc>
          <w:tcPr>
            <w:tcW w:w="6783" w:type="dxa"/>
            <w:noWrap/>
          </w:tcPr>
          <w:p w:rsidR="00EB4F09" w:rsidRPr="003A4A03" w:rsidRDefault="00EB4F09" w:rsidP="00EB4F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Moldova</w:t>
            </w:r>
          </w:p>
        </w:tc>
        <w:tc>
          <w:tcPr>
            <w:tcW w:w="2119" w:type="dxa"/>
            <w:noWrap/>
          </w:tcPr>
          <w:p w:rsidR="00EB4F09" w:rsidRPr="003A4A03" w:rsidRDefault="00EB4F09" w:rsidP="00D57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5.053.167</w:t>
            </w:r>
          </w:p>
        </w:tc>
      </w:tr>
      <w:tr w:rsidR="00EB4F09" w:rsidRPr="003A4A03" w:rsidTr="0033762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843" w:type="dxa"/>
          </w:tcPr>
          <w:p w:rsidR="00EB4F09" w:rsidRPr="003A4A03" w:rsidRDefault="00EB4F09" w:rsidP="00EB4F09">
            <w:pPr>
              <w:spacing w:after="160" w:line="360" w:lineRule="auto"/>
              <w:jc w:val="both"/>
              <w:rPr>
                <w:rFonts w:ascii="Times New Roman" w:hAnsi="Times New Roman" w:cs="Times New Roman"/>
                <w:sz w:val="24"/>
                <w:szCs w:val="24"/>
              </w:rPr>
            </w:pPr>
            <w:r w:rsidRPr="003A4A03">
              <w:rPr>
                <w:rFonts w:ascii="Times New Roman" w:hAnsi="Times New Roman" w:cs="Times New Roman"/>
                <w:sz w:val="24"/>
                <w:szCs w:val="24"/>
              </w:rPr>
              <w:t>5</w:t>
            </w:r>
          </w:p>
        </w:tc>
        <w:tc>
          <w:tcPr>
            <w:tcW w:w="6783" w:type="dxa"/>
            <w:noWrap/>
          </w:tcPr>
          <w:p w:rsidR="00EB4F09" w:rsidRPr="003A4A03" w:rsidRDefault="00EB4F09" w:rsidP="00EB4F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Bosna-Hersek</w:t>
            </w:r>
          </w:p>
        </w:tc>
        <w:tc>
          <w:tcPr>
            <w:tcW w:w="2119" w:type="dxa"/>
            <w:noWrap/>
          </w:tcPr>
          <w:p w:rsidR="00EB4F09" w:rsidRPr="003A4A03" w:rsidRDefault="00F11B7B" w:rsidP="00D577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A4A03">
              <w:rPr>
                <w:rFonts w:ascii="Times New Roman" w:hAnsi="Times New Roman" w:cs="Times New Roman"/>
                <w:bCs/>
                <w:sz w:val="24"/>
                <w:szCs w:val="24"/>
              </w:rPr>
              <w:t>3.921.837</w:t>
            </w:r>
          </w:p>
        </w:tc>
      </w:tr>
    </w:tbl>
    <w:p w:rsidR="007D6306" w:rsidRPr="00D13F3E" w:rsidRDefault="00A535B3" w:rsidP="00BA6C0D">
      <w:pPr>
        <w:spacing w:line="360" w:lineRule="auto"/>
        <w:jc w:val="both"/>
        <w:rPr>
          <w:rFonts w:ascii="Times New Roman" w:hAnsi="Times New Roman" w:cs="Times New Roman"/>
          <w:bCs/>
        </w:rPr>
      </w:pPr>
      <w:r w:rsidRPr="00D13F3E">
        <w:rPr>
          <w:rFonts w:ascii="Times New Roman" w:hAnsi="Times New Roman" w:cs="Times New Roman"/>
          <w:b/>
          <w:bCs/>
        </w:rPr>
        <w:t>Kaynak:</w:t>
      </w:r>
      <w:r w:rsidRPr="00D13F3E">
        <w:rPr>
          <w:rFonts w:ascii="Times New Roman" w:hAnsi="Times New Roman" w:cs="Times New Roman"/>
          <w:bCs/>
        </w:rPr>
        <w:t xml:space="preserve"> TÜİK </w:t>
      </w:r>
    </w:p>
    <w:p w:rsidR="001D1A3D" w:rsidRPr="003A4A03" w:rsidRDefault="001D1A3D" w:rsidP="00BA6C0D">
      <w:pPr>
        <w:spacing w:line="360" w:lineRule="auto"/>
        <w:jc w:val="both"/>
        <w:rPr>
          <w:rFonts w:ascii="Times New Roman" w:hAnsi="Times New Roman" w:cs="Times New Roman"/>
          <w:bCs/>
          <w:sz w:val="24"/>
          <w:szCs w:val="24"/>
        </w:rPr>
      </w:pPr>
    </w:p>
    <w:p w:rsidR="00451CA8" w:rsidRPr="003A4A03" w:rsidRDefault="00451CA8" w:rsidP="009460B5">
      <w:pPr>
        <w:pStyle w:val="Balk4"/>
        <w:numPr>
          <w:ilvl w:val="2"/>
          <w:numId w:val="27"/>
        </w:numPr>
        <w:rPr>
          <w:rFonts w:cs="Times New Roman"/>
          <w:sz w:val="24"/>
          <w:szCs w:val="24"/>
        </w:rPr>
      </w:pPr>
      <w:r w:rsidRPr="009460B5">
        <w:rPr>
          <w:rFonts w:cs="Times New Roman"/>
          <w:bCs/>
          <w:iCs w:val="0"/>
          <w:color w:val="000000" w:themeColor="text1"/>
          <w:sz w:val="24"/>
          <w:szCs w:val="24"/>
        </w:rPr>
        <w:t>Afyonkarahisar’</w:t>
      </w:r>
      <w:r w:rsidR="00B364E5">
        <w:rPr>
          <w:rFonts w:cs="Times New Roman"/>
          <w:bCs/>
          <w:iCs w:val="0"/>
          <w:color w:val="000000" w:themeColor="text1"/>
          <w:sz w:val="24"/>
          <w:szCs w:val="24"/>
        </w:rPr>
        <w:t>ın 2021 Yılı İlk 5</w:t>
      </w:r>
      <w:r w:rsidRPr="009460B5">
        <w:rPr>
          <w:rFonts w:cs="Times New Roman"/>
          <w:bCs/>
          <w:iCs w:val="0"/>
          <w:color w:val="000000" w:themeColor="text1"/>
          <w:sz w:val="24"/>
          <w:szCs w:val="24"/>
        </w:rPr>
        <w:t xml:space="preserve"> Aylık İthalatı</w:t>
      </w:r>
    </w:p>
    <w:p w:rsidR="00A3223E" w:rsidRPr="003A4A03" w:rsidRDefault="00A3223E" w:rsidP="00A3223E">
      <w:pPr>
        <w:rPr>
          <w:rFonts w:ascii="Times New Roman" w:hAnsi="Times New Roman" w:cs="Times New Roman"/>
          <w:sz w:val="24"/>
          <w:szCs w:val="24"/>
        </w:rPr>
      </w:pPr>
    </w:p>
    <w:p w:rsidR="007D6306" w:rsidRPr="003A4A03" w:rsidRDefault="007D6306" w:rsidP="007D6306">
      <w:pPr>
        <w:spacing w:line="360" w:lineRule="auto"/>
        <w:jc w:val="both"/>
        <w:rPr>
          <w:rFonts w:ascii="Times New Roman" w:hAnsi="Times New Roman" w:cs="Times New Roman"/>
          <w:bCs/>
          <w:sz w:val="24"/>
          <w:szCs w:val="24"/>
        </w:rPr>
      </w:pPr>
      <w:r w:rsidRPr="003A4A03">
        <w:rPr>
          <w:rFonts w:ascii="Times New Roman" w:hAnsi="Times New Roman" w:cs="Times New Roman"/>
          <w:bCs/>
          <w:sz w:val="24"/>
          <w:szCs w:val="24"/>
        </w:rPr>
        <w:t>Afyo</w:t>
      </w:r>
      <w:r w:rsidR="008F4774">
        <w:rPr>
          <w:rFonts w:ascii="Times New Roman" w:hAnsi="Times New Roman" w:cs="Times New Roman"/>
          <w:bCs/>
          <w:sz w:val="24"/>
          <w:szCs w:val="24"/>
        </w:rPr>
        <w:t>nkarahisar’ın 2021 yılının ilk 5</w:t>
      </w:r>
      <w:r w:rsidRPr="003A4A03">
        <w:rPr>
          <w:rFonts w:ascii="Times New Roman" w:hAnsi="Times New Roman" w:cs="Times New Roman"/>
          <w:bCs/>
          <w:sz w:val="24"/>
          <w:szCs w:val="24"/>
        </w:rPr>
        <w:t xml:space="preserve"> ayında toplam yapmış olduğu ithalat </w:t>
      </w:r>
      <w:r w:rsidR="008F4774">
        <w:rPr>
          <w:rFonts w:ascii="Times New Roman" w:hAnsi="Times New Roman" w:cs="Times New Roman"/>
          <w:b/>
          <w:bCs/>
          <w:sz w:val="24"/>
          <w:szCs w:val="24"/>
        </w:rPr>
        <w:t>46 milyon 153</w:t>
      </w:r>
      <w:r w:rsidRPr="00C34FBF">
        <w:rPr>
          <w:rFonts w:ascii="Times New Roman" w:hAnsi="Times New Roman" w:cs="Times New Roman"/>
          <w:b/>
          <w:bCs/>
          <w:sz w:val="24"/>
          <w:szCs w:val="24"/>
        </w:rPr>
        <w:t xml:space="preserve"> bin</w:t>
      </w:r>
      <w:r w:rsidRPr="003A4A03">
        <w:rPr>
          <w:rFonts w:ascii="Times New Roman" w:hAnsi="Times New Roman" w:cs="Times New Roman"/>
          <w:bCs/>
          <w:sz w:val="24"/>
          <w:szCs w:val="24"/>
        </w:rPr>
        <w:t xml:space="preserve"> dolardır. 2020 yı</w:t>
      </w:r>
      <w:r w:rsidR="008F4774">
        <w:rPr>
          <w:rFonts w:ascii="Times New Roman" w:hAnsi="Times New Roman" w:cs="Times New Roman"/>
          <w:bCs/>
          <w:sz w:val="24"/>
          <w:szCs w:val="24"/>
        </w:rPr>
        <w:t xml:space="preserve">lının ilk </w:t>
      </w:r>
      <w:r w:rsidR="00B364E5">
        <w:rPr>
          <w:rFonts w:ascii="Times New Roman" w:hAnsi="Times New Roman" w:cs="Times New Roman"/>
          <w:bCs/>
          <w:sz w:val="24"/>
          <w:szCs w:val="24"/>
        </w:rPr>
        <w:t>5</w:t>
      </w:r>
      <w:r w:rsidR="008F4774">
        <w:rPr>
          <w:rFonts w:ascii="Times New Roman" w:hAnsi="Times New Roman" w:cs="Times New Roman"/>
          <w:bCs/>
          <w:sz w:val="24"/>
          <w:szCs w:val="24"/>
        </w:rPr>
        <w:t xml:space="preserve"> aylık ithalat</w:t>
      </w:r>
      <w:r w:rsidR="00B364E5">
        <w:rPr>
          <w:rFonts w:ascii="Times New Roman" w:hAnsi="Times New Roman" w:cs="Times New Roman"/>
          <w:bCs/>
          <w:sz w:val="24"/>
          <w:szCs w:val="24"/>
        </w:rPr>
        <w:t>ı</w:t>
      </w:r>
      <w:r w:rsidR="008F4774">
        <w:rPr>
          <w:rFonts w:ascii="Times New Roman" w:hAnsi="Times New Roman" w:cs="Times New Roman"/>
          <w:bCs/>
          <w:sz w:val="24"/>
          <w:szCs w:val="24"/>
        </w:rPr>
        <w:t xml:space="preserve"> ise 38 milyon 78</w:t>
      </w:r>
      <w:r w:rsidRPr="003A4A03">
        <w:rPr>
          <w:rFonts w:ascii="Times New Roman" w:hAnsi="Times New Roman" w:cs="Times New Roman"/>
          <w:bCs/>
          <w:sz w:val="24"/>
          <w:szCs w:val="24"/>
        </w:rPr>
        <w:t xml:space="preserve"> bin dolardır.</w:t>
      </w:r>
    </w:p>
    <w:p w:rsidR="007D6306" w:rsidRPr="003A4A03" w:rsidRDefault="00B364E5" w:rsidP="007D630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Afyonkarahisar’ın ilk 5</w:t>
      </w:r>
      <w:r w:rsidR="007D6306" w:rsidRPr="003A4A03">
        <w:rPr>
          <w:rFonts w:ascii="Times New Roman" w:hAnsi="Times New Roman" w:cs="Times New Roman"/>
          <w:bCs/>
          <w:sz w:val="24"/>
          <w:szCs w:val="24"/>
        </w:rPr>
        <w:t xml:space="preserve"> aylık dönemde 1 dolarlık </w:t>
      </w:r>
      <w:r>
        <w:rPr>
          <w:rFonts w:ascii="Times New Roman" w:hAnsi="Times New Roman" w:cs="Times New Roman"/>
          <w:bCs/>
          <w:sz w:val="24"/>
          <w:szCs w:val="24"/>
        </w:rPr>
        <w:t>ithalata karşılık 2021 yılında 3</w:t>
      </w:r>
      <w:r w:rsidR="007D6306" w:rsidRPr="003A4A03">
        <w:rPr>
          <w:rFonts w:ascii="Times New Roman" w:hAnsi="Times New Roman" w:cs="Times New Roman"/>
          <w:bCs/>
          <w:sz w:val="24"/>
          <w:szCs w:val="24"/>
        </w:rPr>
        <w:t>,</w:t>
      </w:r>
      <w:r w:rsidR="00A41D9E">
        <w:rPr>
          <w:rFonts w:ascii="Times New Roman" w:hAnsi="Times New Roman" w:cs="Times New Roman"/>
          <w:bCs/>
          <w:sz w:val="24"/>
          <w:szCs w:val="24"/>
        </w:rPr>
        <w:t>29</w:t>
      </w:r>
      <w:r w:rsidR="00D13F3E" w:rsidRPr="003A4A03">
        <w:rPr>
          <w:rFonts w:ascii="Times New Roman" w:hAnsi="Times New Roman" w:cs="Times New Roman"/>
          <w:bCs/>
          <w:sz w:val="24"/>
          <w:szCs w:val="24"/>
        </w:rPr>
        <w:t xml:space="preserve"> dolarlık</w:t>
      </w:r>
      <w:r w:rsidR="00A41D9E">
        <w:rPr>
          <w:rFonts w:ascii="Times New Roman" w:hAnsi="Times New Roman" w:cs="Times New Roman"/>
          <w:bCs/>
          <w:sz w:val="24"/>
          <w:szCs w:val="24"/>
        </w:rPr>
        <w:t xml:space="preserve"> ihracat, 2020 yılında 2,11</w:t>
      </w:r>
      <w:r w:rsidR="00C34FBF">
        <w:rPr>
          <w:rFonts w:ascii="Times New Roman" w:hAnsi="Times New Roman" w:cs="Times New Roman"/>
          <w:bCs/>
          <w:sz w:val="24"/>
          <w:szCs w:val="24"/>
        </w:rPr>
        <w:t xml:space="preserve"> dolarlık ihracat yapıldı.</w:t>
      </w:r>
    </w:p>
    <w:p w:rsidR="00451CA8" w:rsidRPr="003A4A03" w:rsidRDefault="00451CA8" w:rsidP="007D6306">
      <w:pPr>
        <w:spacing w:line="360" w:lineRule="auto"/>
        <w:jc w:val="both"/>
        <w:rPr>
          <w:rFonts w:ascii="Times New Roman" w:hAnsi="Times New Roman" w:cs="Times New Roman"/>
          <w:bCs/>
          <w:sz w:val="24"/>
          <w:szCs w:val="24"/>
        </w:rPr>
      </w:pPr>
    </w:p>
    <w:sectPr w:rsidR="00451CA8" w:rsidRPr="003A4A03" w:rsidSect="00D8527E">
      <w:pgSz w:w="11906" w:h="16838"/>
      <w:pgMar w:top="1418" w:right="1134" w:bottom="1418" w:left="1134" w:header="39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AE5" w:rsidRDefault="00882AE5" w:rsidP="000A402A">
      <w:pPr>
        <w:spacing w:after="0" w:line="240" w:lineRule="auto"/>
      </w:pPr>
      <w:r>
        <w:separator/>
      </w:r>
    </w:p>
  </w:endnote>
  <w:endnote w:type="continuationSeparator" w:id="0">
    <w:p w:rsidR="00882AE5" w:rsidRDefault="00882AE5" w:rsidP="000A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hnschrift Light Condensed">
    <w:panose1 w:val="020B0502040204020203"/>
    <w:charset w:val="A2"/>
    <w:family w:val="swiss"/>
    <w:pitch w:val="variable"/>
    <w:sig w:usb0="A00002C7" w:usb1="00000002" w:usb2="00000000" w:usb3="00000000" w:csb0="0000019F" w:csb1="00000000"/>
  </w:font>
  <w:font w:name="Monotype Corsiva">
    <w:panose1 w:val="03010101010201010101"/>
    <w:charset w:val="A2"/>
    <w:family w:val="script"/>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03625450"/>
      <w:docPartObj>
        <w:docPartGallery w:val="Page Numbers (Bottom of Page)"/>
        <w:docPartUnique/>
      </w:docPartObj>
    </w:sdtPr>
    <w:sdtEndPr>
      <w:rPr>
        <w:rFonts w:ascii="Times New Roman" w:hAnsi="Times New Roman" w:cs="Times New Roman"/>
        <w:sz w:val="24"/>
        <w:szCs w:val="24"/>
      </w:rPr>
    </w:sdtEndPr>
    <w:sdtContent>
      <w:p w:rsidR="00882AE5" w:rsidRPr="00871D83" w:rsidRDefault="00882AE5">
        <w:pPr>
          <w:pStyle w:val="AltBilgi"/>
          <w:jc w:val="right"/>
          <w:rPr>
            <w:rFonts w:ascii="Times New Roman" w:hAnsi="Times New Roman" w:cs="Times New Roman"/>
            <w:sz w:val="24"/>
            <w:szCs w:val="24"/>
          </w:rPr>
        </w:pPr>
        <w:r>
          <w:rPr>
            <w:noProof/>
            <w:lang w:eastAsia="tr-TR"/>
          </w:rPr>
          <mc:AlternateContent>
            <mc:Choice Requires="wps">
              <w:drawing>
                <wp:anchor distT="45720" distB="45720" distL="114300" distR="114300" simplePos="0" relativeHeight="251686912" behindDoc="1" locked="0" layoutInCell="1" allowOverlap="1" wp14:anchorId="5B3F53C4" wp14:editId="277D7A0B">
                  <wp:simplePos x="0" y="0"/>
                  <wp:positionH relativeFrom="column">
                    <wp:posOffset>2527300</wp:posOffset>
                  </wp:positionH>
                  <wp:positionV relativeFrom="paragraph">
                    <wp:posOffset>77470</wp:posOffset>
                  </wp:positionV>
                  <wp:extent cx="2360930" cy="1404620"/>
                  <wp:effectExtent l="0" t="0" r="19685" b="15875"/>
                  <wp:wrapNone/>
                  <wp:docPr id="318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3F53C4" id="_x0000_t202" coordsize="21600,21600" o:spt="202" path="m,l,21600r21600,l21600,xe">
                  <v:stroke joinstyle="miter"/>
                  <v:path gradientshapeok="t" o:connecttype="rect"/>
                </v:shapetype>
                <v:shape id="_x0000_s1030" type="#_x0000_t202" style="position:absolute;left:0;text-align:left;margin-left:199pt;margin-top:6.1pt;width:185.9pt;height:110.6pt;z-index:-2516295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" strokecolor="white [3212]">
                  <v:textbox style="mso-fit-shape-to-text:t">
                    <w:txbxContent>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v:textbox>
                </v:shape>
              </w:pict>
            </mc:Fallback>
          </mc:AlternateContent>
        </w:r>
        <w:r w:rsidRPr="002063EF">
          <w:rPr>
            <w:noProof/>
            <w:lang w:eastAsia="tr-TR"/>
          </w:rPr>
          <w:drawing>
            <wp:anchor distT="0" distB="0" distL="114300" distR="114300" simplePos="0" relativeHeight="251689984" behindDoc="0" locked="0" layoutInCell="1" allowOverlap="1" wp14:anchorId="3ED6CB9E" wp14:editId="514E3AC6">
              <wp:simplePos x="0" y="0"/>
              <wp:positionH relativeFrom="column">
                <wp:posOffset>2419350</wp:posOffset>
              </wp:positionH>
              <wp:positionV relativeFrom="paragraph">
                <wp:posOffset>60960</wp:posOffset>
              </wp:positionV>
              <wp:extent cx="179705" cy="154305"/>
              <wp:effectExtent l="0" t="0" r="0" b="0"/>
              <wp:wrapNone/>
              <wp:docPr id="3225" name="Resim 22"/>
              <wp:cNvGraphicFramePr/>
              <a:graphic xmlns:a="http://schemas.openxmlformats.org/drawingml/2006/main">
                <a:graphicData uri="http://schemas.openxmlformats.org/drawingml/2006/picture">
                  <pic:pic xmlns:pic="http://schemas.openxmlformats.org/drawingml/2006/picture">
                    <pic:nvPicPr>
                      <pic:cNvPr id="23" name="Resim 2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705" cy="154305"/>
                      </a:xfrm>
                      <a:prstGeom prst="rect">
                        <a:avLst/>
                      </a:prstGeom>
                    </pic:spPr>
                  </pic:pic>
                </a:graphicData>
              </a:graphic>
            </wp:anchor>
          </w:drawing>
        </w:r>
        <w:r w:rsidRPr="0086167D">
          <w:rPr>
            <w:rFonts w:ascii="Times New Roman" w:hAnsi="Times New Roman" w:cs="Times New Roman"/>
            <w:noProof/>
            <w:color w:val="000000" w:themeColor="text1"/>
            <w:sz w:val="20"/>
            <w:szCs w:val="24"/>
            <w:lang w:eastAsia="tr-TR"/>
          </w:rPr>
          <mc:AlternateContent>
            <mc:Choice Requires="wps">
              <w:drawing>
                <wp:anchor distT="0" distB="0" distL="114300" distR="114300" simplePos="0" relativeHeight="251692032" behindDoc="1" locked="0" layoutInCell="1" allowOverlap="1" wp14:anchorId="4131979E" wp14:editId="26927280">
                  <wp:simplePos x="0" y="0"/>
                  <wp:positionH relativeFrom="column">
                    <wp:posOffset>5854700</wp:posOffset>
                  </wp:positionH>
                  <wp:positionV relativeFrom="paragraph">
                    <wp:posOffset>-66040</wp:posOffset>
                  </wp:positionV>
                  <wp:extent cx="533400" cy="1022350"/>
                  <wp:effectExtent l="19050" t="0" r="38100" b="25400"/>
                  <wp:wrapNone/>
                  <wp:docPr id="3191" name="Köşeli Çift Ayraç 3191"/>
                  <wp:cNvGraphicFramePr/>
                  <a:graphic xmlns:a="http://schemas.openxmlformats.org/drawingml/2006/main">
                    <a:graphicData uri="http://schemas.microsoft.com/office/word/2010/wordprocessingShape">
                      <wps:wsp>
                        <wps:cNvSpPr/>
                        <wps:spPr>
                          <a:xfrm>
                            <a:off x="0" y="0"/>
                            <a:ext cx="533400" cy="1022350"/>
                          </a:xfrm>
                          <a:prstGeom prst="chevron">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9162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Köşeli Çift Ayraç 3191" o:spid="_x0000_s1026" type="#_x0000_t55" style="position:absolute;margin-left:461pt;margin-top:-5.2pt;width:42pt;height:8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" adj="10800" fillcolor="white [3201]" strokecolor="#ed7d31 [3205]" strokeweight="1pt"/>
              </w:pict>
            </mc:Fallback>
          </mc:AlternateContent>
        </w:r>
        <w:r>
          <w:rPr>
            <w:noProof/>
            <w:lang w:eastAsia="tr-TR"/>
          </w:rPr>
          <mc:AlternateContent>
            <mc:Choice Requires="wps">
              <w:drawing>
                <wp:anchor distT="45720" distB="45720" distL="114300" distR="114300" simplePos="0" relativeHeight="251684864" behindDoc="0" locked="0" layoutInCell="1" allowOverlap="1" wp14:anchorId="57A5BBD4" wp14:editId="0C23998C">
                  <wp:simplePos x="0" y="0"/>
                  <wp:positionH relativeFrom="margin">
                    <wp:posOffset>-495300</wp:posOffset>
                  </wp:positionH>
                  <wp:positionV relativeFrom="paragraph">
                    <wp:posOffset>5080</wp:posOffset>
                  </wp:positionV>
                  <wp:extent cx="2360930" cy="1404620"/>
                  <wp:effectExtent l="0" t="0" r="19685" b="13335"/>
                  <wp:wrapNone/>
                  <wp:docPr id="318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82AE5" w:rsidRDefault="00882AE5" w:rsidP="002063EF">
                              <w:pPr>
                                <w:rPr>
                                  <w:rStyle w:val="Kpr"/>
                                  <w:rFonts w:ascii="Times New Roman" w:hAnsi="Times New Roman" w:cs="Times New Roman"/>
                                  <w:color w:val="000000" w:themeColor="text1"/>
                                  <w:sz w:val="18"/>
                                </w:rPr>
                              </w:pPr>
                              <w:r>
                                <w:rPr>
                                  <w:noProof/>
                                  <w:lang w:eastAsia="tr-TR"/>
                                </w:rPr>
                                <w:drawing>
                                  <wp:inline distT="0" distB="0" distL="0" distR="0" wp14:anchorId="5835F994" wp14:editId="29B47DCE">
                                    <wp:extent cx="179705" cy="179705"/>
                                    <wp:effectExtent l="0" t="0" r="0" b="0"/>
                                    <wp:docPr id="3231" name="Resim 3231" descr="🌐 Globe with Meridians Emoji"/>
                                    <wp:cNvGraphicFramePr/>
                                    <a:graphic xmlns:a="http://schemas.openxmlformats.org/drawingml/2006/main">
                                      <a:graphicData uri="http://schemas.openxmlformats.org/drawingml/2006/picture">
                                        <pic:pic xmlns:pic="http://schemas.openxmlformats.org/drawingml/2006/picture">
                                          <pic:nvPicPr>
                                            <pic:cNvPr id="14" name="Resim 14" descr="🌐 Globe with Meridians Emoji"/>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ascii="Times New Roman" w:hAnsi="Times New Roman" w:cs="Times New Roman"/>
                                  <w:sz w:val="16"/>
                                </w:rPr>
                                <w:t xml:space="preserve"> </w:t>
                              </w:r>
                              <w:hyperlink r:id="rId3" w:history="1">
                                <w:r w:rsidRPr="0086167D">
                                  <w:rPr>
                                    <w:rStyle w:val="Kpr"/>
                                    <w:rFonts w:ascii="Times New Roman" w:hAnsi="Times New Roman" w:cs="Times New Roman"/>
                                    <w:color w:val="000000" w:themeColor="text1"/>
                                    <w:sz w:val="18"/>
                                  </w:rPr>
                                  <w:t>www.afyonkarahisartso.org.tr</w:t>
                                </w:r>
                              </w:hyperlink>
                            </w:p>
                            <w:p w:rsidR="00882AE5" w:rsidRDefault="00882AE5" w:rsidP="002063EF">
                              <w:pPr>
                                <w:rPr>
                                  <w:rFonts w:ascii="Times New Roman" w:hAnsi="Times New Roman" w:cs="Times New Roman"/>
                                  <w:sz w:val="16"/>
                                </w:rPr>
                              </w:pPr>
                              <w:r>
                                <w:rPr>
                                  <w:noProof/>
                                  <w:lang w:eastAsia="tr-TR"/>
                                </w:rPr>
                                <w:drawing>
                                  <wp:inline distT="0" distB="0" distL="0" distR="0" wp14:anchorId="0C4B15EA" wp14:editId="37946FD3">
                                    <wp:extent cx="179705" cy="154305"/>
                                    <wp:effectExtent l="0" t="0" r="0" b="0"/>
                                    <wp:docPr id="3232" name="Resim 20"/>
                                    <wp:cNvGraphicFramePr/>
                                    <a:graphic xmlns:a="http://schemas.openxmlformats.org/drawingml/2006/main">
                                      <a:graphicData uri="http://schemas.openxmlformats.org/drawingml/2006/picture">
                                        <pic:pic xmlns:pic="http://schemas.openxmlformats.org/drawingml/2006/picture">
                                          <pic:nvPicPr>
                                            <pic:cNvPr id="21" name="Resim 2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705" cy="154305"/>
                                            </a:xfrm>
                                            <a:prstGeom prst="rect">
                                              <a:avLst/>
                                            </a:prstGeom>
                                          </pic:spPr>
                                        </pic:pic>
                                      </a:graphicData>
                                    </a:graphic>
                                  </wp:inline>
                                </w:drawing>
                              </w: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882AE5" w:rsidRPr="00242C39" w:rsidRDefault="00882AE5" w:rsidP="002063EF">
                              <w:pPr>
                                <w:rPr>
                                  <w:rFonts w:ascii="Times New Roman" w:hAnsi="Times New Roman" w:cs="Times New Roman"/>
                                  <w:sz w:val="1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A5BBD4" id="_x0000_s1031" type="#_x0000_t202" style="position:absolute;left:0;text-align:left;margin-left:-39pt;margin-top:.4pt;width:185.9pt;height:110.6pt;z-index:2516848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" strokecolor="white [3212]">
                  <v:textbox style="mso-fit-shape-to-text:t">
                    <w:txbxContent>
                      <w:p w:rsidR="00882AE5" w:rsidRDefault="00882AE5" w:rsidP="002063EF">
                        <w:pPr>
                          <w:rPr>
                            <w:rStyle w:val="Kpr"/>
                            <w:rFonts w:ascii="Times New Roman" w:hAnsi="Times New Roman" w:cs="Times New Roman"/>
                            <w:color w:val="000000" w:themeColor="text1"/>
                            <w:sz w:val="18"/>
                          </w:rPr>
                        </w:pPr>
                        <w:r>
                          <w:rPr>
                            <w:noProof/>
                            <w:lang w:eastAsia="tr-TR"/>
                          </w:rPr>
                          <w:drawing>
                            <wp:inline distT="0" distB="0" distL="0" distR="0" wp14:anchorId="5835F994" wp14:editId="29B47DCE">
                              <wp:extent cx="179705" cy="179705"/>
                              <wp:effectExtent l="0" t="0" r="0" b="0"/>
                              <wp:docPr id="3231" name="Resim 3231" descr="🌐 Globe with Meridians Emoji"/>
                              <wp:cNvGraphicFramePr/>
                              <a:graphic xmlns:a="http://schemas.openxmlformats.org/drawingml/2006/main">
                                <a:graphicData uri="http://schemas.openxmlformats.org/drawingml/2006/picture">
                                  <pic:pic xmlns:pic="http://schemas.openxmlformats.org/drawingml/2006/picture">
                                    <pic:nvPicPr>
                                      <pic:cNvPr id="14" name="Resim 14" descr="🌐 Globe with Meridians Emoji"/>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ascii="Times New Roman" w:hAnsi="Times New Roman" w:cs="Times New Roman"/>
                            <w:sz w:val="16"/>
                          </w:rPr>
                          <w:t xml:space="preserve"> </w:t>
                        </w:r>
                        <w:hyperlink r:id="rId5" w:history="1">
                          <w:r w:rsidRPr="0086167D">
                            <w:rPr>
                              <w:rStyle w:val="Kpr"/>
                              <w:rFonts w:ascii="Times New Roman" w:hAnsi="Times New Roman" w:cs="Times New Roman"/>
                              <w:color w:val="000000" w:themeColor="text1"/>
                              <w:sz w:val="18"/>
                            </w:rPr>
                            <w:t>www.afyonkarahisartso.org.tr</w:t>
                          </w:r>
                        </w:hyperlink>
                      </w:p>
                      <w:p w:rsidR="00882AE5" w:rsidRDefault="00882AE5" w:rsidP="002063EF">
                        <w:pPr>
                          <w:rPr>
                            <w:rFonts w:ascii="Times New Roman" w:hAnsi="Times New Roman" w:cs="Times New Roman"/>
                            <w:sz w:val="16"/>
                          </w:rPr>
                        </w:pPr>
                        <w:r>
                          <w:rPr>
                            <w:noProof/>
                            <w:lang w:eastAsia="tr-TR"/>
                          </w:rPr>
                          <w:drawing>
                            <wp:inline distT="0" distB="0" distL="0" distR="0" wp14:anchorId="0C4B15EA" wp14:editId="37946FD3">
                              <wp:extent cx="179705" cy="154305"/>
                              <wp:effectExtent l="0" t="0" r="0" b="0"/>
                              <wp:docPr id="3232" name="Resim 20"/>
                              <wp:cNvGraphicFramePr/>
                              <a:graphic xmlns:a="http://schemas.openxmlformats.org/drawingml/2006/main">
                                <a:graphicData uri="http://schemas.openxmlformats.org/drawingml/2006/picture">
                                  <pic:pic xmlns:pic="http://schemas.openxmlformats.org/drawingml/2006/picture">
                                    <pic:nvPicPr>
                                      <pic:cNvPr id="21" name="Resim 2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705" cy="154305"/>
                                      </a:xfrm>
                                      <a:prstGeom prst="rect">
                                        <a:avLst/>
                                      </a:prstGeom>
                                    </pic:spPr>
                                  </pic:pic>
                                </a:graphicData>
                              </a:graphic>
                            </wp:inline>
                          </w:drawing>
                        </w: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882AE5" w:rsidRPr="00242C39" w:rsidRDefault="00882AE5" w:rsidP="002063EF">
                        <w:pPr>
                          <w:rPr>
                            <w:rFonts w:ascii="Times New Roman" w:hAnsi="Times New Roman" w:cs="Times New Roman"/>
                            <w:sz w:val="16"/>
                          </w:rPr>
                        </w:pPr>
                      </w:p>
                    </w:txbxContent>
                  </v:textbox>
                  <w10:wrap anchorx="margin"/>
                </v:shape>
              </w:pict>
            </mc:Fallback>
          </mc:AlternateContent>
        </w:r>
        <w:r w:rsidRPr="00871D83">
          <w:rPr>
            <w:rFonts w:ascii="Times New Roman" w:hAnsi="Times New Roman" w:cs="Times New Roman"/>
            <w:sz w:val="24"/>
            <w:szCs w:val="24"/>
          </w:rPr>
          <w:fldChar w:fldCharType="begin"/>
        </w:r>
        <w:r w:rsidRPr="00871D83">
          <w:rPr>
            <w:rFonts w:ascii="Times New Roman" w:hAnsi="Times New Roman" w:cs="Times New Roman"/>
            <w:sz w:val="24"/>
            <w:szCs w:val="24"/>
          </w:rPr>
          <w:instrText>PAGE   \* MERGEFORMAT</w:instrText>
        </w:r>
        <w:r w:rsidRPr="00871D83">
          <w:rPr>
            <w:rFonts w:ascii="Times New Roman" w:hAnsi="Times New Roman" w:cs="Times New Roman"/>
            <w:sz w:val="24"/>
            <w:szCs w:val="24"/>
          </w:rPr>
          <w:fldChar w:fldCharType="separate"/>
        </w:r>
        <w:r w:rsidR="00DC2CA0">
          <w:rPr>
            <w:rFonts w:ascii="Times New Roman" w:hAnsi="Times New Roman" w:cs="Times New Roman"/>
            <w:noProof/>
            <w:sz w:val="24"/>
            <w:szCs w:val="24"/>
          </w:rPr>
          <w:t>12</w:t>
        </w:r>
        <w:r w:rsidRPr="00871D83">
          <w:rPr>
            <w:rFonts w:ascii="Times New Roman" w:hAnsi="Times New Roman" w:cs="Times New Roman"/>
            <w:sz w:val="24"/>
            <w:szCs w:val="24"/>
          </w:rPr>
          <w:fldChar w:fldCharType="end"/>
        </w:r>
      </w:p>
    </w:sdtContent>
  </w:sdt>
  <w:p w:rsidR="00882AE5" w:rsidRDefault="00882AE5">
    <w:pPr>
      <w:pStyle w:val="AltBilgi"/>
    </w:pPr>
    <w:r w:rsidRPr="002063EF">
      <w:rPr>
        <w:noProof/>
        <w:lang w:eastAsia="tr-TR"/>
      </w:rPr>
      <w:drawing>
        <wp:anchor distT="0" distB="0" distL="114300" distR="114300" simplePos="0" relativeHeight="251688960" behindDoc="0" locked="0" layoutInCell="1" allowOverlap="1" wp14:anchorId="4CC6480E" wp14:editId="6DC723C4">
          <wp:simplePos x="0" y="0"/>
          <wp:positionH relativeFrom="column">
            <wp:posOffset>2413000</wp:posOffset>
          </wp:positionH>
          <wp:positionV relativeFrom="paragraph">
            <wp:posOffset>130175</wp:posOffset>
          </wp:positionV>
          <wp:extent cx="180975" cy="179705"/>
          <wp:effectExtent l="0" t="0" r="9525" b="0"/>
          <wp:wrapNone/>
          <wp:docPr id="3226" name="Picture 2" descr="instagram logo ile ilgili gÃ¶rsel sonucu"/>
          <wp:cNvGraphicFramePr/>
          <a:graphic xmlns:a="http://schemas.openxmlformats.org/drawingml/2006/main">
            <a:graphicData uri="http://schemas.openxmlformats.org/drawingml/2006/picture">
              <pic:pic xmlns:pic="http://schemas.openxmlformats.org/drawingml/2006/picture">
                <pic:nvPicPr>
                  <pic:cNvPr id="3074" name="Picture 2" descr="instagram logo ile ilgili gÃ¶rsel sonucu"/>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79705"/>
                  </a:xfrm>
                  <a:prstGeom prst="rect">
                    <a:avLst/>
                  </a:prstGeom>
                  <a:noFill/>
                  <a:extLst/>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2133850608"/>
      <w:docPartObj>
        <w:docPartGallery w:val="Page Numbers (Bottom of Page)"/>
        <w:docPartUnique/>
      </w:docPartObj>
    </w:sdtPr>
    <w:sdtEndPr>
      <w:rPr>
        <w:rFonts w:ascii="Times New Roman" w:hAnsi="Times New Roman" w:cs="Times New Roman"/>
      </w:rPr>
    </w:sdtEndPr>
    <w:sdtContent>
      <w:p w:rsidR="00882AE5" w:rsidRPr="0028431C" w:rsidRDefault="00882AE5">
        <w:pPr>
          <w:pStyle w:val="AltBilgi"/>
          <w:jc w:val="right"/>
          <w:rPr>
            <w:rFonts w:ascii="Times New Roman" w:hAnsi="Times New Roman" w:cs="Times New Roman"/>
            <w:sz w:val="24"/>
            <w:szCs w:val="24"/>
          </w:rPr>
        </w:pPr>
        <w:r w:rsidRPr="002063EF">
          <w:rPr>
            <w:b/>
            <w:noProof/>
            <w:sz w:val="24"/>
            <w:szCs w:val="24"/>
            <w:lang w:eastAsia="tr-TR"/>
          </w:rPr>
          <w:drawing>
            <wp:anchor distT="0" distB="0" distL="114300" distR="114300" simplePos="0" relativeHeight="251701248" behindDoc="0" locked="0" layoutInCell="1" allowOverlap="1" wp14:anchorId="7745EB17" wp14:editId="5058DBE6">
              <wp:simplePos x="0" y="0"/>
              <wp:positionH relativeFrom="column">
                <wp:posOffset>2165350</wp:posOffset>
              </wp:positionH>
              <wp:positionV relativeFrom="paragraph">
                <wp:posOffset>124460</wp:posOffset>
              </wp:positionV>
              <wp:extent cx="179705" cy="154305"/>
              <wp:effectExtent l="0" t="0" r="0" b="0"/>
              <wp:wrapNone/>
              <wp:docPr id="3227" name="Resim 22"/>
              <wp:cNvGraphicFramePr/>
              <a:graphic xmlns:a="http://schemas.openxmlformats.org/drawingml/2006/main">
                <a:graphicData uri="http://schemas.openxmlformats.org/drawingml/2006/picture">
                  <pic:pic xmlns:pic="http://schemas.openxmlformats.org/drawingml/2006/picture">
                    <pic:nvPicPr>
                      <pic:cNvPr id="23" name="Resim 2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705" cy="154305"/>
                      </a:xfrm>
                      <a:prstGeom prst="rect">
                        <a:avLst/>
                      </a:prstGeom>
                    </pic:spPr>
                  </pic:pic>
                </a:graphicData>
              </a:graphic>
            </wp:anchor>
          </w:drawing>
        </w:r>
        <w:r>
          <w:rPr>
            <w:noProof/>
            <w:lang w:eastAsia="tr-TR"/>
          </w:rPr>
          <mc:AlternateContent>
            <mc:Choice Requires="wps">
              <w:drawing>
                <wp:anchor distT="45720" distB="45720" distL="114300" distR="114300" simplePos="0" relativeHeight="251698176" behindDoc="1" locked="0" layoutInCell="1" allowOverlap="1" wp14:anchorId="340D1A00" wp14:editId="75AB4B76">
                  <wp:simplePos x="0" y="0"/>
                  <wp:positionH relativeFrom="column">
                    <wp:posOffset>2279650</wp:posOffset>
                  </wp:positionH>
                  <wp:positionV relativeFrom="paragraph">
                    <wp:posOffset>125730</wp:posOffset>
                  </wp:positionV>
                  <wp:extent cx="2360930" cy="1404620"/>
                  <wp:effectExtent l="0" t="0" r="19685" b="15875"/>
                  <wp:wrapNone/>
                  <wp:docPr id="31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0D1A00" id="_x0000_t202" coordsize="21600,21600" o:spt="202" path="m,l,21600r21600,l21600,xe">
                  <v:stroke joinstyle="miter"/>
                  <v:path gradientshapeok="t" o:connecttype="rect"/>
                </v:shapetype>
                <v:shape id="_x0000_s1032" type="#_x0000_t202" style="position:absolute;left:0;text-align:left;margin-left:179.5pt;margin-top:9.9pt;width:185.9pt;height:110.6pt;z-index:-2516183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" strokecolor="white [3212]">
                  <v:textbox style="mso-fit-shape-to-text:t">
                    <w:txbxContent>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v:textbox>
                </v:shape>
              </w:pict>
            </mc:Fallback>
          </mc:AlternateContent>
        </w:r>
        <w:r>
          <w:rPr>
            <w:noProof/>
            <w:lang w:eastAsia="tr-TR"/>
          </w:rPr>
          <mc:AlternateContent>
            <mc:Choice Requires="wps">
              <w:drawing>
                <wp:anchor distT="45720" distB="45720" distL="114300" distR="114300" simplePos="0" relativeHeight="251696128" behindDoc="0" locked="0" layoutInCell="1" allowOverlap="1" wp14:anchorId="477AE96C" wp14:editId="5159C24E">
                  <wp:simplePos x="0" y="0"/>
                  <wp:positionH relativeFrom="margin">
                    <wp:posOffset>-577850</wp:posOffset>
                  </wp:positionH>
                  <wp:positionV relativeFrom="paragraph">
                    <wp:posOffset>30480</wp:posOffset>
                  </wp:positionV>
                  <wp:extent cx="2360930" cy="1404620"/>
                  <wp:effectExtent l="0" t="0" r="19685" b="13335"/>
                  <wp:wrapNone/>
                  <wp:docPr id="31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82AE5" w:rsidRDefault="00882AE5" w:rsidP="002063EF">
                              <w:pPr>
                                <w:rPr>
                                  <w:rStyle w:val="Kpr"/>
                                  <w:rFonts w:ascii="Times New Roman" w:hAnsi="Times New Roman" w:cs="Times New Roman"/>
                                  <w:color w:val="000000" w:themeColor="text1"/>
                                  <w:sz w:val="18"/>
                                </w:rPr>
                              </w:pPr>
                              <w:r>
                                <w:rPr>
                                  <w:noProof/>
                                  <w:lang w:eastAsia="tr-TR"/>
                                </w:rPr>
                                <w:drawing>
                                  <wp:inline distT="0" distB="0" distL="0" distR="0" wp14:anchorId="7ADE781B" wp14:editId="43B2A86F">
                                    <wp:extent cx="179705" cy="179705"/>
                                    <wp:effectExtent l="0" t="0" r="0" b="0"/>
                                    <wp:docPr id="3233" name="Resim 3233" descr="🌐 Globe with Meridians Emoji"/>
                                    <wp:cNvGraphicFramePr/>
                                    <a:graphic xmlns:a="http://schemas.openxmlformats.org/drawingml/2006/main">
                                      <a:graphicData uri="http://schemas.openxmlformats.org/drawingml/2006/picture">
                                        <pic:pic xmlns:pic="http://schemas.openxmlformats.org/drawingml/2006/picture">
                                          <pic:nvPicPr>
                                            <pic:cNvPr id="14" name="Resim 14" descr="🌐 Globe with Meridians Emoji"/>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ascii="Times New Roman" w:hAnsi="Times New Roman" w:cs="Times New Roman"/>
                                  <w:sz w:val="16"/>
                                </w:rPr>
                                <w:t xml:space="preserve"> </w:t>
                              </w:r>
                              <w:hyperlink r:id="rId3" w:history="1">
                                <w:r w:rsidRPr="0086167D">
                                  <w:rPr>
                                    <w:rStyle w:val="Kpr"/>
                                    <w:rFonts w:ascii="Times New Roman" w:hAnsi="Times New Roman" w:cs="Times New Roman"/>
                                    <w:color w:val="000000" w:themeColor="text1"/>
                                    <w:sz w:val="18"/>
                                  </w:rPr>
                                  <w:t>www.afyonkarahisartso.org.tr</w:t>
                                </w:r>
                              </w:hyperlink>
                            </w:p>
                            <w:p w:rsidR="00882AE5" w:rsidRDefault="00882AE5" w:rsidP="002063EF">
                              <w:pPr>
                                <w:rPr>
                                  <w:rFonts w:ascii="Times New Roman" w:hAnsi="Times New Roman" w:cs="Times New Roman"/>
                                  <w:sz w:val="16"/>
                                </w:rPr>
                              </w:pPr>
                              <w:r>
                                <w:rPr>
                                  <w:noProof/>
                                  <w:lang w:eastAsia="tr-TR"/>
                                </w:rPr>
                                <w:drawing>
                                  <wp:inline distT="0" distB="0" distL="0" distR="0" wp14:anchorId="37F47148" wp14:editId="37AAB185">
                                    <wp:extent cx="179705" cy="154305"/>
                                    <wp:effectExtent l="0" t="0" r="0" b="0"/>
                                    <wp:docPr id="3234" name="Resim 20"/>
                                    <wp:cNvGraphicFramePr/>
                                    <a:graphic xmlns:a="http://schemas.openxmlformats.org/drawingml/2006/main">
                                      <a:graphicData uri="http://schemas.openxmlformats.org/drawingml/2006/picture">
                                        <pic:pic xmlns:pic="http://schemas.openxmlformats.org/drawingml/2006/picture">
                                          <pic:nvPicPr>
                                            <pic:cNvPr id="21" name="Resim 2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705" cy="154305"/>
                                            </a:xfrm>
                                            <a:prstGeom prst="rect">
                                              <a:avLst/>
                                            </a:prstGeom>
                                          </pic:spPr>
                                        </pic:pic>
                                      </a:graphicData>
                                    </a:graphic>
                                  </wp:inline>
                                </w:drawing>
                              </w: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882AE5" w:rsidRPr="00242C39" w:rsidRDefault="00882AE5" w:rsidP="002063EF">
                              <w:pPr>
                                <w:rPr>
                                  <w:rFonts w:ascii="Times New Roman" w:hAnsi="Times New Roman" w:cs="Times New Roman"/>
                                  <w:sz w:val="1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7AE96C" id="_x0000_s1033" type="#_x0000_t202" style="position:absolute;left:0;text-align:left;margin-left:-45.5pt;margin-top:2.4pt;width:185.9pt;height:110.6pt;z-index:2516961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" strokecolor="white [3212]">
                  <v:textbox style="mso-fit-shape-to-text:t">
                    <w:txbxContent>
                      <w:p w:rsidR="00882AE5" w:rsidRDefault="00882AE5" w:rsidP="002063EF">
                        <w:pPr>
                          <w:rPr>
                            <w:rStyle w:val="Kpr"/>
                            <w:rFonts w:ascii="Times New Roman" w:hAnsi="Times New Roman" w:cs="Times New Roman"/>
                            <w:color w:val="000000" w:themeColor="text1"/>
                            <w:sz w:val="18"/>
                          </w:rPr>
                        </w:pPr>
                        <w:r>
                          <w:rPr>
                            <w:noProof/>
                            <w:lang w:eastAsia="tr-TR"/>
                          </w:rPr>
                          <w:drawing>
                            <wp:inline distT="0" distB="0" distL="0" distR="0" wp14:anchorId="7ADE781B" wp14:editId="43B2A86F">
                              <wp:extent cx="179705" cy="179705"/>
                              <wp:effectExtent l="0" t="0" r="0" b="0"/>
                              <wp:docPr id="3233" name="Resim 3233" descr="🌐 Globe with Meridians Emoji"/>
                              <wp:cNvGraphicFramePr/>
                              <a:graphic xmlns:a="http://schemas.openxmlformats.org/drawingml/2006/main">
                                <a:graphicData uri="http://schemas.openxmlformats.org/drawingml/2006/picture">
                                  <pic:pic xmlns:pic="http://schemas.openxmlformats.org/drawingml/2006/picture">
                                    <pic:nvPicPr>
                                      <pic:cNvPr id="14" name="Resim 14" descr="🌐 Globe with Meridians Emoji"/>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ascii="Times New Roman" w:hAnsi="Times New Roman" w:cs="Times New Roman"/>
                            <w:sz w:val="16"/>
                          </w:rPr>
                          <w:t xml:space="preserve"> </w:t>
                        </w:r>
                        <w:hyperlink r:id="rId5" w:history="1">
                          <w:r w:rsidRPr="0086167D">
                            <w:rPr>
                              <w:rStyle w:val="Kpr"/>
                              <w:rFonts w:ascii="Times New Roman" w:hAnsi="Times New Roman" w:cs="Times New Roman"/>
                              <w:color w:val="000000" w:themeColor="text1"/>
                              <w:sz w:val="18"/>
                            </w:rPr>
                            <w:t>www.afyonkarahisartso.org.tr</w:t>
                          </w:r>
                        </w:hyperlink>
                      </w:p>
                      <w:p w:rsidR="00882AE5" w:rsidRDefault="00882AE5" w:rsidP="002063EF">
                        <w:pPr>
                          <w:rPr>
                            <w:rFonts w:ascii="Times New Roman" w:hAnsi="Times New Roman" w:cs="Times New Roman"/>
                            <w:sz w:val="16"/>
                          </w:rPr>
                        </w:pPr>
                        <w:r>
                          <w:rPr>
                            <w:noProof/>
                            <w:lang w:eastAsia="tr-TR"/>
                          </w:rPr>
                          <w:drawing>
                            <wp:inline distT="0" distB="0" distL="0" distR="0" wp14:anchorId="37F47148" wp14:editId="37AAB185">
                              <wp:extent cx="179705" cy="154305"/>
                              <wp:effectExtent l="0" t="0" r="0" b="0"/>
                              <wp:docPr id="3234" name="Resim 20"/>
                              <wp:cNvGraphicFramePr/>
                              <a:graphic xmlns:a="http://schemas.openxmlformats.org/drawingml/2006/main">
                                <a:graphicData uri="http://schemas.openxmlformats.org/drawingml/2006/picture">
                                  <pic:pic xmlns:pic="http://schemas.openxmlformats.org/drawingml/2006/picture">
                                    <pic:nvPicPr>
                                      <pic:cNvPr id="21" name="Resim 2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705" cy="154305"/>
                                      </a:xfrm>
                                      <a:prstGeom prst="rect">
                                        <a:avLst/>
                                      </a:prstGeom>
                                    </pic:spPr>
                                  </pic:pic>
                                </a:graphicData>
                              </a:graphic>
                            </wp:inline>
                          </w:drawing>
                        </w: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882AE5" w:rsidRPr="00242C39" w:rsidRDefault="00882AE5" w:rsidP="002063EF">
                        <w:pPr>
                          <w:rPr>
                            <w:rFonts w:ascii="Times New Roman" w:hAnsi="Times New Roman" w:cs="Times New Roman"/>
                            <w:sz w:val="16"/>
                          </w:rPr>
                        </w:pPr>
                      </w:p>
                    </w:txbxContent>
                  </v:textbox>
                  <w10:wrap anchorx="margin"/>
                </v:shape>
              </w:pict>
            </mc:Fallback>
          </mc:AlternateContent>
        </w:r>
        <w:r w:rsidRPr="0086167D">
          <w:rPr>
            <w:rFonts w:ascii="Times New Roman" w:hAnsi="Times New Roman" w:cs="Times New Roman"/>
            <w:noProof/>
            <w:color w:val="000000" w:themeColor="text1"/>
            <w:sz w:val="20"/>
            <w:szCs w:val="24"/>
            <w:lang w:eastAsia="tr-TR"/>
          </w:rPr>
          <mc:AlternateContent>
            <mc:Choice Requires="wps">
              <w:drawing>
                <wp:anchor distT="0" distB="0" distL="114300" distR="114300" simplePos="0" relativeHeight="251694080" behindDoc="1" locked="0" layoutInCell="1" allowOverlap="1" wp14:anchorId="7B7FFDA7" wp14:editId="7832EF45">
                  <wp:simplePos x="0" y="0"/>
                  <wp:positionH relativeFrom="column">
                    <wp:posOffset>5854700</wp:posOffset>
                  </wp:positionH>
                  <wp:positionV relativeFrom="paragraph">
                    <wp:posOffset>-69850</wp:posOffset>
                  </wp:positionV>
                  <wp:extent cx="533400" cy="1022350"/>
                  <wp:effectExtent l="19050" t="0" r="38100" b="25400"/>
                  <wp:wrapNone/>
                  <wp:docPr id="3192" name="Köşeli Çift Ayraç 3192"/>
                  <wp:cNvGraphicFramePr/>
                  <a:graphic xmlns:a="http://schemas.openxmlformats.org/drawingml/2006/main">
                    <a:graphicData uri="http://schemas.microsoft.com/office/word/2010/wordprocessingShape">
                      <wps:wsp>
                        <wps:cNvSpPr/>
                        <wps:spPr>
                          <a:xfrm>
                            <a:off x="0" y="0"/>
                            <a:ext cx="533400" cy="1022350"/>
                          </a:xfrm>
                          <a:prstGeom prst="chevron">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3AB7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Köşeli Çift Ayraç 3192" o:spid="_x0000_s1026" type="#_x0000_t55" style="position:absolute;margin-left:461pt;margin-top:-5.5pt;width:42pt;height:8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" adj="10800" fillcolor="white [3201]" strokecolor="#ed7d31 [3205]" strokeweight="1pt"/>
              </w:pict>
            </mc:Fallback>
          </mc:AlternateContent>
        </w:r>
        <w:r w:rsidRPr="0028431C">
          <w:rPr>
            <w:rFonts w:ascii="Times New Roman" w:hAnsi="Times New Roman" w:cs="Times New Roman"/>
            <w:sz w:val="24"/>
            <w:szCs w:val="24"/>
          </w:rPr>
          <w:fldChar w:fldCharType="begin"/>
        </w:r>
        <w:r w:rsidRPr="0028431C">
          <w:rPr>
            <w:rFonts w:ascii="Times New Roman" w:hAnsi="Times New Roman" w:cs="Times New Roman"/>
            <w:sz w:val="24"/>
            <w:szCs w:val="24"/>
          </w:rPr>
          <w:instrText>PAGE   \* MERGEFORMAT</w:instrText>
        </w:r>
        <w:r w:rsidRPr="0028431C">
          <w:rPr>
            <w:rFonts w:ascii="Times New Roman" w:hAnsi="Times New Roman" w:cs="Times New Roman"/>
            <w:sz w:val="24"/>
            <w:szCs w:val="24"/>
          </w:rPr>
          <w:fldChar w:fldCharType="separate"/>
        </w:r>
        <w:r w:rsidR="00DC2CA0">
          <w:rPr>
            <w:rFonts w:ascii="Times New Roman" w:hAnsi="Times New Roman" w:cs="Times New Roman"/>
            <w:noProof/>
            <w:sz w:val="24"/>
            <w:szCs w:val="24"/>
          </w:rPr>
          <w:t>13</w:t>
        </w:r>
        <w:r w:rsidRPr="0028431C">
          <w:rPr>
            <w:rFonts w:ascii="Times New Roman" w:hAnsi="Times New Roman" w:cs="Times New Roman"/>
            <w:sz w:val="24"/>
            <w:szCs w:val="24"/>
          </w:rPr>
          <w:fldChar w:fldCharType="end"/>
        </w:r>
      </w:p>
    </w:sdtContent>
  </w:sdt>
  <w:p w:rsidR="00882AE5" w:rsidRPr="00B22F87" w:rsidRDefault="00882AE5" w:rsidP="002063EF">
    <w:pPr>
      <w:pStyle w:val="AltBilgi"/>
      <w:tabs>
        <w:tab w:val="left" w:pos="1000"/>
      </w:tabs>
      <w:rPr>
        <w:b/>
        <w:sz w:val="24"/>
        <w:szCs w:val="24"/>
      </w:rPr>
    </w:pPr>
    <w:r w:rsidRPr="002063EF">
      <w:rPr>
        <w:b/>
        <w:noProof/>
        <w:sz w:val="24"/>
        <w:szCs w:val="24"/>
        <w:lang w:eastAsia="tr-TR"/>
      </w:rPr>
      <w:drawing>
        <wp:anchor distT="0" distB="0" distL="114300" distR="114300" simplePos="0" relativeHeight="251700224" behindDoc="0" locked="0" layoutInCell="1" allowOverlap="1" wp14:anchorId="551210CB" wp14:editId="311B16C9">
          <wp:simplePos x="0" y="0"/>
          <wp:positionH relativeFrom="column">
            <wp:posOffset>2165350</wp:posOffset>
          </wp:positionH>
          <wp:positionV relativeFrom="paragraph">
            <wp:posOffset>200025</wp:posOffset>
          </wp:positionV>
          <wp:extent cx="180975" cy="179705"/>
          <wp:effectExtent l="0" t="0" r="9525" b="0"/>
          <wp:wrapNone/>
          <wp:docPr id="3228" name="Picture 2" descr="instagram logo ile ilgili gÃ¶rsel sonucu"/>
          <wp:cNvGraphicFramePr/>
          <a:graphic xmlns:a="http://schemas.openxmlformats.org/drawingml/2006/main">
            <a:graphicData uri="http://schemas.openxmlformats.org/drawingml/2006/picture">
              <pic:pic xmlns:pic="http://schemas.openxmlformats.org/drawingml/2006/picture">
                <pic:nvPicPr>
                  <pic:cNvPr id="3074" name="Picture 2" descr="instagram logo ile ilgili gÃ¶rsel sonucu"/>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79705"/>
                  </a:xfrm>
                  <a:prstGeom prst="rect">
                    <a:avLst/>
                  </a:prstGeom>
                  <a:noFill/>
                  <a:extLst/>
                </pic:spPr>
              </pic:pic>
            </a:graphicData>
          </a:graphic>
        </wp:anchor>
      </w:drawing>
    </w:r>
    <w:r>
      <w:rPr>
        <w:b/>
        <w:sz w:val="24"/>
        <w:szCs w:val="24"/>
      </w:rPr>
      <w:tab/>
    </w:r>
    <w:r>
      <w:rPr>
        <w:b/>
        <w:sz w:val="24"/>
        <w:szCs w:val="24"/>
      </w:rPr>
      <w:tab/>
    </w:r>
    <w:r>
      <w:rPr>
        <w:b/>
        <w:sz w:val="24"/>
        <w:szCs w:val="24"/>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201626"/>
      <w:docPartObj>
        <w:docPartGallery w:val="Page Numbers (Bottom of Page)"/>
        <w:docPartUnique/>
      </w:docPartObj>
    </w:sdtPr>
    <w:sdtEndPr>
      <w:rPr>
        <w:rFonts w:ascii="Times New Roman" w:hAnsi="Times New Roman" w:cs="Times New Roman"/>
        <w:sz w:val="24"/>
        <w:szCs w:val="24"/>
      </w:rPr>
    </w:sdtEndPr>
    <w:sdtContent>
      <w:p w:rsidR="00882AE5" w:rsidRPr="00FB01BB" w:rsidRDefault="00882AE5">
        <w:pPr>
          <w:pStyle w:val="AltBilgi"/>
          <w:jc w:val="right"/>
          <w:rPr>
            <w:rFonts w:ascii="Times New Roman" w:hAnsi="Times New Roman" w:cs="Times New Roman"/>
            <w:sz w:val="24"/>
            <w:szCs w:val="24"/>
          </w:rPr>
        </w:pPr>
        <w:r w:rsidRPr="00FB01BB">
          <w:rPr>
            <w:rFonts w:ascii="Times New Roman" w:hAnsi="Times New Roman" w:cs="Times New Roman"/>
            <w:noProof/>
            <w:sz w:val="24"/>
            <w:szCs w:val="24"/>
            <w:lang w:eastAsia="tr-TR"/>
          </w:rPr>
          <w:drawing>
            <wp:anchor distT="0" distB="0" distL="114300" distR="114300" simplePos="0" relativeHeight="251678720" behindDoc="0" locked="0" layoutInCell="1" allowOverlap="1" wp14:anchorId="69D7708B" wp14:editId="090564B5">
              <wp:simplePos x="0" y="0"/>
              <wp:positionH relativeFrom="column">
                <wp:posOffset>2337435</wp:posOffset>
              </wp:positionH>
              <wp:positionV relativeFrom="paragraph">
                <wp:posOffset>111760</wp:posOffset>
              </wp:positionV>
              <wp:extent cx="179705" cy="154305"/>
              <wp:effectExtent l="0" t="0" r="0" b="0"/>
              <wp:wrapNone/>
              <wp:docPr id="3229" name="Resim 22"/>
              <wp:cNvGraphicFramePr/>
              <a:graphic xmlns:a="http://schemas.openxmlformats.org/drawingml/2006/main">
                <a:graphicData uri="http://schemas.openxmlformats.org/drawingml/2006/picture">
                  <pic:pic xmlns:pic="http://schemas.openxmlformats.org/drawingml/2006/picture">
                    <pic:nvPicPr>
                      <pic:cNvPr id="23" name="Resim 2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705" cy="154305"/>
                      </a:xfrm>
                      <a:prstGeom prst="rect">
                        <a:avLst/>
                      </a:prstGeom>
                    </pic:spPr>
                  </pic:pic>
                </a:graphicData>
              </a:graphic>
            </wp:anchor>
          </w:drawing>
        </w:r>
        <w:r w:rsidRPr="00FB01BB">
          <w:rPr>
            <w:rFonts w:ascii="Times New Roman" w:hAnsi="Times New Roman" w:cs="Times New Roman"/>
            <w:noProof/>
            <w:sz w:val="24"/>
            <w:szCs w:val="24"/>
            <w:lang w:eastAsia="tr-TR"/>
          </w:rPr>
          <mc:AlternateContent>
            <mc:Choice Requires="wps">
              <w:drawing>
                <wp:anchor distT="45720" distB="45720" distL="114300" distR="114300" simplePos="0" relativeHeight="251673600" behindDoc="1" locked="0" layoutInCell="1" allowOverlap="1" wp14:anchorId="2EF52FEC" wp14:editId="0F3C451B">
                  <wp:simplePos x="0" y="0"/>
                  <wp:positionH relativeFrom="column">
                    <wp:posOffset>2514600</wp:posOffset>
                  </wp:positionH>
                  <wp:positionV relativeFrom="paragraph">
                    <wp:posOffset>106680</wp:posOffset>
                  </wp:positionV>
                  <wp:extent cx="2360930" cy="1404620"/>
                  <wp:effectExtent l="0" t="0" r="19685" b="15875"/>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EF52FEC" id="_x0000_t202" coordsize="21600,21600" o:spt="202" path="m,l,21600r21600,l21600,xe">
                  <v:stroke joinstyle="miter"/>
                  <v:path gradientshapeok="t" o:connecttype="rect"/>
                </v:shapetype>
                <v:shape id="_x0000_s1036" type="#_x0000_t202" style="position:absolute;left:0;text-align:left;margin-left:198pt;margin-top:8.4pt;width:185.9pt;height:110.6pt;z-index:-2516428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" strokecolor="white [3212]">
                  <v:textbox style="mso-fit-shape-to-text:t">
                    <w:txbxContent>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v:textbox>
                </v:shape>
              </w:pict>
            </mc:Fallback>
          </mc:AlternateContent>
        </w:r>
        <w:r w:rsidRPr="00FB01BB">
          <w:rPr>
            <w:rFonts w:ascii="Times New Roman" w:hAnsi="Times New Roman" w:cs="Times New Roman"/>
            <w:noProof/>
            <w:sz w:val="24"/>
            <w:szCs w:val="24"/>
            <w:lang w:eastAsia="tr-TR"/>
          </w:rPr>
          <mc:AlternateContent>
            <mc:Choice Requires="wps">
              <w:drawing>
                <wp:anchor distT="45720" distB="45720" distL="114300" distR="114300" simplePos="0" relativeHeight="251671552" behindDoc="0" locked="0" layoutInCell="1" allowOverlap="1" wp14:anchorId="1633E485" wp14:editId="5FD26F46">
                  <wp:simplePos x="0" y="0"/>
                  <wp:positionH relativeFrom="margin">
                    <wp:posOffset>-508000</wp:posOffset>
                  </wp:positionH>
                  <wp:positionV relativeFrom="paragraph">
                    <wp:posOffset>5080</wp:posOffset>
                  </wp:positionV>
                  <wp:extent cx="2360930" cy="1404620"/>
                  <wp:effectExtent l="0" t="0" r="19685" b="13335"/>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82AE5" w:rsidRDefault="00882AE5" w:rsidP="008F4774">
                              <w:pPr>
                                <w:rPr>
                                  <w:rStyle w:val="Kpr"/>
                                  <w:rFonts w:ascii="Times New Roman" w:hAnsi="Times New Roman" w:cs="Times New Roman"/>
                                  <w:color w:val="000000" w:themeColor="text1"/>
                                  <w:sz w:val="18"/>
                                </w:rPr>
                              </w:pPr>
                              <w:r>
                                <w:rPr>
                                  <w:noProof/>
                                  <w:lang w:eastAsia="tr-TR"/>
                                </w:rPr>
                                <w:drawing>
                                  <wp:inline distT="0" distB="0" distL="0" distR="0" wp14:anchorId="3C6B28DC" wp14:editId="760B53C3">
                                    <wp:extent cx="179705" cy="179705"/>
                                    <wp:effectExtent l="0" t="0" r="0" b="0"/>
                                    <wp:docPr id="3235" name="Resim 3235" descr="🌐 Globe with Meridians Emoji"/>
                                    <wp:cNvGraphicFramePr/>
                                    <a:graphic xmlns:a="http://schemas.openxmlformats.org/drawingml/2006/main">
                                      <a:graphicData uri="http://schemas.openxmlformats.org/drawingml/2006/picture">
                                        <pic:pic xmlns:pic="http://schemas.openxmlformats.org/drawingml/2006/picture">
                                          <pic:nvPicPr>
                                            <pic:cNvPr id="14" name="Resim 14" descr="🌐 Globe with Meridians Emoji"/>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ascii="Times New Roman" w:hAnsi="Times New Roman" w:cs="Times New Roman"/>
                                  <w:sz w:val="16"/>
                                </w:rPr>
                                <w:t xml:space="preserve"> </w:t>
                              </w:r>
                              <w:hyperlink r:id="rId3" w:history="1">
                                <w:r w:rsidRPr="0086167D">
                                  <w:rPr>
                                    <w:rStyle w:val="Kpr"/>
                                    <w:rFonts w:ascii="Times New Roman" w:hAnsi="Times New Roman" w:cs="Times New Roman"/>
                                    <w:color w:val="000000" w:themeColor="text1"/>
                                    <w:sz w:val="18"/>
                                  </w:rPr>
                                  <w:t>www.afyonkarahisartso.org.tr</w:t>
                                </w:r>
                              </w:hyperlink>
                            </w:p>
                            <w:p w:rsidR="00882AE5" w:rsidRDefault="00882AE5" w:rsidP="008F4774">
                              <w:pPr>
                                <w:rPr>
                                  <w:rFonts w:ascii="Times New Roman" w:hAnsi="Times New Roman" w:cs="Times New Roman"/>
                                  <w:sz w:val="16"/>
                                </w:rPr>
                              </w:pPr>
                              <w:r>
                                <w:rPr>
                                  <w:noProof/>
                                  <w:lang w:eastAsia="tr-TR"/>
                                </w:rPr>
                                <w:drawing>
                                  <wp:inline distT="0" distB="0" distL="0" distR="0" wp14:anchorId="2B9969DC" wp14:editId="377EE6E0">
                                    <wp:extent cx="179705" cy="154305"/>
                                    <wp:effectExtent l="0" t="0" r="0" b="0"/>
                                    <wp:docPr id="3236" name="Resim 20"/>
                                    <wp:cNvGraphicFramePr/>
                                    <a:graphic xmlns:a="http://schemas.openxmlformats.org/drawingml/2006/main">
                                      <a:graphicData uri="http://schemas.openxmlformats.org/drawingml/2006/picture">
                                        <pic:pic xmlns:pic="http://schemas.openxmlformats.org/drawingml/2006/picture">
                                          <pic:nvPicPr>
                                            <pic:cNvPr id="21" name="Resim 2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705" cy="154305"/>
                                            </a:xfrm>
                                            <a:prstGeom prst="rect">
                                              <a:avLst/>
                                            </a:prstGeom>
                                          </pic:spPr>
                                        </pic:pic>
                                      </a:graphicData>
                                    </a:graphic>
                                  </wp:inline>
                                </w:drawing>
                              </w: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882AE5" w:rsidRPr="00242C39" w:rsidRDefault="00882AE5" w:rsidP="008F4774">
                              <w:pPr>
                                <w:rPr>
                                  <w:rFonts w:ascii="Times New Roman" w:hAnsi="Times New Roman" w:cs="Times New Roman"/>
                                  <w:sz w:val="1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33E485" id="_x0000_s1037" type="#_x0000_t202" style="position:absolute;left:0;text-align:left;margin-left:-40pt;margin-top:.4pt;width:185.9pt;height:110.6pt;z-index:2516715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" strokecolor="white [3212]">
                  <v:textbox style="mso-fit-shape-to-text:t">
                    <w:txbxContent>
                      <w:p w:rsidR="00882AE5" w:rsidRDefault="00882AE5" w:rsidP="008F4774">
                        <w:pPr>
                          <w:rPr>
                            <w:rStyle w:val="Kpr"/>
                            <w:rFonts w:ascii="Times New Roman" w:hAnsi="Times New Roman" w:cs="Times New Roman"/>
                            <w:color w:val="000000" w:themeColor="text1"/>
                            <w:sz w:val="18"/>
                          </w:rPr>
                        </w:pPr>
                        <w:r>
                          <w:rPr>
                            <w:noProof/>
                            <w:lang w:eastAsia="tr-TR"/>
                          </w:rPr>
                          <w:drawing>
                            <wp:inline distT="0" distB="0" distL="0" distR="0" wp14:anchorId="3C6B28DC" wp14:editId="760B53C3">
                              <wp:extent cx="179705" cy="179705"/>
                              <wp:effectExtent l="0" t="0" r="0" b="0"/>
                              <wp:docPr id="3235" name="Resim 3235" descr="🌐 Globe with Meridians Emoji"/>
                              <wp:cNvGraphicFramePr/>
                              <a:graphic xmlns:a="http://schemas.openxmlformats.org/drawingml/2006/main">
                                <a:graphicData uri="http://schemas.openxmlformats.org/drawingml/2006/picture">
                                  <pic:pic xmlns:pic="http://schemas.openxmlformats.org/drawingml/2006/picture">
                                    <pic:nvPicPr>
                                      <pic:cNvPr id="14" name="Resim 14" descr="🌐 Globe with Meridians Emoji"/>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ascii="Times New Roman" w:hAnsi="Times New Roman" w:cs="Times New Roman"/>
                            <w:sz w:val="16"/>
                          </w:rPr>
                          <w:t xml:space="preserve"> </w:t>
                        </w:r>
                        <w:hyperlink r:id="rId5" w:history="1">
                          <w:r w:rsidRPr="0086167D">
                            <w:rPr>
                              <w:rStyle w:val="Kpr"/>
                              <w:rFonts w:ascii="Times New Roman" w:hAnsi="Times New Roman" w:cs="Times New Roman"/>
                              <w:color w:val="000000" w:themeColor="text1"/>
                              <w:sz w:val="18"/>
                            </w:rPr>
                            <w:t>www.afyonkarahisartso.org.tr</w:t>
                          </w:r>
                        </w:hyperlink>
                      </w:p>
                      <w:p w:rsidR="00882AE5" w:rsidRDefault="00882AE5" w:rsidP="008F4774">
                        <w:pPr>
                          <w:rPr>
                            <w:rFonts w:ascii="Times New Roman" w:hAnsi="Times New Roman" w:cs="Times New Roman"/>
                            <w:sz w:val="16"/>
                          </w:rPr>
                        </w:pPr>
                        <w:r>
                          <w:rPr>
                            <w:noProof/>
                            <w:lang w:eastAsia="tr-TR"/>
                          </w:rPr>
                          <w:drawing>
                            <wp:inline distT="0" distB="0" distL="0" distR="0" wp14:anchorId="2B9969DC" wp14:editId="377EE6E0">
                              <wp:extent cx="179705" cy="154305"/>
                              <wp:effectExtent l="0" t="0" r="0" b="0"/>
                              <wp:docPr id="3236" name="Resim 20"/>
                              <wp:cNvGraphicFramePr/>
                              <a:graphic xmlns:a="http://schemas.openxmlformats.org/drawingml/2006/main">
                                <a:graphicData uri="http://schemas.openxmlformats.org/drawingml/2006/picture">
                                  <pic:pic xmlns:pic="http://schemas.openxmlformats.org/drawingml/2006/picture">
                                    <pic:nvPicPr>
                                      <pic:cNvPr id="21" name="Resim 2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705" cy="154305"/>
                                      </a:xfrm>
                                      <a:prstGeom prst="rect">
                                        <a:avLst/>
                                      </a:prstGeom>
                                    </pic:spPr>
                                  </pic:pic>
                                </a:graphicData>
                              </a:graphic>
                            </wp:inline>
                          </w:drawing>
                        </w: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882AE5" w:rsidRPr="00242C39" w:rsidRDefault="00882AE5" w:rsidP="008F4774">
                        <w:pPr>
                          <w:rPr>
                            <w:rFonts w:ascii="Times New Roman" w:hAnsi="Times New Roman" w:cs="Times New Roman"/>
                            <w:sz w:val="16"/>
                          </w:rPr>
                        </w:pPr>
                      </w:p>
                    </w:txbxContent>
                  </v:textbox>
                  <w10:wrap anchorx="margin"/>
                </v:shape>
              </w:pict>
            </mc:Fallback>
          </mc:AlternateContent>
        </w:r>
        <w:r w:rsidRPr="00FB01B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69504" behindDoc="1" locked="0" layoutInCell="1" allowOverlap="1" wp14:anchorId="2703A9AC" wp14:editId="5290EBC6">
                  <wp:simplePos x="0" y="0"/>
                  <wp:positionH relativeFrom="column">
                    <wp:posOffset>5880100</wp:posOffset>
                  </wp:positionH>
                  <wp:positionV relativeFrom="paragraph">
                    <wp:posOffset>-34290</wp:posOffset>
                  </wp:positionV>
                  <wp:extent cx="533400" cy="1022350"/>
                  <wp:effectExtent l="19050" t="0" r="38100" b="25400"/>
                  <wp:wrapNone/>
                  <wp:docPr id="8" name="Köşeli Çift Ayraç 8"/>
                  <wp:cNvGraphicFramePr/>
                  <a:graphic xmlns:a="http://schemas.openxmlformats.org/drawingml/2006/main">
                    <a:graphicData uri="http://schemas.microsoft.com/office/word/2010/wordprocessingShape">
                      <wps:wsp>
                        <wps:cNvSpPr/>
                        <wps:spPr>
                          <a:xfrm>
                            <a:off x="0" y="0"/>
                            <a:ext cx="533400" cy="1022350"/>
                          </a:xfrm>
                          <a:prstGeom prst="chevron">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370A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Köşeli Çift Ayraç 8" o:spid="_x0000_s1026" type="#_x0000_t55" style="position:absolute;margin-left:463pt;margin-top:-2.7pt;width:42pt;height:8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" adj="10800" fillcolor="white [3201]" strokecolor="#ed7d31 [3205]" strokeweight="1pt"/>
              </w:pict>
            </mc:Fallback>
          </mc:AlternateContent>
        </w:r>
        <w:r w:rsidRPr="00FB01BB">
          <w:rPr>
            <w:rFonts w:ascii="Times New Roman" w:hAnsi="Times New Roman" w:cs="Times New Roman"/>
            <w:sz w:val="24"/>
            <w:szCs w:val="24"/>
          </w:rPr>
          <w:t>1</w:t>
        </w:r>
      </w:p>
    </w:sdtContent>
  </w:sdt>
  <w:p w:rsidR="00882AE5" w:rsidRDefault="00882AE5" w:rsidP="002063EF">
    <w:pPr>
      <w:pStyle w:val="AltBilgi"/>
    </w:pPr>
    <w:r>
      <w:rPr>
        <w:noProof/>
        <w:lang w:eastAsia="tr-TR"/>
      </w:rPr>
      <w:drawing>
        <wp:anchor distT="0" distB="0" distL="114300" distR="114300" simplePos="0" relativeHeight="251677696" behindDoc="0" locked="0" layoutInCell="1" allowOverlap="1" wp14:anchorId="1CB1DEED" wp14:editId="6EC1F553">
          <wp:simplePos x="0" y="0"/>
          <wp:positionH relativeFrom="column">
            <wp:posOffset>2331085</wp:posOffset>
          </wp:positionH>
          <wp:positionV relativeFrom="paragraph">
            <wp:posOffset>174625</wp:posOffset>
          </wp:positionV>
          <wp:extent cx="180975" cy="179705"/>
          <wp:effectExtent l="0" t="0" r="9525" b="0"/>
          <wp:wrapNone/>
          <wp:docPr id="3230" name="Picture 2" descr="instagram logo ile ilgili gÃ¶rsel sonucu"/>
          <wp:cNvGraphicFramePr/>
          <a:graphic xmlns:a="http://schemas.openxmlformats.org/drawingml/2006/main">
            <a:graphicData uri="http://schemas.openxmlformats.org/drawingml/2006/picture">
              <pic:pic xmlns:pic="http://schemas.openxmlformats.org/drawingml/2006/picture">
                <pic:nvPicPr>
                  <pic:cNvPr id="3074" name="Picture 2" descr="instagram logo ile ilgili gÃ¶rsel sonucu"/>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79705"/>
                  </a:xfrm>
                  <a:prstGeom prst="rect">
                    <a:avLst/>
                  </a:prstGeom>
                  <a:noFill/>
                  <a:extLst/>
                </pic:spPr>
              </pic:pic>
            </a:graphicData>
          </a:graphic>
        </wp:anchor>
      </w:drawing>
    </w:r>
    <w:r>
      <w:rPr>
        <w:noProof/>
        <w:lang w:eastAsia="tr-TR"/>
      </w:rPr>
      <mc:AlternateContent>
        <mc:Choice Requires="wps">
          <w:drawing>
            <wp:anchor distT="45720" distB="45720" distL="114300" distR="114300" simplePos="0" relativeHeight="251675648" behindDoc="1" locked="0" layoutInCell="1" allowOverlap="1" wp14:anchorId="21ED5914" wp14:editId="297F2BB5">
              <wp:simplePos x="0" y="0"/>
              <wp:positionH relativeFrom="column">
                <wp:posOffset>0</wp:posOffset>
              </wp:positionH>
              <wp:positionV relativeFrom="paragraph">
                <wp:posOffset>45720</wp:posOffset>
              </wp:positionV>
              <wp:extent cx="2360930" cy="1404620"/>
              <wp:effectExtent l="0" t="0" r="19685" b="15875"/>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ED5914" id="_x0000_s1038" type="#_x0000_t202" style="position:absolute;margin-left:0;margin-top:3.6pt;width:185.9pt;height:110.6pt;z-index:-2516408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" strokecolor="white [3212]">
              <v:textbox style="mso-fit-shape-to-text:t">
                <w:txbxContent>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882AE5" w:rsidRPr="00B74DF8" w:rsidRDefault="00882AE5" w:rsidP="002063EF">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AE5" w:rsidRDefault="00882AE5" w:rsidP="000A402A">
      <w:pPr>
        <w:spacing w:after="0" w:line="240" w:lineRule="auto"/>
      </w:pPr>
      <w:r>
        <w:separator/>
      </w:r>
    </w:p>
  </w:footnote>
  <w:footnote w:type="continuationSeparator" w:id="0">
    <w:p w:rsidR="00882AE5" w:rsidRDefault="00882AE5" w:rsidP="000A4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E5" w:rsidRDefault="00882AE5" w:rsidP="00B22F87">
    <w:r w:rsidRPr="00150BD4">
      <w:rPr>
        <w:rFonts w:ascii="Times New Roman" w:hAnsi="Times New Roman" w:cs="Times New Roman"/>
        <w:noProof/>
        <w:lang w:eastAsia="tr-TR"/>
      </w:rPr>
      <mc:AlternateContent>
        <mc:Choice Requires="wps">
          <w:drawing>
            <wp:anchor distT="45720" distB="45720" distL="114300" distR="114300" simplePos="0" relativeHeight="251682816" behindDoc="1" locked="0" layoutInCell="1" allowOverlap="1" wp14:anchorId="6FB828EA" wp14:editId="070694B8">
              <wp:simplePos x="0" y="0"/>
              <wp:positionH relativeFrom="column">
                <wp:posOffset>4572000</wp:posOffset>
              </wp:positionH>
              <wp:positionV relativeFrom="paragraph">
                <wp:posOffset>-61595</wp:posOffset>
              </wp:positionV>
              <wp:extent cx="1993900" cy="501650"/>
              <wp:effectExtent l="0" t="0" r="6350" b="0"/>
              <wp:wrapNone/>
              <wp:docPr id="318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01650"/>
                      </a:xfrm>
                      <a:prstGeom prst="rect">
                        <a:avLst/>
                      </a:prstGeom>
                      <a:solidFill>
                        <a:srgbClr val="FFFFFF"/>
                      </a:solidFill>
                      <a:ln w="9525">
                        <a:noFill/>
                        <a:miter lim="800000"/>
                        <a:headEnd/>
                        <a:tailEnd/>
                      </a:ln>
                    </wps:spPr>
                    <wps:txbx>
                      <w:txbxContent>
                        <w:p w:rsidR="00882AE5" w:rsidRPr="00150BD4" w:rsidRDefault="00882AE5" w:rsidP="002063EF">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 xml:space="preserve">Ekonomik Görünüm </w:t>
                          </w:r>
                        </w:p>
                        <w:p w:rsidR="00882AE5" w:rsidRPr="00150BD4" w:rsidRDefault="00882AE5" w:rsidP="002063EF">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Ekonomik Review</w:t>
                          </w:r>
                        </w:p>
                        <w:p w:rsidR="00882AE5" w:rsidRDefault="00882AE5" w:rsidP="002063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828EA" id="_x0000_t202" coordsize="21600,21600" o:spt="202" path="m,l,21600r21600,l21600,xe">
              <v:stroke joinstyle="miter"/>
              <v:path gradientshapeok="t" o:connecttype="rect"/>
            </v:shapetype>
            <v:shape id="Metin Kutusu 2" o:spid="_x0000_s1026" type="#_x0000_t202" style="position:absolute;margin-left:5in;margin-top:-4.85pt;width:157pt;height:39.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" stroked="f">
              <v:textbox>
                <w:txbxContent>
                  <w:p w:rsidR="00882AE5" w:rsidRPr="00150BD4" w:rsidRDefault="00882AE5" w:rsidP="002063EF">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 xml:space="preserve">Ekonomik Görünüm </w:t>
                    </w:r>
                  </w:p>
                  <w:p w:rsidR="00882AE5" w:rsidRPr="00150BD4" w:rsidRDefault="00882AE5" w:rsidP="002063EF">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Ekonomik Review</w:t>
                    </w:r>
                  </w:p>
                  <w:p w:rsidR="00882AE5" w:rsidRDefault="00882AE5" w:rsidP="002063EF"/>
                </w:txbxContent>
              </v:textbox>
            </v:shape>
          </w:pict>
        </mc:Fallback>
      </mc:AlternateContent>
    </w:r>
    <w:r w:rsidRPr="00150BD4">
      <w:rPr>
        <w:rFonts w:ascii="Bahnschrift Light Condensed" w:hAnsi="Bahnschrift Light Condensed" w:cs="Times New Roman"/>
        <w:noProof/>
        <w:sz w:val="20"/>
        <w:lang w:eastAsia="tr-TR"/>
      </w:rPr>
      <mc:AlternateContent>
        <mc:Choice Requires="wps">
          <w:drawing>
            <wp:anchor distT="0" distB="0" distL="114300" distR="114300" simplePos="0" relativeHeight="251680768" behindDoc="1" locked="0" layoutInCell="1" allowOverlap="1" wp14:anchorId="38CB7E53" wp14:editId="71BA1037">
              <wp:simplePos x="0" y="0"/>
              <wp:positionH relativeFrom="page">
                <wp:align>left</wp:align>
              </wp:positionH>
              <wp:positionV relativeFrom="paragraph">
                <wp:posOffset>-152400</wp:posOffset>
              </wp:positionV>
              <wp:extent cx="2901950" cy="698500"/>
              <wp:effectExtent l="0" t="0" r="0" b="6350"/>
              <wp:wrapNone/>
              <wp:docPr id="3179" name="Akış Çizelgesi: Delikli Teyp 3179"/>
              <wp:cNvGraphicFramePr/>
              <a:graphic xmlns:a="http://schemas.openxmlformats.org/drawingml/2006/main">
                <a:graphicData uri="http://schemas.microsoft.com/office/word/2010/wordprocessingShape">
                  <wps:wsp>
                    <wps:cNvSpPr/>
                    <wps:spPr>
                      <a:xfrm>
                        <a:off x="0" y="0"/>
                        <a:ext cx="2901950" cy="698500"/>
                      </a:xfrm>
                      <a:prstGeom prst="flowChartPunchedTap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82AE5" w:rsidRPr="008E7DAB" w:rsidRDefault="00882AE5" w:rsidP="002063EF">
                          <w:pPr>
                            <w:rPr>
                              <w:rFonts w:ascii="Bahnschrift Light Condensed" w:hAnsi="Bahnschrift Light Condensed" w:cs="Times New Roman"/>
                              <w:noProof/>
                              <w:sz w:val="24"/>
                            </w:rPr>
                          </w:pPr>
                          <w:r>
                            <w:rPr>
                              <w:rFonts w:ascii="Bahnschrift Light Condensed" w:hAnsi="Bahnschrift Light Condensed" w:cs="Times New Roman"/>
                              <w:sz w:val="24"/>
                            </w:rPr>
                            <w:t xml:space="preserve">                      </w:t>
                          </w:r>
                          <w:r w:rsidRPr="00150BD4">
                            <w:rPr>
                              <w:rFonts w:ascii="Bahnschrift Light Condensed" w:hAnsi="Bahnschrift Light Condensed" w:cs="Times New Roman"/>
                              <w:noProof/>
                              <w:sz w:val="20"/>
                            </w:rPr>
                            <w:t xml:space="preserve">Afyonkarahisar Ticaret ve Sanayi Odası </w:t>
                          </w:r>
                          <w:r w:rsidRPr="00150BD4">
                            <w:rPr>
                              <w:rFonts w:ascii="Bahnschrift Light Condensed" w:hAnsi="Bahnschrift Light Condensed" w:cs="Times New Roman"/>
                              <w:noProof/>
                              <w:sz w:val="20"/>
                            </w:rPr>
                            <w:br/>
                          </w:r>
                          <w:r>
                            <w:rPr>
                              <w:rFonts w:ascii="Bahnschrift Light Condensed" w:hAnsi="Bahnschrift Light Condensed" w:cs="Times New Roman"/>
                              <w:noProof/>
                              <w:sz w:val="20"/>
                            </w:rPr>
                            <w:t xml:space="preserve">       </w:t>
                          </w:r>
                          <w:r w:rsidRPr="00150BD4">
                            <w:rPr>
                              <w:rFonts w:ascii="Bahnschrift Light Condensed" w:hAnsi="Bahnschrift Light Condensed" w:cs="Times New Roman"/>
                              <w:noProof/>
                              <w:sz w:val="20"/>
                            </w:rPr>
                            <w:t>Afyonkarahisar Chamber of Commerce and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B7E5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3179" o:spid="_x0000_s1027" type="#_x0000_t122" style="position:absolute;margin-left:0;margin-top:-12pt;width:228.5pt;height:55pt;z-index:-2516357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" fillcolor="#5b9bd5 [3204]" stroked="f">
              <v:fill opacity="32896f"/>
              <v:textbox>
                <w:txbxContent>
                  <w:p w:rsidR="00882AE5" w:rsidRPr="008E7DAB" w:rsidRDefault="00882AE5" w:rsidP="002063EF">
                    <w:pPr>
                      <w:rPr>
                        <w:rFonts w:ascii="Bahnschrift Light Condensed" w:hAnsi="Bahnschrift Light Condensed" w:cs="Times New Roman"/>
                        <w:noProof/>
                        <w:sz w:val="24"/>
                      </w:rPr>
                    </w:pPr>
                    <w:r>
                      <w:rPr>
                        <w:rFonts w:ascii="Bahnschrift Light Condensed" w:hAnsi="Bahnschrift Light Condensed" w:cs="Times New Roman"/>
                        <w:sz w:val="24"/>
                      </w:rPr>
                      <w:t xml:space="preserve">                      </w:t>
                    </w:r>
                    <w:r w:rsidRPr="00150BD4">
                      <w:rPr>
                        <w:rFonts w:ascii="Bahnschrift Light Condensed" w:hAnsi="Bahnschrift Light Condensed" w:cs="Times New Roman"/>
                        <w:noProof/>
                        <w:sz w:val="20"/>
                      </w:rPr>
                      <w:t xml:space="preserve">Afyonkarahisar Ticaret ve Sanayi Odası </w:t>
                    </w:r>
                    <w:r w:rsidRPr="00150BD4">
                      <w:rPr>
                        <w:rFonts w:ascii="Bahnschrift Light Condensed" w:hAnsi="Bahnschrift Light Condensed" w:cs="Times New Roman"/>
                        <w:noProof/>
                        <w:sz w:val="20"/>
                      </w:rPr>
                      <w:br/>
                    </w:r>
                    <w:r>
                      <w:rPr>
                        <w:rFonts w:ascii="Bahnschrift Light Condensed" w:hAnsi="Bahnschrift Light Condensed" w:cs="Times New Roman"/>
                        <w:noProof/>
                        <w:sz w:val="20"/>
                      </w:rPr>
                      <w:t xml:space="preserve">       </w:t>
                    </w:r>
                    <w:r w:rsidRPr="00150BD4">
                      <w:rPr>
                        <w:rFonts w:ascii="Bahnschrift Light Condensed" w:hAnsi="Bahnschrift Light Condensed" w:cs="Times New Roman"/>
                        <w:noProof/>
                        <w:sz w:val="20"/>
                      </w:rPr>
                      <w:t>Afyonkarahisar Chamber of Commerce and Industry</w:t>
                    </w:r>
                  </w:p>
                </w:txbxContent>
              </v:textbox>
              <w10:wrap anchorx="page"/>
            </v:shape>
          </w:pict>
        </mc:Fallback>
      </mc:AlternateContent>
    </w:r>
  </w:p>
  <w:p w:rsidR="00882AE5" w:rsidRDefault="00882AE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E5" w:rsidRDefault="00882AE5" w:rsidP="00B22F87">
    <w:r w:rsidRPr="00150BD4">
      <w:rPr>
        <w:rFonts w:ascii="Times New Roman" w:hAnsi="Times New Roman" w:cs="Times New Roman"/>
        <w:noProof/>
        <w:lang w:eastAsia="tr-TR"/>
      </w:rPr>
      <mc:AlternateContent>
        <mc:Choice Requires="wps">
          <w:drawing>
            <wp:anchor distT="45720" distB="45720" distL="114300" distR="114300" simplePos="0" relativeHeight="251705344" behindDoc="1" locked="0" layoutInCell="1" allowOverlap="1" wp14:anchorId="74AA68C8" wp14:editId="4882A98E">
              <wp:simplePos x="0" y="0"/>
              <wp:positionH relativeFrom="column">
                <wp:posOffset>4572000</wp:posOffset>
              </wp:positionH>
              <wp:positionV relativeFrom="paragraph">
                <wp:posOffset>-61595</wp:posOffset>
              </wp:positionV>
              <wp:extent cx="1993900" cy="501650"/>
              <wp:effectExtent l="0" t="0" r="6350" b="0"/>
              <wp:wrapNone/>
              <wp:docPr id="320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01650"/>
                      </a:xfrm>
                      <a:prstGeom prst="rect">
                        <a:avLst/>
                      </a:prstGeom>
                      <a:solidFill>
                        <a:srgbClr val="FFFFFF"/>
                      </a:solidFill>
                      <a:ln w="9525">
                        <a:noFill/>
                        <a:miter lim="800000"/>
                        <a:headEnd/>
                        <a:tailEnd/>
                      </a:ln>
                    </wps:spPr>
                    <wps:txbx>
                      <w:txbxContent>
                        <w:p w:rsidR="00882AE5" w:rsidRPr="00150BD4" w:rsidRDefault="00882AE5" w:rsidP="002063EF">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 xml:space="preserve">Ekonomik Görünüm </w:t>
                          </w:r>
                        </w:p>
                        <w:p w:rsidR="00882AE5" w:rsidRPr="00150BD4" w:rsidRDefault="00882AE5" w:rsidP="002063EF">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Ekonomik Review</w:t>
                          </w:r>
                        </w:p>
                        <w:p w:rsidR="00882AE5" w:rsidRDefault="00882AE5" w:rsidP="002063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A68C8" id="_x0000_t202" coordsize="21600,21600" o:spt="202" path="m,l,21600r21600,l21600,xe">
              <v:stroke joinstyle="miter"/>
              <v:path gradientshapeok="t" o:connecttype="rect"/>
            </v:shapetype>
            <v:shape id="_x0000_s1028" type="#_x0000_t202" style="position:absolute;margin-left:5in;margin-top:-4.85pt;width:157pt;height:39.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" stroked="f">
              <v:textbox>
                <w:txbxContent>
                  <w:p w:rsidR="00882AE5" w:rsidRPr="00150BD4" w:rsidRDefault="00882AE5" w:rsidP="002063EF">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 xml:space="preserve">Ekonomik Görünüm </w:t>
                    </w:r>
                  </w:p>
                  <w:p w:rsidR="00882AE5" w:rsidRPr="00150BD4" w:rsidRDefault="00882AE5" w:rsidP="002063EF">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Ekonomik Review</w:t>
                    </w:r>
                  </w:p>
                  <w:p w:rsidR="00882AE5" w:rsidRDefault="00882AE5" w:rsidP="002063EF"/>
                </w:txbxContent>
              </v:textbox>
            </v:shape>
          </w:pict>
        </mc:Fallback>
      </mc:AlternateContent>
    </w:r>
    <w:r w:rsidRPr="00150BD4">
      <w:rPr>
        <w:rFonts w:ascii="Bahnschrift Light Condensed" w:hAnsi="Bahnschrift Light Condensed" w:cs="Times New Roman"/>
        <w:noProof/>
        <w:sz w:val="20"/>
        <w:lang w:eastAsia="tr-TR"/>
      </w:rPr>
      <mc:AlternateContent>
        <mc:Choice Requires="wps">
          <w:drawing>
            <wp:anchor distT="0" distB="0" distL="114300" distR="114300" simplePos="0" relativeHeight="251703296" behindDoc="1" locked="0" layoutInCell="1" allowOverlap="1" wp14:anchorId="2641E171" wp14:editId="48727DCC">
              <wp:simplePos x="0" y="0"/>
              <wp:positionH relativeFrom="page">
                <wp:align>left</wp:align>
              </wp:positionH>
              <wp:positionV relativeFrom="paragraph">
                <wp:posOffset>-107950</wp:posOffset>
              </wp:positionV>
              <wp:extent cx="2901950" cy="698500"/>
              <wp:effectExtent l="0" t="0" r="0" b="6350"/>
              <wp:wrapNone/>
              <wp:docPr id="3199" name="Akış Çizelgesi: Delikli Teyp 3199"/>
              <wp:cNvGraphicFramePr/>
              <a:graphic xmlns:a="http://schemas.openxmlformats.org/drawingml/2006/main">
                <a:graphicData uri="http://schemas.microsoft.com/office/word/2010/wordprocessingShape">
                  <wps:wsp>
                    <wps:cNvSpPr/>
                    <wps:spPr>
                      <a:xfrm>
                        <a:off x="0" y="0"/>
                        <a:ext cx="2901950" cy="698500"/>
                      </a:xfrm>
                      <a:prstGeom prst="flowChartPunchedTap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82AE5" w:rsidRPr="008E7DAB" w:rsidRDefault="00882AE5" w:rsidP="002063EF">
                          <w:pPr>
                            <w:rPr>
                              <w:rFonts w:ascii="Bahnschrift Light Condensed" w:hAnsi="Bahnschrift Light Condensed" w:cs="Times New Roman"/>
                              <w:noProof/>
                              <w:sz w:val="24"/>
                            </w:rPr>
                          </w:pPr>
                          <w:r>
                            <w:rPr>
                              <w:rFonts w:ascii="Bahnschrift Light Condensed" w:hAnsi="Bahnschrift Light Condensed" w:cs="Times New Roman"/>
                              <w:sz w:val="24"/>
                            </w:rPr>
                            <w:t xml:space="preserve">                      </w:t>
                          </w:r>
                          <w:r w:rsidRPr="00150BD4">
                            <w:rPr>
                              <w:rFonts w:ascii="Bahnschrift Light Condensed" w:hAnsi="Bahnschrift Light Condensed" w:cs="Times New Roman"/>
                              <w:noProof/>
                              <w:sz w:val="20"/>
                            </w:rPr>
                            <w:t xml:space="preserve">Afyonkarahisar Ticaret ve Sanayi Odası </w:t>
                          </w:r>
                          <w:r w:rsidRPr="00150BD4">
                            <w:rPr>
                              <w:rFonts w:ascii="Bahnschrift Light Condensed" w:hAnsi="Bahnschrift Light Condensed" w:cs="Times New Roman"/>
                              <w:noProof/>
                              <w:sz w:val="20"/>
                            </w:rPr>
                            <w:br/>
                          </w:r>
                          <w:r>
                            <w:rPr>
                              <w:rFonts w:ascii="Bahnschrift Light Condensed" w:hAnsi="Bahnschrift Light Condensed" w:cs="Times New Roman"/>
                              <w:noProof/>
                              <w:sz w:val="20"/>
                            </w:rPr>
                            <w:t xml:space="preserve">       </w:t>
                          </w:r>
                          <w:r w:rsidRPr="00150BD4">
                            <w:rPr>
                              <w:rFonts w:ascii="Bahnschrift Light Condensed" w:hAnsi="Bahnschrift Light Condensed" w:cs="Times New Roman"/>
                              <w:noProof/>
                              <w:sz w:val="20"/>
                            </w:rPr>
                            <w:t>Afyonkarahisar Chamber of Commerce and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1E171"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3199" o:spid="_x0000_s1029" type="#_x0000_t122" style="position:absolute;margin-left:0;margin-top:-8.5pt;width:228.5pt;height:55pt;z-index:-2516131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" fillcolor="#5b9bd5 [3204]" stroked="f">
              <v:fill opacity="32896f"/>
              <v:textbox>
                <w:txbxContent>
                  <w:p w:rsidR="00882AE5" w:rsidRPr="008E7DAB" w:rsidRDefault="00882AE5" w:rsidP="002063EF">
                    <w:pPr>
                      <w:rPr>
                        <w:rFonts w:ascii="Bahnschrift Light Condensed" w:hAnsi="Bahnschrift Light Condensed" w:cs="Times New Roman"/>
                        <w:noProof/>
                        <w:sz w:val="24"/>
                      </w:rPr>
                    </w:pPr>
                    <w:r>
                      <w:rPr>
                        <w:rFonts w:ascii="Bahnschrift Light Condensed" w:hAnsi="Bahnschrift Light Condensed" w:cs="Times New Roman"/>
                        <w:sz w:val="24"/>
                      </w:rPr>
                      <w:t xml:space="preserve">                      </w:t>
                    </w:r>
                    <w:r w:rsidRPr="00150BD4">
                      <w:rPr>
                        <w:rFonts w:ascii="Bahnschrift Light Condensed" w:hAnsi="Bahnschrift Light Condensed" w:cs="Times New Roman"/>
                        <w:noProof/>
                        <w:sz w:val="20"/>
                      </w:rPr>
                      <w:t xml:space="preserve">Afyonkarahisar Ticaret ve Sanayi Odası </w:t>
                    </w:r>
                    <w:r w:rsidRPr="00150BD4">
                      <w:rPr>
                        <w:rFonts w:ascii="Bahnschrift Light Condensed" w:hAnsi="Bahnschrift Light Condensed" w:cs="Times New Roman"/>
                        <w:noProof/>
                        <w:sz w:val="20"/>
                      </w:rPr>
                      <w:br/>
                    </w:r>
                    <w:r>
                      <w:rPr>
                        <w:rFonts w:ascii="Bahnschrift Light Condensed" w:hAnsi="Bahnschrift Light Condensed" w:cs="Times New Roman"/>
                        <w:noProof/>
                        <w:sz w:val="20"/>
                      </w:rPr>
                      <w:t xml:space="preserve">       </w:t>
                    </w:r>
                    <w:r w:rsidRPr="00150BD4">
                      <w:rPr>
                        <w:rFonts w:ascii="Bahnschrift Light Condensed" w:hAnsi="Bahnschrift Light Condensed" w:cs="Times New Roman"/>
                        <w:noProof/>
                        <w:sz w:val="20"/>
                      </w:rPr>
                      <w:t>Afyonkarahisar Chamber of Commerce and Industry</w:t>
                    </w:r>
                  </w:p>
                </w:txbxContent>
              </v:textbox>
              <w10:wrap anchorx="page"/>
            </v:shape>
          </w:pict>
        </mc:Fallback>
      </mc:AlternateContent>
    </w:r>
  </w:p>
  <w:p w:rsidR="00882AE5" w:rsidRDefault="00882AE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AE5" w:rsidRDefault="00882AE5" w:rsidP="00B22F87">
    <w:pPr>
      <w:pStyle w:val="stBilgi"/>
      <w:rPr>
        <w:rFonts w:ascii="Monotype Corsiva" w:hAnsi="Monotype Corsiva"/>
        <w:color w:val="002060"/>
        <w:sz w:val="18"/>
        <w:szCs w:val="18"/>
      </w:rPr>
    </w:pPr>
    <w:r w:rsidRPr="00150BD4">
      <w:rPr>
        <w:rFonts w:ascii="Times New Roman" w:hAnsi="Times New Roman" w:cs="Times New Roman"/>
        <w:noProof/>
        <w:lang w:eastAsia="tr-TR"/>
      </w:rPr>
      <mc:AlternateContent>
        <mc:Choice Requires="wps">
          <w:drawing>
            <wp:anchor distT="45720" distB="45720" distL="114300" distR="114300" simplePos="0" relativeHeight="251667456" behindDoc="1" locked="0" layoutInCell="1" allowOverlap="1" wp14:anchorId="5ECD8947" wp14:editId="0E184D46">
              <wp:simplePos x="0" y="0"/>
              <wp:positionH relativeFrom="column">
                <wp:posOffset>4527550</wp:posOffset>
              </wp:positionH>
              <wp:positionV relativeFrom="paragraph">
                <wp:posOffset>-4445</wp:posOffset>
              </wp:positionV>
              <wp:extent cx="1993900" cy="501650"/>
              <wp:effectExtent l="0" t="0" r="635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01650"/>
                      </a:xfrm>
                      <a:prstGeom prst="rect">
                        <a:avLst/>
                      </a:prstGeom>
                      <a:solidFill>
                        <a:srgbClr val="FFFFFF"/>
                      </a:solidFill>
                      <a:ln w="9525">
                        <a:noFill/>
                        <a:miter lim="800000"/>
                        <a:headEnd/>
                        <a:tailEnd/>
                      </a:ln>
                    </wps:spPr>
                    <wps:txbx>
                      <w:txbxContent>
                        <w:p w:rsidR="00882AE5" w:rsidRPr="00150BD4" w:rsidRDefault="00882AE5" w:rsidP="002063EF">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 xml:space="preserve">Ekonomik Görünüm </w:t>
                          </w:r>
                        </w:p>
                        <w:p w:rsidR="00882AE5" w:rsidRPr="00150BD4" w:rsidRDefault="00882AE5" w:rsidP="002063EF">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Ekonomik Review</w:t>
                          </w:r>
                        </w:p>
                        <w:p w:rsidR="00882AE5" w:rsidRDefault="00882AE5" w:rsidP="002063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D8947" id="_x0000_t202" coordsize="21600,21600" o:spt="202" path="m,l,21600r21600,l21600,xe">
              <v:stroke joinstyle="miter"/>
              <v:path gradientshapeok="t" o:connecttype="rect"/>
            </v:shapetype>
            <v:shape id="_x0000_s1034" type="#_x0000_t202" style="position:absolute;margin-left:356.5pt;margin-top:-.35pt;width:157pt;height:39.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" stroked="f">
              <v:textbox>
                <w:txbxContent>
                  <w:p w:rsidR="00882AE5" w:rsidRPr="00150BD4" w:rsidRDefault="00882AE5" w:rsidP="002063EF">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 xml:space="preserve">Ekonomik Görünüm </w:t>
                    </w:r>
                  </w:p>
                  <w:p w:rsidR="00882AE5" w:rsidRPr="00150BD4" w:rsidRDefault="00882AE5" w:rsidP="002063EF">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Ekonomik Review</w:t>
                    </w:r>
                  </w:p>
                  <w:p w:rsidR="00882AE5" w:rsidRDefault="00882AE5" w:rsidP="002063EF"/>
                </w:txbxContent>
              </v:textbox>
            </v:shape>
          </w:pict>
        </mc:Fallback>
      </mc:AlternateContent>
    </w:r>
    <w:r w:rsidRPr="00150BD4">
      <w:rPr>
        <w:rFonts w:ascii="Bahnschrift Light Condensed" w:hAnsi="Bahnschrift Light Condensed" w:cs="Times New Roman"/>
        <w:noProof/>
        <w:sz w:val="20"/>
        <w:lang w:eastAsia="tr-TR"/>
      </w:rPr>
      <mc:AlternateContent>
        <mc:Choice Requires="wps">
          <w:drawing>
            <wp:anchor distT="0" distB="0" distL="114300" distR="114300" simplePos="0" relativeHeight="251665408" behindDoc="1" locked="0" layoutInCell="1" allowOverlap="1" wp14:anchorId="45535EDB" wp14:editId="2A6AD080">
              <wp:simplePos x="0" y="0"/>
              <wp:positionH relativeFrom="page">
                <wp:posOffset>8890</wp:posOffset>
              </wp:positionH>
              <wp:positionV relativeFrom="paragraph">
                <wp:posOffset>-120015</wp:posOffset>
              </wp:positionV>
              <wp:extent cx="2901950" cy="698500"/>
              <wp:effectExtent l="0" t="0" r="0" b="6350"/>
              <wp:wrapNone/>
              <wp:docPr id="5" name="Akış Çizelgesi: Delikli Teyp 5"/>
              <wp:cNvGraphicFramePr/>
              <a:graphic xmlns:a="http://schemas.openxmlformats.org/drawingml/2006/main">
                <a:graphicData uri="http://schemas.microsoft.com/office/word/2010/wordprocessingShape">
                  <wps:wsp>
                    <wps:cNvSpPr/>
                    <wps:spPr>
                      <a:xfrm>
                        <a:off x="0" y="0"/>
                        <a:ext cx="2901950" cy="698500"/>
                      </a:xfrm>
                      <a:prstGeom prst="flowChartPunchedTap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82AE5" w:rsidRPr="008E7DAB" w:rsidRDefault="00882AE5" w:rsidP="002063EF">
                          <w:pPr>
                            <w:rPr>
                              <w:rFonts w:ascii="Bahnschrift Light Condensed" w:hAnsi="Bahnschrift Light Condensed" w:cs="Times New Roman"/>
                              <w:noProof/>
                              <w:sz w:val="24"/>
                            </w:rPr>
                          </w:pPr>
                          <w:r>
                            <w:rPr>
                              <w:rFonts w:ascii="Bahnschrift Light Condensed" w:hAnsi="Bahnschrift Light Condensed" w:cs="Times New Roman"/>
                              <w:sz w:val="24"/>
                            </w:rPr>
                            <w:t xml:space="preserve">                      </w:t>
                          </w:r>
                          <w:r w:rsidRPr="00150BD4">
                            <w:rPr>
                              <w:rFonts w:ascii="Bahnschrift Light Condensed" w:hAnsi="Bahnschrift Light Condensed" w:cs="Times New Roman"/>
                              <w:noProof/>
                              <w:sz w:val="20"/>
                            </w:rPr>
                            <w:t xml:space="preserve">Afyonkarahisar Ticaret ve Sanayi Odası </w:t>
                          </w:r>
                          <w:r w:rsidRPr="00150BD4">
                            <w:rPr>
                              <w:rFonts w:ascii="Bahnschrift Light Condensed" w:hAnsi="Bahnschrift Light Condensed" w:cs="Times New Roman"/>
                              <w:noProof/>
                              <w:sz w:val="20"/>
                            </w:rPr>
                            <w:br/>
                          </w:r>
                          <w:r>
                            <w:rPr>
                              <w:rFonts w:ascii="Bahnschrift Light Condensed" w:hAnsi="Bahnschrift Light Condensed" w:cs="Times New Roman"/>
                              <w:noProof/>
                              <w:sz w:val="20"/>
                            </w:rPr>
                            <w:t xml:space="preserve">       </w:t>
                          </w:r>
                          <w:r w:rsidRPr="00150BD4">
                            <w:rPr>
                              <w:rFonts w:ascii="Bahnschrift Light Condensed" w:hAnsi="Bahnschrift Light Condensed" w:cs="Times New Roman"/>
                              <w:noProof/>
                              <w:sz w:val="20"/>
                            </w:rPr>
                            <w:t>Afyonkarahisar Chamber of Commerce and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35ED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5" o:spid="_x0000_s1035" type="#_x0000_t122" style="position:absolute;margin-left:.7pt;margin-top:-9.45pt;width:228.5pt;height: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" fillcolor="#5b9bd5 [3204]" stroked="f">
              <v:fill opacity="32896f"/>
              <v:textbox>
                <w:txbxContent>
                  <w:p w:rsidR="00882AE5" w:rsidRPr="008E7DAB" w:rsidRDefault="00882AE5" w:rsidP="002063EF">
                    <w:pPr>
                      <w:rPr>
                        <w:rFonts w:ascii="Bahnschrift Light Condensed" w:hAnsi="Bahnschrift Light Condensed" w:cs="Times New Roman"/>
                        <w:noProof/>
                        <w:sz w:val="24"/>
                      </w:rPr>
                    </w:pPr>
                    <w:r>
                      <w:rPr>
                        <w:rFonts w:ascii="Bahnschrift Light Condensed" w:hAnsi="Bahnschrift Light Condensed" w:cs="Times New Roman"/>
                        <w:sz w:val="24"/>
                      </w:rPr>
                      <w:t xml:space="preserve">                      </w:t>
                    </w:r>
                    <w:r w:rsidRPr="00150BD4">
                      <w:rPr>
                        <w:rFonts w:ascii="Bahnschrift Light Condensed" w:hAnsi="Bahnschrift Light Condensed" w:cs="Times New Roman"/>
                        <w:noProof/>
                        <w:sz w:val="20"/>
                      </w:rPr>
                      <w:t xml:space="preserve">Afyonkarahisar Ticaret ve Sanayi Odası </w:t>
                    </w:r>
                    <w:r w:rsidRPr="00150BD4">
                      <w:rPr>
                        <w:rFonts w:ascii="Bahnschrift Light Condensed" w:hAnsi="Bahnschrift Light Condensed" w:cs="Times New Roman"/>
                        <w:noProof/>
                        <w:sz w:val="20"/>
                      </w:rPr>
                      <w:br/>
                    </w:r>
                    <w:r>
                      <w:rPr>
                        <w:rFonts w:ascii="Bahnschrift Light Condensed" w:hAnsi="Bahnschrift Light Condensed" w:cs="Times New Roman"/>
                        <w:noProof/>
                        <w:sz w:val="20"/>
                      </w:rPr>
                      <w:t xml:space="preserve">       </w:t>
                    </w:r>
                    <w:r w:rsidRPr="00150BD4">
                      <w:rPr>
                        <w:rFonts w:ascii="Bahnschrift Light Condensed" w:hAnsi="Bahnschrift Light Condensed" w:cs="Times New Roman"/>
                        <w:noProof/>
                        <w:sz w:val="20"/>
                      </w:rPr>
                      <w:t>Afyonkarahisar Chamber of Commerce and Industry</w:t>
                    </w:r>
                  </w:p>
                </w:txbxContent>
              </v:textbox>
              <w10:wrap anchorx="page"/>
            </v:shape>
          </w:pict>
        </mc:Fallback>
      </mc:AlternateContent>
    </w:r>
  </w:p>
  <w:p w:rsidR="00882AE5" w:rsidRPr="009E1D8C" w:rsidRDefault="00882AE5" w:rsidP="002063EF">
    <w:pPr>
      <w:pStyle w:val="stBilgi"/>
      <w:tabs>
        <w:tab w:val="clear" w:pos="4536"/>
        <w:tab w:val="clear" w:pos="9072"/>
        <w:tab w:val="left" w:pos="7750"/>
      </w:tabs>
      <w:rPr>
        <w:rFonts w:ascii="Monotype Corsiva" w:hAnsi="Monotype Corsiva"/>
        <w:color w:val="002060"/>
        <w:sz w:val="18"/>
        <w:szCs w:val="18"/>
      </w:rPr>
    </w:pPr>
    <w:r>
      <w:rPr>
        <w:rFonts w:ascii="Monotype Corsiva" w:hAnsi="Monotype Corsiva"/>
        <w:color w:val="002060"/>
        <w:sz w:val="18"/>
        <w:szCs w:val="18"/>
      </w:rPr>
      <w:tab/>
    </w:r>
  </w:p>
  <w:p w:rsidR="00882AE5" w:rsidRDefault="00882AE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937"/>
    <w:multiLevelType w:val="hybridMultilevel"/>
    <w:tmpl w:val="28025B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774203"/>
    <w:multiLevelType w:val="multilevel"/>
    <w:tmpl w:val="76B6B172"/>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0001F2"/>
    <w:multiLevelType w:val="multilevel"/>
    <w:tmpl w:val="8C3ECBEA"/>
    <w:lvl w:ilvl="0">
      <w:start w:val="6"/>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B0A03"/>
    <w:multiLevelType w:val="multilevel"/>
    <w:tmpl w:val="39EC7084"/>
    <w:lvl w:ilvl="0">
      <w:start w:val="1"/>
      <w:numFmt w:val="decimal"/>
      <w:lvlText w:val="%1."/>
      <w:lvlJc w:val="left"/>
      <w:pPr>
        <w:ind w:left="786" w:hanging="360"/>
      </w:pPr>
      <w:rPr>
        <w:rFonts w:hint="default"/>
        <w:b/>
      </w:rPr>
    </w:lvl>
    <w:lvl w:ilvl="1">
      <w:start w:val="1"/>
      <w:numFmt w:val="decimal"/>
      <w:isLgl/>
      <w:lvlText w:val="%1.%2."/>
      <w:lvlJc w:val="left"/>
      <w:pPr>
        <w:ind w:left="720" w:hanging="720"/>
      </w:pPr>
      <w:rPr>
        <w:rFonts w:hint="default"/>
        <w:color w:val="000000" w:themeColor="text1"/>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DF1681"/>
    <w:multiLevelType w:val="multilevel"/>
    <w:tmpl w:val="8FFE911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195D3E"/>
    <w:multiLevelType w:val="hybridMultilevel"/>
    <w:tmpl w:val="F042B608"/>
    <w:lvl w:ilvl="0" w:tplc="2272E1D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B97266"/>
    <w:multiLevelType w:val="hybridMultilevel"/>
    <w:tmpl w:val="25E66E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2358B4"/>
    <w:multiLevelType w:val="hybridMultilevel"/>
    <w:tmpl w:val="7F9E42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7A2841"/>
    <w:multiLevelType w:val="hybridMultilevel"/>
    <w:tmpl w:val="27122B22"/>
    <w:lvl w:ilvl="0" w:tplc="08F868DE">
      <w:start w:val="1"/>
      <w:numFmt w:val="bullet"/>
      <w:lvlText w:val=""/>
      <w:lvlJc w:val="left"/>
      <w:pPr>
        <w:ind w:left="720" w:hanging="360"/>
      </w:pPr>
      <w:rPr>
        <w:rFonts w:ascii="Wingdings" w:hAnsi="Wingdings"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373DBA"/>
    <w:multiLevelType w:val="hybridMultilevel"/>
    <w:tmpl w:val="5C92BF5E"/>
    <w:lvl w:ilvl="0" w:tplc="041F000B">
      <w:start w:val="1"/>
      <w:numFmt w:val="bullet"/>
      <w:lvlText w:val=""/>
      <w:lvlJc w:val="left"/>
      <w:pPr>
        <w:ind w:left="1080" w:hanging="360"/>
      </w:pPr>
      <w:rPr>
        <w:rFonts w:ascii="Wingdings" w:hAnsi="Wingdings" w:hint="default"/>
      </w:rPr>
    </w:lvl>
    <w:lvl w:ilvl="1" w:tplc="075CA224">
      <w:numFmt w:val="bullet"/>
      <w:lvlText w:val="•"/>
      <w:lvlJc w:val="left"/>
      <w:pPr>
        <w:ind w:left="2150" w:hanging="710"/>
      </w:pPr>
      <w:rPr>
        <w:rFonts w:ascii="Calibri" w:eastAsiaTheme="minorHAnsi" w:hAnsi="Calibri" w:cs="Calibr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7E36F0A"/>
    <w:multiLevelType w:val="multilevel"/>
    <w:tmpl w:val="65DC3A6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347BEC"/>
    <w:multiLevelType w:val="multilevel"/>
    <w:tmpl w:val="C8B67DCE"/>
    <w:lvl w:ilvl="0">
      <w:start w:val="3"/>
      <w:numFmt w:val="decimal"/>
      <w:lvlText w:val="%1"/>
      <w:lvlJc w:val="left"/>
      <w:pPr>
        <w:ind w:left="360" w:hanging="360"/>
      </w:pPr>
      <w:rPr>
        <w:rFonts w:hint="default"/>
        <w:color w:val="0070C0"/>
      </w:rPr>
    </w:lvl>
    <w:lvl w:ilvl="1">
      <w:start w:val="1"/>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800" w:hanging="1800"/>
      </w:pPr>
      <w:rPr>
        <w:rFonts w:hint="default"/>
        <w:color w:val="0070C0"/>
      </w:rPr>
    </w:lvl>
    <w:lvl w:ilvl="8">
      <w:start w:val="1"/>
      <w:numFmt w:val="decimal"/>
      <w:lvlText w:val="%1.%2.%3.%4.%5.%6.%7.%8.%9"/>
      <w:lvlJc w:val="left"/>
      <w:pPr>
        <w:ind w:left="1800" w:hanging="1800"/>
      </w:pPr>
      <w:rPr>
        <w:rFonts w:hint="default"/>
        <w:color w:val="0070C0"/>
      </w:rPr>
    </w:lvl>
  </w:abstractNum>
  <w:abstractNum w:abstractNumId="12" w15:restartNumberingAfterBreak="0">
    <w:nsid w:val="2CEF041D"/>
    <w:multiLevelType w:val="multilevel"/>
    <w:tmpl w:val="1AB016EA"/>
    <w:lvl w:ilvl="0">
      <w:start w:val="3"/>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07D6E51"/>
    <w:multiLevelType w:val="hybridMultilevel"/>
    <w:tmpl w:val="DFF8E7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D71C68"/>
    <w:multiLevelType w:val="multilevel"/>
    <w:tmpl w:val="20B2C9C2"/>
    <w:lvl w:ilvl="0">
      <w:start w:val="1"/>
      <w:numFmt w:val="decimal"/>
      <w:lvlText w:val="%1."/>
      <w:lvlJc w:val="left"/>
      <w:pPr>
        <w:ind w:left="720" w:hanging="360"/>
      </w:pPr>
      <w:rPr>
        <w:rFonts w:hint="default"/>
        <w:color w:val="0070C0"/>
      </w:rPr>
    </w:lvl>
    <w:lvl w:ilvl="1">
      <w:start w:val="1"/>
      <w:numFmt w:val="decimal"/>
      <w:isLgl/>
      <w:lvlText w:val="%1.%2"/>
      <w:lvlJc w:val="left"/>
      <w:pPr>
        <w:ind w:left="1080" w:hanging="360"/>
      </w:pPr>
      <w:rPr>
        <w:rFonts w:hint="default"/>
        <w:color w:val="0070C0"/>
      </w:rPr>
    </w:lvl>
    <w:lvl w:ilvl="2">
      <w:start w:val="1"/>
      <w:numFmt w:val="decimal"/>
      <w:isLgl/>
      <w:lvlText w:val="%1.%2.%3"/>
      <w:lvlJc w:val="left"/>
      <w:pPr>
        <w:ind w:left="1800" w:hanging="720"/>
      </w:pPr>
      <w:rPr>
        <w:rFonts w:hint="default"/>
        <w:color w:val="0070C0"/>
      </w:rPr>
    </w:lvl>
    <w:lvl w:ilvl="3">
      <w:start w:val="1"/>
      <w:numFmt w:val="decimal"/>
      <w:isLgl/>
      <w:lvlText w:val="%1.%2.%3.%4"/>
      <w:lvlJc w:val="left"/>
      <w:pPr>
        <w:ind w:left="2520" w:hanging="1080"/>
      </w:pPr>
      <w:rPr>
        <w:rFonts w:hint="default"/>
        <w:color w:val="0070C0"/>
      </w:rPr>
    </w:lvl>
    <w:lvl w:ilvl="4">
      <w:start w:val="1"/>
      <w:numFmt w:val="decimal"/>
      <w:isLgl/>
      <w:lvlText w:val="%1.%2.%3.%4.%5"/>
      <w:lvlJc w:val="left"/>
      <w:pPr>
        <w:ind w:left="2880" w:hanging="1080"/>
      </w:pPr>
      <w:rPr>
        <w:rFonts w:hint="default"/>
        <w:color w:val="0070C0"/>
      </w:rPr>
    </w:lvl>
    <w:lvl w:ilvl="5">
      <w:start w:val="1"/>
      <w:numFmt w:val="decimal"/>
      <w:isLgl/>
      <w:lvlText w:val="%1.%2.%3.%4.%5.%6"/>
      <w:lvlJc w:val="left"/>
      <w:pPr>
        <w:ind w:left="3600" w:hanging="1440"/>
      </w:pPr>
      <w:rPr>
        <w:rFonts w:hint="default"/>
        <w:color w:val="0070C0"/>
      </w:rPr>
    </w:lvl>
    <w:lvl w:ilvl="6">
      <w:start w:val="1"/>
      <w:numFmt w:val="decimal"/>
      <w:isLgl/>
      <w:lvlText w:val="%1.%2.%3.%4.%5.%6.%7"/>
      <w:lvlJc w:val="left"/>
      <w:pPr>
        <w:ind w:left="3960" w:hanging="1440"/>
      </w:pPr>
      <w:rPr>
        <w:rFonts w:hint="default"/>
        <w:color w:val="0070C0"/>
      </w:rPr>
    </w:lvl>
    <w:lvl w:ilvl="7">
      <w:start w:val="1"/>
      <w:numFmt w:val="decimal"/>
      <w:isLgl/>
      <w:lvlText w:val="%1.%2.%3.%4.%5.%6.%7.%8"/>
      <w:lvlJc w:val="left"/>
      <w:pPr>
        <w:ind w:left="4680" w:hanging="1800"/>
      </w:pPr>
      <w:rPr>
        <w:rFonts w:hint="default"/>
        <w:color w:val="0070C0"/>
      </w:rPr>
    </w:lvl>
    <w:lvl w:ilvl="8">
      <w:start w:val="1"/>
      <w:numFmt w:val="decimal"/>
      <w:isLgl/>
      <w:lvlText w:val="%1.%2.%3.%4.%5.%6.%7.%8.%9"/>
      <w:lvlJc w:val="left"/>
      <w:pPr>
        <w:ind w:left="5040" w:hanging="1800"/>
      </w:pPr>
      <w:rPr>
        <w:rFonts w:hint="default"/>
        <w:color w:val="0070C0"/>
      </w:rPr>
    </w:lvl>
  </w:abstractNum>
  <w:abstractNum w:abstractNumId="15" w15:restartNumberingAfterBreak="0">
    <w:nsid w:val="3C2B1107"/>
    <w:multiLevelType w:val="hybridMultilevel"/>
    <w:tmpl w:val="604256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3414453"/>
    <w:multiLevelType w:val="hybridMultilevel"/>
    <w:tmpl w:val="C772D4AA"/>
    <w:lvl w:ilvl="0" w:tplc="CF64AED0">
      <w:start w:val="1"/>
      <w:numFmt w:val="bullet"/>
      <w:lvlText w:val=""/>
      <w:lvlJc w:val="left"/>
      <w:pPr>
        <w:ind w:left="1776" w:hanging="360"/>
      </w:pPr>
      <w:rPr>
        <w:rFonts w:ascii="Wingdings" w:hAnsi="Wingdings" w:hint="default"/>
        <w:color w:val="0070C0"/>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7" w15:restartNumberingAfterBreak="0">
    <w:nsid w:val="43CE7368"/>
    <w:multiLevelType w:val="hybridMultilevel"/>
    <w:tmpl w:val="77266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46A5E59"/>
    <w:multiLevelType w:val="hybridMultilevel"/>
    <w:tmpl w:val="5100D0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502741"/>
    <w:multiLevelType w:val="multilevel"/>
    <w:tmpl w:val="B4301F4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color w:val="5B9BD5" w:themeColor="accent1"/>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BD41AF"/>
    <w:multiLevelType w:val="multilevel"/>
    <w:tmpl w:val="12B4EA1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E887F0E"/>
    <w:multiLevelType w:val="hybridMultilevel"/>
    <w:tmpl w:val="236A0C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61742F"/>
    <w:multiLevelType w:val="hybridMultilevel"/>
    <w:tmpl w:val="CE6231AA"/>
    <w:lvl w:ilvl="0" w:tplc="8580109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574663"/>
    <w:multiLevelType w:val="hybridMultilevel"/>
    <w:tmpl w:val="ED5A3536"/>
    <w:lvl w:ilvl="0" w:tplc="7C50737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4" w15:restartNumberingAfterBreak="0">
    <w:nsid w:val="51A32974"/>
    <w:multiLevelType w:val="multilevel"/>
    <w:tmpl w:val="B4301F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themeColor="accent1"/>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A3E4A36"/>
    <w:multiLevelType w:val="hybridMultilevel"/>
    <w:tmpl w:val="57FE436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1264BE2"/>
    <w:multiLevelType w:val="hybridMultilevel"/>
    <w:tmpl w:val="3D80E752"/>
    <w:lvl w:ilvl="0" w:tplc="2146DCE8">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A24CD1"/>
    <w:multiLevelType w:val="hybridMultilevel"/>
    <w:tmpl w:val="C51E86DC"/>
    <w:lvl w:ilvl="0" w:tplc="CF64AED0">
      <w:start w:val="1"/>
      <w:numFmt w:val="bullet"/>
      <w:lvlText w:val=""/>
      <w:lvlJc w:val="left"/>
      <w:pPr>
        <w:ind w:left="1428" w:hanging="360"/>
      </w:pPr>
      <w:rPr>
        <w:rFonts w:ascii="Wingdings" w:hAnsi="Wingdings" w:hint="default"/>
        <w:color w:val="0070C0"/>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6211671D"/>
    <w:multiLevelType w:val="hybridMultilevel"/>
    <w:tmpl w:val="36023A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786"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8A71AA"/>
    <w:multiLevelType w:val="multilevel"/>
    <w:tmpl w:val="B4301F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themeColor="accent1"/>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B7F450E"/>
    <w:multiLevelType w:val="hybridMultilevel"/>
    <w:tmpl w:val="CF1279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C7E7A46"/>
    <w:multiLevelType w:val="hybridMultilevel"/>
    <w:tmpl w:val="A802C7DA"/>
    <w:lvl w:ilvl="0" w:tplc="585C55D0">
      <w:start w:val="2017"/>
      <w:numFmt w:val="decimal"/>
      <w:lvlText w:val="%1"/>
      <w:lvlJc w:val="left"/>
      <w:pPr>
        <w:ind w:left="900" w:hanging="540"/>
      </w:pPr>
      <w:rPr>
        <w:rFonts w:ascii="Calibri" w:eastAsia="Calibri" w:hAnsi="Calibri"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C94685"/>
    <w:multiLevelType w:val="multilevel"/>
    <w:tmpl w:val="39EC7084"/>
    <w:lvl w:ilvl="0">
      <w:start w:val="1"/>
      <w:numFmt w:val="decimal"/>
      <w:lvlText w:val="%1."/>
      <w:lvlJc w:val="left"/>
      <w:pPr>
        <w:ind w:left="786" w:hanging="360"/>
      </w:pPr>
      <w:rPr>
        <w:rFonts w:hint="default"/>
        <w:b/>
      </w:rPr>
    </w:lvl>
    <w:lvl w:ilvl="1">
      <w:start w:val="1"/>
      <w:numFmt w:val="decimal"/>
      <w:isLgl/>
      <w:lvlText w:val="%1.%2."/>
      <w:lvlJc w:val="left"/>
      <w:pPr>
        <w:ind w:left="720" w:hanging="720"/>
      </w:pPr>
      <w:rPr>
        <w:rFonts w:hint="default"/>
        <w:color w:val="000000" w:themeColor="text1"/>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2533074"/>
    <w:multiLevelType w:val="hybridMultilevel"/>
    <w:tmpl w:val="05C6C522"/>
    <w:lvl w:ilvl="0" w:tplc="41EA1558">
      <w:start w:val="1"/>
      <w:numFmt w:val="bullet"/>
      <w:lvlText w:val=""/>
      <w:lvlJc w:val="left"/>
      <w:pPr>
        <w:ind w:left="720" w:hanging="360"/>
      </w:pPr>
      <w:rPr>
        <w:rFonts w:ascii="Symbol" w:hAnsi="Symbol"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4412E66"/>
    <w:multiLevelType w:val="hybridMultilevel"/>
    <w:tmpl w:val="F964119E"/>
    <w:lvl w:ilvl="0" w:tplc="AD1C7F7A">
      <w:start w:val="2017"/>
      <w:numFmt w:val="decimal"/>
      <w:lvlText w:val="%1"/>
      <w:lvlJc w:val="left"/>
      <w:pPr>
        <w:ind w:left="900" w:hanging="540"/>
      </w:pPr>
      <w:rPr>
        <w:rFonts w:ascii="Calibri" w:eastAsia="Calibri" w:hAnsi="Calibri"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CF513BB"/>
    <w:multiLevelType w:val="hybridMultilevel"/>
    <w:tmpl w:val="63C612AC"/>
    <w:lvl w:ilvl="0" w:tplc="CF64AED0">
      <w:start w:val="1"/>
      <w:numFmt w:val="bullet"/>
      <w:lvlText w:val=""/>
      <w:lvlJc w:val="left"/>
      <w:pPr>
        <w:ind w:left="720" w:hanging="360"/>
      </w:pPr>
      <w:rPr>
        <w:rFonts w:ascii="Wingdings" w:hAnsi="Wingdings"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8"/>
  </w:num>
  <w:num w:numId="4">
    <w:abstractNumId w:val="7"/>
  </w:num>
  <w:num w:numId="5">
    <w:abstractNumId w:val="6"/>
  </w:num>
  <w:num w:numId="6">
    <w:abstractNumId w:val="17"/>
  </w:num>
  <w:num w:numId="7">
    <w:abstractNumId w:val="21"/>
  </w:num>
  <w:num w:numId="8">
    <w:abstractNumId w:val="18"/>
  </w:num>
  <w:num w:numId="9">
    <w:abstractNumId w:val="30"/>
  </w:num>
  <w:num w:numId="10">
    <w:abstractNumId w:val="0"/>
  </w:num>
  <w:num w:numId="11">
    <w:abstractNumId w:val="5"/>
  </w:num>
  <w:num w:numId="12">
    <w:abstractNumId w:val="14"/>
  </w:num>
  <w:num w:numId="13">
    <w:abstractNumId w:val="11"/>
  </w:num>
  <w:num w:numId="14">
    <w:abstractNumId w:val="10"/>
  </w:num>
  <w:num w:numId="15">
    <w:abstractNumId w:val="12"/>
  </w:num>
  <w:num w:numId="16">
    <w:abstractNumId w:val="2"/>
  </w:num>
  <w:num w:numId="17">
    <w:abstractNumId w:val="20"/>
  </w:num>
  <w:num w:numId="18">
    <w:abstractNumId w:val="13"/>
  </w:num>
  <w:num w:numId="19">
    <w:abstractNumId w:val="16"/>
  </w:num>
  <w:num w:numId="20">
    <w:abstractNumId w:val="26"/>
  </w:num>
  <w:num w:numId="21">
    <w:abstractNumId w:val="27"/>
  </w:num>
  <w:num w:numId="22">
    <w:abstractNumId w:val="23"/>
  </w:num>
  <w:num w:numId="23">
    <w:abstractNumId w:val="19"/>
  </w:num>
  <w:num w:numId="24">
    <w:abstractNumId w:val="4"/>
  </w:num>
  <w:num w:numId="25">
    <w:abstractNumId w:val="24"/>
  </w:num>
  <w:num w:numId="26">
    <w:abstractNumId w:val="29"/>
  </w:num>
  <w:num w:numId="27">
    <w:abstractNumId w:val="32"/>
  </w:num>
  <w:num w:numId="28">
    <w:abstractNumId w:val="34"/>
  </w:num>
  <w:num w:numId="29">
    <w:abstractNumId w:val="31"/>
  </w:num>
  <w:num w:numId="30">
    <w:abstractNumId w:val="25"/>
  </w:num>
  <w:num w:numId="31">
    <w:abstractNumId w:val="1"/>
  </w:num>
  <w:num w:numId="32">
    <w:abstractNumId w:val="22"/>
  </w:num>
  <w:num w:numId="33">
    <w:abstractNumId w:val="9"/>
  </w:num>
  <w:num w:numId="34">
    <w:abstractNumId w:val="28"/>
  </w:num>
  <w:num w:numId="35">
    <w:abstractNumId w:val="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37"/>
    <w:rsid w:val="0000121B"/>
    <w:rsid w:val="00001C93"/>
    <w:rsid w:val="00002591"/>
    <w:rsid w:val="0000458F"/>
    <w:rsid w:val="000051B7"/>
    <w:rsid w:val="000055F9"/>
    <w:rsid w:val="00012942"/>
    <w:rsid w:val="0001551B"/>
    <w:rsid w:val="00017279"/>
    <w:rsid w:val="00017F14"/>
    <w:rsid w:val="00021BEA"/>
    <w:rsid w:val="000255B9"/>
    <w:rsid w:val="0002618A"/>
    <w:rsid w:val="0002664C"/>
    <w:rsid w:val="00033143"/>
    <w:rsid w:val="000342B7"/>
    <w:rsid w:val="00041B7E"/>
    <w:rsid w:val="0004215F"/>
    <w:rsid w:val="00044101"/>
    <w:rsid w:val="000455D5"/>
    <w:rsid w:val="00047328"/>
    <w:rsid w:val="0005253A"/>
    <w:rsid w:val="00057D15"/>
    <w:rsid w:val="00064B83"/>
    <w:rsid w:val="00065544"/>
    <w:rsid w:val="00072D4A"/>
    <w:rsid w:val="000828FC"/>
    <w:rsid w:val="00087256"/>
    <w:rsid w:val="00087CE8"/>
    <w:rsid w:val="000932F6"/>
    <w:rsid w:val="000A10AA"/>
    <w:rsid w:val="000A402A"/>
    <w:rsid w:val="000B0A8B"/>
    <w:rsid w:val="000B1FA4"/>
    <w:rsid w:val="000B3F74"/>
    <w:rsid w:val="000B422A"/>
    <w:rsid w:val="000B471E"/>
    <w:rsid w:val="000B6CD6"/>
    <w:rsid w:val="000C07BF"/>
    <w:rsid w:val="000C2F2A"/>
    <w:rsid w:val="000C3529"/>
    <w:rsid w:val="000C567A"/>
    <w:rsid w:val="000C7126"/>
    <w:rsid w:val="000C75FE"/>
    <w:rsid w:val="000D1498"/>
    <w:rsid w:val="000D3E5C"/>
    <w:rsid w:val="000D79A1"/>
    <w:rsid w:val="000E1210"/>
    <w:rsid w:val="000E18F8"/>
    <w:rsid w:val="000E4623"/>
    <w:rsid w:val="000E54A4"/>
    <w:rsid w:val="000E73FF"/>
    <w:rsid w:val="00100FA3"/>
    <w:rsid w:val="00104155"/>
    <w:rsid w:val="00106E1B"/>
    <w:rsid w:val="00110055"/>
    <w:rsid w:val="0011079F"/>
    <w:rsid w:val="001136AB"/>
    <w:rsid w:val="00121CD6"/>
    <w:rsid w:val="00124730"/>
    <w:rsid w:val="0012534C"/>
    <w:rsid w:val="00130E74"/>
    <w:rsid w:val="0013127A"/>
    <w:rsid w:val="001358E8"/>
    <w:rsid w:val="00135A6E"/>
    <w:rsid w:val="00141F34"/>
    <w:rsid w:val="00142314"/>
    <w:rsid w:val="00143C3F"/>
    <w:rsid w:val="001468F3"/>
    <w:rsid w:val="00161FBA"/>
    <w:rsid w:val="00163336"/>
    <w:rsid w:val="00164361"/>
    <w:rsid w:val="00171986"/>
    <w:rsid w:val="00175A01"/>
    <w:rsid w:val="00177F63"/>
    <w:rsid w:val="00182F99"/>
    <w:rsid w:val="001859E4"/>
    <w:rsid w:val="001922DB"/>
    <w:rsid w:val="001A0908"/>
    <w:rsid w:val="001A209D"/>
    <w:rsid w:val="001B2169"/>
    <w:rsid w:val="001B2C26"/>
    <w:rsid w:val="001C0CE9"/>
    <w:rsid w:val="001D1A3D"/>
    <w:rsid w:val="001D40EA"/>
    <w:rsid w:val="001D5A23"/>
    <w:rsid w:val="001F18C7"/>
    <w:rsid w:val="001F1BA5"/>
    <w:rsid w:val="001F58CB"/>
    <w:rsid w:val="00203071"/>
    <w:rsid w:val="00205A50"/>
    <w:rsid w:val="002063EF"/>
    <w:rsid w:val="00216F96"/>
    <w:rsid w:val="00220351"/>
    <w:rsid w:val="00222406"/>
    <w:rsid w:val="00222535"/>
    <w:rsid w:val="002366E9"/>
    <w:rsid w:val="00241CD3"/>
    <w:rsid w:val="0024634B"/>
    <w:rsid w:val="00246D53"/>
    <w:rsid w:val="00247233"/>
    <w:rsid w:val="00247625"/>
    <w:rsid w:val="00252929"/>
    <w:rsid w:val="002572F8"/>
    <w:rsid w:val="00260346"/>
    <w:rsid w:val="00260B74"/>
    <w:rsid w:val="0027219F"/>
    <w:rsid w:val="002751BA"/>
    <w:rsid w:val="00275F56"/>
    <w:rsid w:val="00276F0C"/>
    <w:rsid w:val="00283224"/>
    <w:rsid w:val="0028431C"/>
    <w:rsid w:val="0029058A"/>
    <w:rsid w:val="00290886"/>
    <w:rsid w:val="00294D90"/>
    <w:rsid w:val="002969CE"/>
    <w:rsid w:val="002B76FD"/>
    <w:rsid w:val="002B7F56"/>
    <w:rsid w:val="002C1F71"/>
    <w:rsid w:val="002C4A11"/>
    <w:rsid w:val="002C70AC"/>
    <w:rsid w:val="002D1B77"/>
    <w:rsid w:val="002D20D4"/>
    <w:rsid w:val="002D5CF5"/>
    <w:rsid w:val="002E1872"/>
    <w:rsid w:val="002E79A9"/>
    <w:rsid w:val="002F0B59"/>
    <w:rsid w:val="002F0CD1"/>
    <w:rsid w:val="002F234B"/>
    <w:rsid w:val="002F6669"/>
    <w:rsid w:val="002F7328"/>
    <w:rsid w:val="002F73D4"/>
    <w:rsid w:val="003157E0"/>
    <w:rsid w:val="00316E51"/>
    <w:rsid w:val="00317D38"/>
    <w:rsid w:val="00325800"/>
    <w:rsid w:val="0033470B"/>
    <w:rsid w:val="0033761F"/>
    <w:rsid w:val="00337625"/>
    <w:rsid w:val="00340BFB"/>
    <w:rsid w:val="00345824"/>
    <w:rsid w:val="00345C6B"/>
    <w:rsid w:val="00351563"/>
    <w:rsid w:val="00360F80"/>
    <w:rsid w:val="00365309"/>
    <w:rsid w:val="00371DC8"/>
    <w:rsid w:val="0037268C"/>
    <w:rsid w:val="003769FE"/>
    <w:rsid w:val="003816E0"/>
    <w:rsid w:val="00383A6A"/>
    <w:rsid w:val="00383DC5"/>
    <w:rsid w:val="00387D63"/>
    <w:rsid w:val="0039065F"/>
    <w:rsid w:val="00396F40"/>
    <w:rsid w:val="003A3985"/>
    <w:rsid w:val="003A4A03"/>
    <w:rsid w:val="003B1851"/>
    <w:rsid w:val="003B2398"/>
    <w:rsid w:val="003B6989"/>
    <w:rsid w:val="003C164C"/>
    <w:rsid w:val="003C5904"/>
    <w:rsid w:val="003C776B"/>
    <w:rsid w:val="003C7C3B"/>
    <w:rsid w:val="003D0E9A"/>
    <w:rsid w:val="003D363C"/>
    <w:rsid w:val="003D40BE"/>
    <w:rsid w:val="003D577E"/>
    <w:rsid w:val="003E2048"/>
    <w:rsid w:val="003E5977"/>
    <w:rsid w:val="003E6261"/>
    <w:rsid w:val="003E6323"/>
    <w:rsid w:val="003E783C"/>
    <w:rsid w:val="003F0542"/>
    <w:rsid w:val="003F0774"/>
    <w:rsid w:val="003F0C26"/>
    <w:rsid w:val="003F44E3"/>
    <w:rsid w:val="003F627A"/>
    <w:rsid w:val="003F69F9"/>
    <w:rsid w:val="004009F5"/>
    <w:rsid w:val="00400A36"/>
    <w:rsid w:val="00401DE2"/>
    <w:rsid w:val="00402016"/>
    <w:rsid w:val="00402404"/>
    <w:rsid w:val="00403923"/>
    <w:rsid w:val="00404D28"/>
    <w:rsid w:val="0040551A"/>
    <w:rsid w:val="00411D39"/>
    <w:rsid w:val="004134AD"/>
    <w:rsid w:val="0043048D"/>
    <w:rsid w:val="0043368F"/>
    <w:rsid w:val="004336B7"/>
    <w:rsid w:val="00435767"/>
    <w:rsid w:val="0045062C"/>
    <w:rsid w:val="00451CA8"/>
    <w:rsid w:val="00453206"/>
    <w:rsid w:val="00454C6A"/>
    <w:rsid w:val="00463573"/>
    <w:rsid w:val="00465035"/>
    <w:rsid w:val="004710C4"/>
    <w:rsid w:val="00471C55"/>
    <w:rsid w:val="0047446F"/>
    <w:rsid w:val="00491751"/>
    <w:rsid w:val="00495C45"/>
    <w:rsid w:val="00496EC2"/>
    <w:rsid w:val="004A2D1B"/>
    <w:rsid w:val="004A6A0D"/>
    <w:rsid w:val="004A6C9F"/>
    <w:rsid w:val="004B1B14"/>
    <w:rsid w:val="004B2C1C"/>
    <w:rsid w:val="004B2CD2"/>
    <w:rsid w:val="004B302F"/>
    <w:rsid w:val="004C0564"/>
    <w:rsid w:val="004C39A8"/>
    <w:rsid w:val="004E5252"/>
    <w:rsid w:val="004E658A"/>
    <w:rsid w:val="004F352D"/>
    <w:rsid w:val="004F3C42"/>
    <w:rsid w:val="004F5EC8"/>
    <w:rsid w:val="004F66E1"/>
    <w:rsid w:val="00502286"/>
    <w:rsid w:val="00507E32"/>
    <w:rsid w:val="00512142"/>
    <w:rsid w:val="005153AB"/>
    <w:rsid w:val="00520B49"/>
    <w:rsid w:val="00521632"/>
    <w:rsid w:val="00522077"/>
    <w:rsid w:val="005221F6"/>
    <w:rsid w:val="00522B66"/>
    <w:rsid w:val="005242D4"/>
    <w:rsid w:val="00525F36"/>
    <w:rsid w:val="005277FC"/>
    <w:rsid w:val="00536F78"/>
    <w:rsid w:val="005370AC"/>
    <w:rsid w:val="005439EC"/>
    <w:rsid w:val="005441F6"/>
    <w:rsid w:val="00544EB2"/>
    <w:rsid w:val="0055149C"/>
    <w:rsid w:val="00556C5F"/>
    <w:rsid w:val="00556CC5"/>
    <w:rsid w:val="005619A3"/>
    <w:rsid w:val="00564448"/>
    <w:rsid w:val="005753DE"/>
    <w:rsid w:val="00580F4F"/>
    <w:rsid w:val="005845AA"/>
    <w:rsid w:val="005912A7"/>
    <w:rsid w:val="00593669"/>
    <w:rsid w:val="005954BF"/>
    <w:rsid w:val="00597963"/>
    <w:rsid w:val="005A169A"/>
    <w:rsid w:val="005A3792"/>
    <w:rsid w:val="005B2325"/>
    <w:rsid w:val="005B3BE0"/>
    <w:rsid w:val="005B4CF2"/>
    <w:rsid w:val="005B6285"/>
    <w:rsid w:val="005C78D1"/>
    <w:rsid w:val="005D3701"/>
    <w:rsid w:val="005D6F38"/>
    <w:rsid w:val="005E1312"/>
    <w:rsid w:val="005E1717"/>
    <w:rsid w:val="005E1E55"/>
    <w:rsid w:val="005E2B4C"/>
    <w:rsid w:val="005E558D"/>
    <w:rsid w:val="005F0AE9"/>
    <w:rsid w:val="005F2B6F"/>
    <w:rsid w:val="005F50BB"/>
    <w:rsid w:val="00605A90"/>
    <w:rsid w:val="00605F59"/>
    <w:rsid w:val="006062E8"/>
    <w:rsid w:val="0060730D"/>
    <w:rsid w:val="00610BC9"/>
    <w:rsid w:val="00611B5A"/>
    <w:rsid w:val="00615267"/>
    <w:rsid w:val="00620574"/>
    <w:rsid w:val="006242AA"/>
    <w:rsid w:val="00630230"/>
    <w:rsid w:val="00631A2E"/>
    <w:rsid w:val="006375E3"/>
    <w:rsid w:val="00641786"/>
    <w:rsid w:val="00650CC4"/>
    <w:rsid w:val="00651F1C"/>
    <w:rsid w:val="00663253"/>
    <w:rsid w:val="00666F27"/>
    <w:rsid w:val="00672A46"/>
    <w:rsid w:val="0067452E"/>
    <w:rsid w:val="006755F2"/>
    <w:rsid w:val="00686466"/>
    <w:rsid w:val="006865DE"/>
    <w:rsid w:val="00694741"/>
    <w:rsid w:val="00694EEF"/>
    <w:rsid w:val="00696548"/>
    <w:rsid w:val="006A1DA7"/>
    <w:rsid w:val="006B2201"/>
    <w:rsid w:val="006B291A"/>
    <w:rsid w:val="006C114E"/>
    <w:rsid w:val="006C4772"/>
    <w:rsid w:val="006C5938"/>
    <w:rsid w:val="006C7ECE"/>
    <w:rsid w:val="006D13A2"/>
    <w:rsid w:val="006D642B"/>
    <w:rsid w:val="006E0DA4"/>
    <w:rsid w:val="006E269A"/>
    <w:rsid w:val="006E32FB"/>
    <w:rsid w:val="006E6937"/>
    <w:rsid w:val="006E7D17"/>
    <w:rsid w:val="006F4940"/>
    <w:rsid w:val="00700471"/>
    <w:rsid w:val="00703121"/>
    <w:rsid w:val="007065C9"/>
    <w:rsid w:val="00706D50"/>
    <w:rsid w:val="00706D71"/>
    <w:rsid w:val="00711D1F"/>
    <w:rsid w:val="007127CC"/>
    <w:rsid w:val="00712DE8"/>
    <w:rsid w:val="00714F41"/>
    <w:rsid w:val="00717A6E"/>
    <w:rsid w:val="007222E2"/>
    <w:rsid w:val="007253BB"/>
    <w:rsid w:val="007442EF"/>
    <w:rsid w:val="00754B4F"/>
    <w:rsid w:val="00757043"/>
    <w:rsid w:val="00764616"/>
    <w:rsid w:val="007716B3"/>
    <w:rsid w:val="007746C9"/>
    <w:rsid w:val="00774E65"/>
    <w:rsid w:val="007763F1"/>
    <w:rsid w:val="00776DBA"/>
    <w:rsid w:val="007874F8"/>
    <w:rsid w:val="007875F8"/>
    <w:rsid w:val="00790E6F"/>
    <w:rsid w:val="007B385C"/>
    <w:rsid w:val="007B397A"/>
    <w:rsid w:val="007B5FA8"/>
    <w:rsid w:val="007C3D4A"/>
    <w:rsid w:val="007C3D4E"/>
    <w:rsid w:val="007C43CA"/>
    <w:rsid w:val="007D1EB5"/>
    <w:rsid w:val="007D6306"/>
    <w:rsid w:val="007E247C"/>
    <w:rsid w:val="007E7CB4"/>
    <w:rsid w:val="007F0E44"/>
    <w:rsid w:val="007F3B16"/>
    <w:rsid w:val="007F51CB"/>
    <w:rsid w:val="007F57EA"/>
    <w:rsid w:val="007F5C73"/>
    <w:rsid w:val="00800842"/>
    <w:rsid w:val="00800EC6"/>
    <w:rsid w:val="008018C1"/>
    <w:rsid w:val="00802A79"/>
    <w:rsid w:val="00803889"/>
    <w:rsid w:val="00806E94"/>
    <w:rsid w:val="0081109B"/>
    <w:rsid w:val="008133A6"/>
    <w:rsid w:val="00815193"/>
    <w:rsid w:val="00816327"/>
    <w:rsid w:val="0082036A"/>
    <w:rsid w:val="0082252C"/>
    <w:rsid w:val="0082492F"/>
    <w:rsid w:val="00833B4B"/>
    <w:rsid w:val="008358F6"/>
    <w:rsid w:val="00837B31"/>
    <w:rsid w:val="0084323E"/>
    <w:rsid w:val="00846BD2"/>
    <w:rsid w:val="00852650"/>
    <w:rsid w:val="008530AC"/>
    <w:rsid w:val="00856AD1"/>
    <w:rsid w:val="00857D4A"/>
    <w:rsid w:val="00861FAA"/>
    <w:rsid w:val="0086531C"/>
    <w:rsid w:val="00865699"/>
    <w:rsid w:val="00865D85"/>
    <w:rsid w:val="00866BDB"/>
    <w:rsid w:val="0087020A"/>
    <w:rsid w:val="00871D83"/>
    <w:rsid w:val="00874E79"/>
    <w:rsid w:val="0087519F"/>
    <w:rsid w:val="0087582E"/>
    <w:rsid w:val="008810A1"/>
    <w:rsid w:val="00882AE5"/>
    <w:rsid w:val="0088465F"/>
    <w:rsid w:val="00886FA6"/>
    <w:rsid w:val="0088726F"/>
    <w:rsid w:val="00890468"/>
    <w:rsid w:val="008A2CB1"/>
    <w:rsid w:val="008A3029"/>
    <w:rsid w:val="008B0D8A"/>
    <w:rsid w:val="008B1278"/>
    <w:rsid w:val="008B1948"/>
    <w:rsid w:val="008B6962"/>
    <w:rsid w:val="008B718F"/>
    <w:rsid w:val="008C00E7"/>
    <w:rsid w:val="008C0C4C"/>
    <w:rsid w:val="008C16A9"/>
    <w:rsid w:val="008D039E"/>
    <w:rsid w:val="008D0C5F"/>
    <w:rsid w:val="008D157D"/>
    <w:rsid w:val="008D7897"/>
    <w:rsid w:val="008E0590"/>
    <w:rsid w:val="008E3C3B"/>
    <w:rsid w:val="008E4115"/>
    <w:rsid w:val="008F0C68"/>
    <w:rsid w:val="008F32F4"/>
    <w:rsid w:val="008F4774"/>
    <w:rsid w:val="00904FAE"/>
    <w:rsid w:val="0091154D"/>
    <w:rsid w:val="0091162D"/>
    <w:rsid w:val="009127D5"/>
    <w:rsid w:val="009149D7"/>
    <w:rsid w:val="009165E4"/>
    <w:rsid w:val="00917CB8"/>
    <w:rsid w:val="00921E53"/>
    <w:rsid w:val="00924FD0"/>
    <w:rsid w:val="0092749A"/>
    <w:rsid w:val="00933BDA"/>
    <w:rsid w:val="00934ACF"/>
    <w:rsid w:val="00936668"/>
    <w:rsid w:val="00941437"/>
    <w:rsid w:val="00942EFD"/>
    <w:rsid w:val="0094440F"/>
    <w:rsid w:val="00945F66"/>
    <w:rsid w:val="009460B5"/>
    <w:rsid w:val="00951F25"/>
    <w:rsid w:val="009520C0"/>
    <w:rsid w:val="009526AD"/>
    <w:rsid w:val="00952BE5"/>
    <w:rsid w:val="00952BFF"/>
    <w:rsid w:val="00957EFC"/>
    <w:rsid w:val="00962906"/>
    <w:rsid w:val="00963C1A"/>
    <w:rsid w:val="00965465"/>
    <w:rsid w:val="00966754"/>
    <w:rsid w:val="00971A98"/>
    <w:rsid w:val="009721A4"/>
    <w:rsid w:val="00974DDA"/>
    <w:rsid w:val="00974EE7"/>
    <w:rsid w:val="00992600"/>
    <w:rsid w:val="00995DBC"/>
    <w:rsid w:val="00996536"/>
    <w:rsid w:val="00997A96"/>
    <w:rsid w:val="009A28D7"/>
    <w:rsid w:val="009A2B1E"/>
    <w:rsid w:val="009A4FD9"/>
    <w:rsid w:val="009B08C7"/>
    <w:rsid w:val="009B2AA4"/>
    <w:rsid w:val="009B4882"/>
    <w:rsid w:val="009C4599"/>
    <w:rsid w:val="009D3717"/>
    <w:rsid w:val="009D66D7"/>
    <w:rsid w:val="009E11E2"/>
    <w:rsid w:val="009E31F0"/>
    <w:rsid w:val="009E5543"/>
    <w:rsid w:val="009E5D0C"/>
    <w:rsid w:val="009F0C27"/>
    <w:rsid w:val="009F1702"/>
    <w:rsid w:val="009F325F"/>
    <w:rsid w:val="009F7B98"/>
    <w:rsid w:val="00A00AF8"/>
    <w:rsid w:val="00A02423"/>
    <w:rsid w:val="00A10543"/>
    <w:rsid w:val="00A12815"/>
    <w:rsid w:val="00A15859"/>
    <w:rsid w:val="00A2572C"/>
    <w:rsid w:val="00A3154B"/>
    <w:rsid w:val="00A321C7"/>
    <w:rsid w:val="00A3223E"/>
    <w:rsid w:val="00A41D9E"/>
    <w:rsid w:val="00A45DCE"/>
    <w:rsid w:val="00A50181"/>
    <w:rsid w:val="00A535B3"/>
    <w:rsid w:val="00A60827"/>
    <w:rsid w:val="00A72EE8"/>
    <w:rsid w:val="00A74134"/>
    <w:rsid w:val="00A775FD"/>
    <w:rsid w:val="00A801C6"/>
    <w:rsid w:val="00A81418"/>
    <w:rsid w:val="00A83009"/>
    <w:rsid w:val="00A923B3"/>
    <w:rsid w:val="00A96825"/>
    <w:rsid w:val="00AA030F"/>
    <w:rsid w:val="00AA16DB"/>
    <w:rsid w:val="00AA7481"/>
    <w:rsid w:val="00AB572B"/>
    <w:rsid w:val="00AB6BF7"/>
    <w:rsid w:val="00AC2667"/>
    <w:rsid w:val="00AC3751"/>
    <w:rsid w:val="00AC517D"/>
    <w:rsid w:val="00AC7D6B"/>
    <w:rsid w:val="00AE39D4"/>
    <w:rsid w:val="00AE3C9B"/>
    <w:rsid w:val="00AE3FDE"/>
    <w:rsid w:val="00AE55C7"/>
    <w:rsid w:val="00AF53F1"/>
    <w:rsid w:val="00B02ADA"/>
    <w:rsid w:val="00B02DD3"/>
    <w:rsid w:val="00B04005"/>
    <w:rsid w:val="00B124F2"/>
    <w:rsid w:val="00B21661"/>
    <w:rsid w:val="00B22B51"/>
    <w:rsid w:val="00B22F87"/>
    <w:rsid w:val="00B276DF"/>
    <w:rsid w:val="00B326E7"/>
    <w:rsid w:val="00B364E5"/>
    <w:rsid w:val="00B37EAC"/>
    <w:rsid w:val="00B46518"/>
    <w:rsid w:val="00B54598"/>
    <w:rsid w:val="00B557FC"/>
    <w:rsid w:val="00B56076"/>
    <w:rsid w:val="00B6213B"/>
    <w:rsid w:val="00B6263E"/>
    <w:rsid w:val="00B639CB"/>
    <w:rsid w:val="00B67860"/>
    <w:rsid w:val="00B73B4F"/>
    <w:rsid w:val="00B74F0E"/>
    <w:rsid w:val="00B764D8"/>
    <w:rsid w:val="00B81052"/>
    <w:rsid w:val="00B8132F"/>
    <w:rsid w:val="00B85D8E"/>
    <w:rsid w:val="00B87257"/>
    <w:rsid w:val="00B94DCA"/>
    <w:rsid w:val="00B97746"/>
    <w:rsid w:val="00BA6C0D"/>
    <w:rsid w:val="00BA7E00"/>
    <w:rsid w:val="00BB1524"/>
    <w:rsid w:val="00BB2C36"/>
    <w:rsid w:val="00BB6FFA"/>
    <w:rsid w:val="00BB76C3"/>
    <w:rsid w:val="00BB7A81"/>
    <w:rsid w:val="00BC0DDE"/>
    <w:rsid w:val="00BC278B"/>
    <w:rsid w:val="00BC4187"/>
    <w:rsid w:val="00BC54BC"/>
    <w:rsid w:val="00BC7E95"/>
    <w:rsid w:val="00BD331B"/>
    <w:rsid w:val="00BD411E"/>
    <w:rsid w:val="00BD4ABB"/>
    <w:rsid w:val="00BE7FF9"/>
    <w:rsid w:val="00BF3067"/>
    <w:rsid w:val="00C0038A"/>
    <w:rsid w:val="00C03EFD"/>
    <w:rsid w:val="00C04B72"/>
    <w:rsid w:val="00C06703"/>
    <w:rsid w:val="00C06A2A"/>
    <w:rsid w:val="00C13856"/>
    <w:rsid w:val="00C179E0"/>
    <w:rsid w:val="00C34FBF"/>
    <w:rsid w:val="00C363B5"/>
    <w:rsid w:val="00C40DEF"/>
    <w:rsid w:val="00C42BC5"/>
    <w:rsid w:val="00C43C05"/>
    <w:rsid w:val="00C450E8"/>
    <w:rsid w:val="00C50A8C"/>
    <w:rsid w:val="00C5426D"/>
    <w:rsid w:val="00C54548"/>
    <w:rsid w:val="00C54EAC"/>
    <w:rsid w:val="00C55B31"/>
    <w:rsid w:val="00C60156"/>
    <w:rsid w:val="00C619C6"/>
    <w:rsid w:val="00C65268"/>
    <w:rsid w:val="00C66884"/>
    <w:rsid w:val="00C705F2"/>
    <w:rsid w:val="00C711D3"/>
    <w:rsid w:val="00C735E3"/>
    <w:rsid w:val="00C73976"/>
    <w:rsid w:val="00C74382"/>
    <w:rsid w:val="00C901B2"/>
    <w:rsid w:val="00C91198"/>
    <w:rsid w:val="00C93118"/>
    <w:rsid w:val="00CB28C4"/>
    <w:rsid w:val="00CB4C3C"/>
    <w:rsid w:val="00CB7D02"/>
    <w:rsid w:val="00CC3698"/>
    <w:rsid w:val="00CD01AB"/>
    <w:rsid w:val="00CD0CD0"/>
    <w:rsid w:val="00CD5BC5"/>
    <w:rsid w:val="00CD6750"/>
    <w:rsid w:val="00CD7054"/>
    <w:rsid w:val="00CE3F4B"/>
    <w:rsid w:val="00CE7086"/>
    <w:rsid w:val="00CF32AB"/>
    <w:rsid w:val="00CF745D"/>
    <w:rsid w:val="00D00647"/>
    <w:rsid w:val="00D00694"/>
    <w:rsid w:val="00D06CF7"/>
    <w:rsid w:val="00D13F3E"/>
    <w:rsid w:val="00D15BD7"/>
    <w:rsid w:val="00D161B9"/>
    <w:rsid w:val="00D164E6"/>
    <w:rsid w:val="00D16D5A"/>
    <w:rsid w:val="00D2167B"/>
    <w:rsid w:val="00D23CD1"/>
    <w:rsid w:val="00D27610"/>
    <w:rsid w:val="00D3712A"/>
    <w:rsid w:val="00D4433A"/>
    <w:rsid w:val="00D4603A"/>
    <w:rsid w:val="00D50CD8"/>
    <w:rsid w:val="00D52032"/>
    <w:rsid w:val="00D521A4"/>
    <w:rsid w:val="00D539BD"/>
    <w:rsid w:val="00D55A88"/>
    <w:rsid w:val="00D577F2"/>
    <w:rsid w:val="00D61413"/>
    <w:rsid w:val="00D63694"/>
    <w:rsid w:val="00D65179"/>
    <w:rsid w:val="00D65605"/>
    <w:rsid w:val="00D71F65"/>
    <w:rsid w:val="00D725D9"/>
    <w:rsid w:val="00D76169"/>
    <w:rsid w:val="00D8527E"/>
    <w:rsid w:val="00D87CAF"/>
    <w:rsid w:val="00D92215"/>
    <w:rsid w:val="00D951EB"/>
    <w:rsid w:val="00D97AAA"/>
    <w:rsid w:val="00DB628E"/>
    <w:rsid w:val="00DB7608"/>
    <w:rsid w:val="00DC0782"/>
    <w:rsid w:val="00DC2CA0"/>
    <w:rsid w:val="00DD3414"/>
    <w:rsid w:val="00DD4D07"/>
    <w:rsid w:val="00DE0A5A"/>
    <w:rsid w:val="00DE13A2"/>
    <w:rsid w:val="00DE2BA2"/>
    <w:rsid w:val="00DE4EFB"/>
    <w:rsid w:val="00DE5A5B"/>
    <w:rsid w:val="00DE796A"/>
    <w:rsid w:val="00DF5122"/>
    <w:rsid w:val="00E03D8E"/>
    <w:rsid w:val="00E10C96"/>
    <w:rsid w:val="00E12B5B"/>
    <w:rsid w:val="00E15B49"/>
    <w:rsid w:val="00E20016"/>
    <w:rsid w:val="00E23D55"/>
    <w:rsid w:val="00E27837"/>
    <w:rsid w:val="00E304EB"/>
    <w:rsid w:val="00E3164F"/>
    <w:rsid w:val="00E33201"/>
    <w:rsid w:val="00E37FBC"/>
    <w:rsid w:val="00E41458"/>
    <w:rsid w:val="00E465D7"/>
    <w:rsid w:val="00E60983"/>
    <w:rsid w:val="00E6442A"/>
    <w:rsid w:val="00E66124"/>
    <w:rsid w:val="00E66FE5"/>
    <w:rsid w:val="00E70A7A"/>
    <w:rsid w:val="00E71809"/>
    <w:rsid w:val="00E71A94"/>
    <w:rsid w:val="00E77925"/>
    <w:rsid w:val="00E80261"/>
    <w:rsid w:val="00E82708"/>
    <w:rsid w:val="00EA3ED8"/>
    <w:rsid w:val="00EA6D7B"/>
    <w:rsid w:val="00EA7A55"/>
    <w:rsid w:val="00EB1B04"/>
    <w:rsid w:val="00EB4F09"/>
    <w:rsid w:val="00EB68C3"/>
    <w:rsid w:val="00EB78C6"/>
    <w:rsid w:val="00EC655D"/>
    <w:rsid w:val="00ED213F"/>
    <w:rsid w:val="00ED7FE1"/>
    <w:rsid w:val="00EE298B"/>
    <w:rsid w:val="00EE4246"/>
    <w:rsid w:val="00EE67EF"/>
    <w:rsid w:val="00EE75EC"/>
    <w:rsid w:val="00EF02AB"/>
    <w:rsid w:val="00EF65EF"/>
    <w:rsid w:val="00EF6CFC"/>
    <w:rsid w:val="00F119CD"/>
    <w:rsid w:val="00F11B7B"/>
    <w:rsid w:val="00F12E88"/>
    <w:rsid w:val="00F25CE0"/>
    <w:rsid w:val="00F368F9"/>
    <w:rsid w:val="00F37094"/>
    <w:rsid w:val="00F47907"/>
    <w:rsid w:val="00F50758"/>
    <w:rsid w:val="00F5148A"/>
    <w:rsid w:val="00F549AC"/>
    <w:rsid w:val="00F54AA4"/>
    <w:rsid w:val="00F560F1"/>
    <w:rsid w:val="00F66D7B"/>
    <w:rsid w:val="00F710FD"/>
    <w:rsid w:val="00F810BF"/>
    <w:rsid w:val="00F81DBA"/>
    <w:rsid w:val="00F87A30"/>
    <w:rsid w:val="00F91624"/>
    <w:rsid w:val="00F922E5"/>
    <w:rsid w:val="00F927E9"/>
    <w:rsid w:val="00F92A22"/>
    <w:rsid w:val="00F92B37"/>
    <w:rsid w:val="00F92CDE"/>
    <w:rsid w:val="00F9451C"/>
    <w:rsid w:val="00F947ED"/>
    <w:rsid w:val="00FA1015"/>
    <w:rsid w:val="00FA410A"/>
    <w:rsid w:val="00FA498D"/>
    <w:rsid w:val="00FA54CF"/>
    <w:rsid w:val="00FB01BB"/>
    <w:rsid w:val="00FB0A14"/>
    <w:rsid w:val="00FB5EB4"/>
    <w:rsid w:val="00FB7C4D"/>
    <w:rsid w:val="00FC413E"/>
    <w:rsid w:val="00FD2733"/>
    <w:rsid w:val="00FD791C"/>
    <w:rsid w:val="00FE11E2"/>
    <w:rsid w:val="00FE16B7"/>
    <w:rsid w:val="00FE4BDE"/>
    <w:rsid w:val="00FE75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F8BD8"/>
  <w15:docId w15:val="{D47721ED-171F-43D3-ADFD-7B2CA33B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35"/>
  </w:style>
  <w:style w:type="paragraph" w:styleId="Balk1">
    <w:name w:val="heading 1"/>
    <w:aliases w:val="ÜST BAŞLIK"/>
    <w:basedOn w:val="Normal"/>
    <w:next w:val="Normal"/>
    <w:link w:val="Balk1Char"/>
    <w:uiPriority w:val="9"/>
    <w:qFormat/>
    <w:rsid w:val="00F810BF"/>
    <w:pPr>
      <w:keepNext/>
      <w:keepLines/>
      <w:spacing w:before="480" w:after="0"/>
      <w:outlineLvl w:val="0"/>
    </w:pPr>
    <w:rPr>
      <w:rFonts w:eastAsiaTheme="majorEastAsia" w:cstheme="majorBidi"/>
      <w:b/>
      <w:bCs/>
      <w:color w:val="5B9BD5" w:themeColor="accent1"/>
      <w:sz w:val="26"/>
      <w:szCs w:val="28"/>
    </w:rPr>
  </w:style>
  <w:style w:type="paragraph" w:styleId="Balk2">
    <w:name w:val="heading 2"/>
    <w:aliases w:val="üsttttt"/>
    <w:basedOn w:val="Normal"/>
    <w:next w:val="Normal"/>
    <w:link w:val="Balk2Char"/>
    <w:uiPriority w:val="9"/>
    <w:unhideWhenUsed/>
    <w:qFormat/>
    <w:rsid w:val="00D87CAF"/>
    <w:pPr>
      <w:keepNext/>
      <w:keepLines/>
      <w:spacing w:before="200" w:after="0"/>
      <w:outlineLvl w:val="1"/>
    </w:pPr>
    <w:rPr>
      <w:rFonts w:eastAsiaTheme="majorEastAsia" w:cstheme="majorBidi"/>
      <w:b/>
      <w:bCs/>
      <w:color w:val="000000" w:themeColor="text1"/>
      <w:sz w:val="26"/>
      <w:szCs w:val="26"/>
    </w:rPr>
  </w:style>
  <w:style w:type="paragraph" w:styleId="Balk3">
    <w:name w:val="heading 3"/>
    <w:aliases w:val="altt1111"/>
    <w:basedOn w:val="Normal"/>
    <w:next w:val="Normal"/>
    <w:link w:val="Balk3Char"/>
    <w:uiPriority w:val="9"/>
    <w:unhideWhenUsed/>
    <w:qFormat/>
    <w:rsid w:val="00D87CAF"/>
    <w:pPr>
      <w:keepNext/>
      <w:keepLines/>
      <w:spacing w:before="200" w:after="0"/>
      <w:outlineLvl w:val="2"/>
    </w:pPr>
    <w:rPr>
      <w:rFonts w:eastAsiaTheme="majorEastAsia" w:cstheme="majorBidi"/>
      <w:b/>
      <w:bCs/>
      <w:color w:val="000000" w:themeColor="text1"/>
      <w:sz w:val="26"/>
    </w:rPr>
  </w:style>
  <w:style w:type="paragraph" w:styleId="Balk4">
    <w:name w:val="heading 4"/>
    <w:basedOn w:val="Normal"/>
    <w:next w:val="Normal"/>
    <w:link w:val="Balk4Char"/>
    <w:uiPriority w:val="9"/>
    <w:unhideWhenUsed/>
    <w:qFormat/>
    <w:rsid w:val="00A3223E"/>
    <w:pPr>
      <w:keepNext/>
      <w:keepLines/>
      <w:spacing w:after="0"/>
      <w:ind w:left="708"/>
      <w:outlineLvl w:val="3"/>
    </w:pPr>
    <w:rPr>
      <w:rFonts w:ascii="Times New Roman" w:eastAsiaTheme="majorEastAsia" w:hAnsi="Times New Roman"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40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402A"/>
  </w:style>
  <w:style w:type="paragraph" w:styleId="AltBilgi">
    <w:name w:val="footer"/>
    <w:basedOn w:val="Normal"/>
    <w:link w:val="AltBilgiChar"/>
    <w:uiPriority w:val="99"/>
    <w:unhideWhenUsed/>
    <w:rsid w:val="000A40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402A"/>
  </w:style>
  <w:style w:type="paragraph" w:styleId="NormalWeb">
    <w:name w:val="Normal (Web)"/>
    <w:basedOn w:val="Normal"/>
    <w:uiPriority w:val="99"/>
    <w:unhideWhenUsed/>
    <w:rsid w:val="006E0DA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1Ak-Vurgu21">
    <w:name w:val="Kılavuz Tablo 1 Açık - Vurgu 21"/>
    <w:basedOn w:val="NormalTablo"/>
    <w:uiPriority w:val="46"/>
    <w:rsid w:val="00957EF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24723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oKlavuzu">
    <w:name w:val="Table Grid"/>
    <w:basedOn w:val="NormalTablo"/>
    <w:uiPriority w:val="59"/>
    <w:rsid w:val="00FB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4-Vurgu21">
    <w:name w:val="Liste Tablo 4 - Vurgu 21"/>
    <w:basedOn w:val="NormalTablo"/>
    <w:uiPriority w:val="49"/>
    <w:rsid w:val="004A2D1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eParagraf">
    <w:name w:val="List Paragraph"/>
    <w:basedOn w:val="Normal"/>
    <w:uiPriority w:val="34"/>
    <w:qFormat/>
    <w:rsid w:val="000C3529"/>
    <w:pPr>
      <w:ind w:left="720"/>
      <w:contextualSpacing/>
    </w:pPr>
  </w:style>
  <w:style w:type="table" w:customStyle="1" w:styleId="KlavuzuTablo4-Vurgu11">
    <w:name w:val="Kılavuzu Tablo 4 - Vurgu 11"/>
    <w:basedOn w:val="NormalTablo"/>
    <w:uiPriority w:val="49"/>
    <w:rsid w:val="00D50CD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7B5F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alonMetni">
    <w:name w:val="Balloon Text"/>
    <w:basedOn w:val="Normal"/>
    <w:link w:val="BalonMetniChar"/>
    <w:uiPriority w:val="99"/>
    <w:semiHidden/>
    <w:unhideWhenUsed/>
    <w:rsid w:val="006242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42AA"/>
    <w:rPr>
      <w:rFonts w:ascii="Tahoma" w:hAnsi="Tahoma" w:cs="Tahoma"/>
      <w:sz w:val="16"/>
      <w:szCs w:val="16"/>
    </w:rPr>
  </w:style>
  <w:style w:type="table" w:customStyle="1" w:styleId="KlavuzuTablo4-Vurgu12">
    <w:name w:val="Kılavuzu Tablo 4 - Vurgu 12"/>
    <w:basedOn w:val="NormalTablo"/>
    <w:uiPriority w:val="49"/>
    <w:rsid w:val="00EA3ED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Vurgu13">
    <w:name w:val="Kılavuzu Tablo 4 - Vurgu 13"/>
    <w:basedOn w:val="NormalTablo"/>
    <w:uiPriority w:val="49"/>
    <w:rsid w:val="00021BEA"/>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alk1Char">
    <w:name w:val="Başlık 1 Char"/>
    <w:aliases w:val="ÜST BAŞLIK Char"/>
    <w:basedOn w:val="VarsaylanParagrafYazTipi"/>
    <w:link w:val="Balk1"/>
    <w:uiPriority w:val="9"/>
    <w:rsid w:val="00F810BF"/>
    <w:rPr>
      <w:rFonts w:eastAsiaTheme="majorEastAsia" w:cstheme="majorBidi"/>
      <w:b/>
      <w:bCs/>
      <w:color w:val="5B9BD5" w:themeColor="accent1"/>
      <w:sz w:val="26"/>
      <w:szCs w:val="28"/>
    </w:rPr>
  </w:style>
  <w:style w:type="paragraph" w:styleId="KonuBal">
    <w:name w:val="Title"/>
    <w:aliases w:val="alt başlık"/>
    <w:basedOn w:val="Normal"/>
    <w:next w:val="Normal"/>
    <w:link w:val="KonuBalChar"/>
    <w:uiPriority w:val="10"/>
    <w:qFormat/>
    <w:rsid w:val="00D87CAF"/>
    <w:pPr>
      <w:pBdr>
        <w:bottom w:val="single" w:sz="8" w:space="4" w:color="5B9BD5" w:themeColor="accent1"/>
      </w:pBdr>
      <w:spacing w:after="300" w:line="240" w:lineRule="auto"/>
      <w:contextualSpacing/>
    </w:pPr>
    <w:rPr>
      <w:rFonts w:eastAsiaTheme="majorEastAsia" w:cstheme="majorBidi"/>
      <w:color w:val="000000" w:themeColor="text1"/>
      <w:spacing w:val="5"/>
      <w:kern w:val="28"/>
      <w:sz w:val="26"/>
      <w:szCs w:val="52"/>
    </w:rPr>
  </w:style>
  <w:style w:type="character" w:customStyle="1" w:styleId="KonuBalChar">
    <w:name w:val="Konu Başlığı Char"/>
    <w:aliases w:val="alt başlık Char"/>
    <w:basedOn w:val="VarsaylanParagrafYazTipi"/>
    <w:link w:val="KonuBal"/>
    <w:uiPriority w:val="10"/>
    <w:rsid w:val="00D87CAF"/>
    <w:rPr>
      <w:rFonts w:eastAsiaTheme="majorEastAsia" w:cstheme="majorBidi"/>
      <w:color w:val="000000" w:themeColor="text1"/>
      <w:spacing w:val="5"/>
      <w:kern w:val="28"/>
      <w:sz w:val="26"/>
      <w:szCs w:val="52"/>
    </w:rPr>
  </w:style>
  <w:style w:type="paragraph" w:styleId="TBal">
    <w:name w:val="TOC Heading"/>
    <w:basedOn w:val="Balk1"/>
    <w:next w:val="Normal"/>
    <w:uiPriority w:val="39"/>
    <w:unhideWhenUsed/>
    <w:qFormat/>
    <w:rsid w:val="00F810BF"/>
    <w:pPr>
      <w:spacing w:line="276" w:lineRule="auto"/>
      <w:outlineLvl w:val="9"/>
    </w:pPr>
    <w:rPr>
      <w:color w:val="2E74B5" w:themeColor="accent1" w:themeShade="BF"/>
      <w:sz w:val="28"/>
      <w:lang w:eastAsia="tr-TR"/>
    </w:rPr>
  </w:style>
  <w:style w:type="character" w:customStyle="1" w:styleId="Balk2Char">
    <w:name w:val="Başlık 2 Char"/>
    <w:aliases w:val="üsttttt Char"/>
    <w:basedOn w:val="VarsaylanParagrafYazTipi"/>
    <w:link w:val="Balk2"/>
    <w:uiPriority w:val="9"/>
    <w:rsid w:val="00D87CAF"/>
    <w:rPr>
      <w:rFonts w:eastAsiaTheme="majorEastAsia" w:cstheme="majorBidi"/>
      <w:b/>
      <w:bCs/>
      <w:color w:val="000000" w:themeColor="text1"/>
      <w:sz w:val="26"/>
      <w:szCs w:val="26"/>
    </w:rPr>
  </w:style>
  <w:style w:type="paragraph" w:styleId="T1">
    <w:name w:val="toc 1"/>
    <w:basedOn w:val="Normal"/>
    <w:next w:val="Normal"/>
    <w:autoRedefine/>
    <w:uiPriority w:val="39"/>
    <w:unhideWhenUsed/>
    <w:qFormat/>
    <w:rsid w:val="00F810BF"/>
    <w:pPr>
      <w:spacing w:after="100"/>
    </w:pPr>
  </w:style>
  <w:style w:type="paragraph" w:styleId="T2">
    <w:name w:val="toc 2"/>
    <w:basedOn w:val="Normal"/>
    <w:next w:val="Normal"/>
    <w:autoRedefine/>
    <w:uiPriority w:val="39"/>
    <w:unhideWhenUsed/>
    <w:qFormat/>
    <w:rsid w:val="00F810BF"/>
    <w:pPr>
      <w:spacing w:after="100"/>
      <w:ind w:left="220"/>
    </w:pPr>
  </w:style>
  <w:style w:type="character" w:styleId="Kpr">
    <w:name w:val="Hyperlink"/>
    <w:basedOn w:val="VarsaylanParagrafYazTipi"/>
    <w:uiPriority w:val="99"/>
    <w:unhideWhenUsed/>
    <w:rsid w:val="00F810BF"/>
    <w:rPr>
      <w:color w:val="0563C1" w:themeColor="hyperlink"/>
      <w:u w:val="single"/>
    </w:rPr>
  </w:style>
  <w:style w:type="table" w:customStyle="1" w:styleId="ListeTablo3-Vurgu11">
    <w:name w:val="Liste Tablo 3 - Vurgu 11"/>
    <w:basedOn w:val="NormalTablo"/>
    <w:uiPriority w:val="48"/>
    <w:rsid w:val="00774E6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4-Vurgu11">
    <w:name w:val="Liste Tablo 4 - Vurgu 11"/>
    <w:basedOn w:val="NormalTablo"/>
    <w:uiPriority w:val="49"/>
    <w:rsid w:val="00774E6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3Char">
    <w:name w:val="Başlık 3 Char"/>
    <w:aliases w:val="altt1111 Char"/>
    <w:basedOn w:val="VarsaylanParagrafYazTipi"/>
    <w:link w:val="Balk3"/>
    <w:uiPriority w:val="9"/>
    <w:rsid w:val="00D87CAF"/>
    <w:rPr>
      <w:rFonts w:eastAsiaTheme="majorEastAsia" w:cstheme="majorBidi"/>
      <w:b/>
      <w:bCs/>
      <w:color w:val="000000" w:themeColor="text1"/>
      <w:sz w:val="26"/>
    </w:rPr>
  </w:style>
  <w:style w:type="paragraph" w:styleId="T3">
    <w:name w:val="toc 3"/>
    <w:basedOn w:val="Normal"/>
    <w:next w:val="Normal"/>
    <w:autoRedefine/>
    <w:uiPriority w:val="39"/>
    <w:unhideWhenUsed/>
    <w:qFormat/>
    <w:rsid w:val="003C5904"/>
    <w:pPr>
      <w:spacing w:after="100"/>
      <w:ind w:left="440"/>
    </w:pPr>
  </w:style>
  <w:style w:type="paragraph" w:styleId="AralkYok">
    <w:name w:val="No Spacing"/>
    <w:aliases w:val="Alt2"/>
    <w:uiPriority w:val="1"/>
    <w:qFormat/>
    <w:rsid w:val="00757043"/>
    <w:pPr>
      <w:spacing w:after="0" w:line="240" w:lineRule="auto"/>
    </w:pPr>
    <w:rPr>
      <w:b/>
      <w:color w:val="000000" w:themeColor="text1"/>
      <w:sz w:val="26"/>
    </w:rPr>
  </w:style>
  <w:style w:type="paragraph" w:styleId="ResimYazs">
    <w:name w:val="caption"/>
    <w:basedOn w:val="Normal"/>
    <w:next w:val="Normal"/>
    <w:uiPriority w:val="35"/>
    <w:unhideWhenUsed/>
    <w:qFormat/>
    <w:rsid w:val="007E247C"/>
    <w:pPr>
      <w:spacing w:after="200" w:line="240" w:lineRule="auto"/>
    </w:pPr>
    <w:rPr>
      <w:b/>
      <w:bCs/>
      <w:color w:val="5B9BD5" w:themeColor="accent1"/>
      <w:sz w:val="18"/>
      <w:szCs w:val="18"/>
    </w:rPr>
  </w:style>
  <w:style w:type="paragraph" w:styleId="ekillerTablosu">
    <w:name w:val="table of figures"/>
    <w:basedOn w:val="Normal"/>
    <w:next w:val="Normal"/>
    <w:uiPriority w:val="99"/>
    <w:unhideWhenUsed/>
    <w:rsid w:val="007E247C"/>
    <w:pPr>
      <w:spacing w:after="0"/>
    </w:pPr>
  </w:style>
  <w:style w:type="paragraph" w:styleId="SonnotMetni">
    <w:name w:val="endnote text"/>
    <w:basedOn w:val="Normal"/>
    <w:link w:val="SonnotMetniChar"/>
    <w:uiPriority w:val="99"/>
    <w:semiHidden/>
    <w:unhideWhenUsed/>
    <w:rsid w:val="00BD411E"/>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BD411E"/>
    <w:rPr>
      <w:sz w:val="20"/>
      <w:szCs w:val="20"/>
    </w:rPr>
  </w:style>
  <w:style w:type="character" w:styleId="SonnotBavurusu">
    <w:name w:val="endnote reference"/>
    <w:basedOn w:val="VarsaylanParagrafYazTipi"/>
    <w:uiPriority w:val="99"/>
    <w:semiHidden/>
    <w:unhideWhenUsed/>
    <w:rsid w:val="00BD411E"/>
    <w:rPr>
      <w:vertAlign w:val="superscript"/>
    </w:rPr>
  </w:style>
  <w:style w:type="character" w:styleId="Gl">
    <w:name w:val="Strong"/>
    <w:basedOn w:val="VarsaylanParagrafYazTipi"/>
    <w:uiPriority w:val="22"/>
    <w:qFormat/>
    <w:rsid w:val="00754B4F"/>
    <w:rPr>
      <w:b/>
      <w:bCs/>
    </w:rPr>
  </w:style>
  <w:style w:type="table" w:styleId="KlavuzuTablo4-Vurgu5">
    <w:name w:val="Grid Table 4 Accent 5"/>
    <w:basedOn w:val="NormalTablo"/>
    <w:uiPriority w:val="49"/>
    <w:rsid w:val="007C3D4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Balk4Char">
    <w:name w:val="Başlık 4 Char"/>
    <w:basedOn w:val="VarsaylanParagrafYazTipi"/>
    <w:link w:val="Balk4"/>
    <w:uiPriority w:val="9"/>
    <w:rsid w:val="00A3223E"/>
    <w:rPr>
      <w:rFonts w:ascii="Times New Roman" w:eastAsiaTheme="majorEastAsia" w:hAnsi="Times New Roman"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953">
      <w:bodyDiv w:val="1"/>
      <w:marLeft w:val="0"/>
      <w:marRight w:val="0"/>
      <w:marTop w:val="0"/>
      <w:marBottom w:val="0"/>
      <w:divBdr>
        <w:top w:val="none" w:sz="0" w:space="0" w:color="auto"/>
        <w:left w:val="none" w:sz="0" w:space="0" w:color="auto"/>
        <w:bottom w:val="none" w:sz="0" w:space="0" w:color="auto"/>
        <w:right w:val="none" w:sz="0" w:space="0" w:color="auto"/>
      </w:divBdr>
    </w:div>
    <w:div w:id="40249261">
      <w:bodyDiv w:val="1"/>
      <w:marLeft w:val="0"/>
      <w:marRight w:val="0"/>
      <w:marTop w:val="0"/>
      <w:marBottom w:val="0"/>
      <w:divBdr>
        <w:top w:val="none" w:sz="0" w:space="0" w:color="auto"/>
        <w:left w:val="none" w:sz="0" w:space="0" w:color="auto"/>
        <w:bottom w:val="none" w:sz="0" w:space="0" w:color="auto"/>
        <w:right w:val="none" w:sz="0" w:space="0" w:color="auto"/>
      </w:divBdr>
    </w:div>
    <w:div w:id="61490558">
      <w:bodyDiv w:val="1"/>
      <w:marLeft w:val="0"/>
      <w:marRight w:val="0"/>
      <w:marTop w:val="0"/>
      <w:marBottom w:val="0"/>
      <w:divBdr>
        <w:top w:val="none" w:sz="0" w:space="0" w:color="auto"/>
        <w:left w:val="none" w:sz="0" w:space="0" w:color="auto"/>
        <w:bottom w:val="none" w:sz="0" w:space="0" w:color="auto"/>
        <w:right w:val="none" w:sz="0" w:space="0" w:color="auto"/>
      </w:divBdr>
    </w:div>
    <w:div w:id="84233576">
      <w:bodyDiv w:val="1"/>
      <w:marLeft w:val="0"/>
      <w:marRight w:val="0"/>
      <w:marTop w:val="0"/>
      <w:marBottom w:val="0"/>
      <w:divBdr>
        <w:top w:val="none" w:sz="0" w:space="0" w:color="auto"/>
        <w:left w:val="none" w:sz="0" w:space="0" w:color="auto"/>
        <w:bottom w:val="none" w:sz="0" w:space="0" w:color="auto"/>
        <w:right w:val="none" w:sz="0" w:space="0" w:color="auto"/>
      </w:divBdr>
    </w:div>
    <w:div w:id="85349088">
      <w:bodyDiv w:val="1"/>
      <w:marLeft w:val="0"/>
      <w:marRight w:val="0"/>
      <w:marTop w:val="0"/>
      <w:marBottom w:val="0"/>
      <w:divBdr>
        <w:top w:val="none" w:sz="0" w:space="0" w:color="auto"/>
        <w:left w:val="none" w:sz="0" w:space="0" w:color="auto"/>
        <w:bottom w:val="none" w:sz="0" w:space="0" w:color="auto"/>
        <w:right w:val="none" w:sz="0" w:space="0" w:color="auto"/>
      </w:divBdr>
    </w:div>
    <w:div w:id="126556229">
      <w:bodyDiv w:val="1"/>
      <w:marLeft w:val="0"/>
      <w:marRight w:val="0"/>
      <w:marTop w:val="0"/>
      <w:marBottom w:val="0"/>
      <w:divBdr>
        <w:top w:val="none" w:sz="0" w:space="0" w:color="auto"/>
        <w:left w:val="none" w:sz="0" w:space="0" w:color="auto"/>
        <w:bottom w:val="none" w:sz="0" w:space="0" w:color="auto"/>
        <w:right w:val="none" w:sz="0" w:space="0" w:color="auto"/>
      </w:divBdr>
    </w:div>
    <w:div w:id="154541892">
      <w:bodyDiv w:val="1"/>
      <w:marLeft w:val="0"/>
      <w:marRight w:val="0"/>
      <w:marTop w:val="0"/>
      <w:marBottom w:val="0"/>
      <w:divBdr>
        <w:top w:val="none" w:sz="0" w:space="0" w:color="auto"/>
        <w:left w:val="none" w:sz="0" w:space="0" w:color="auto"/>
        <w:bottom w:val="none" w:sz="0" w:space="0" w:color="auto"/>
        <w:right w:val="none" w:sz="0" w:space="0" w:color="auto"/>
      </w:divBdr>
    </w:div>
    <w:div w:id="265507783">
      <w:bodyDiv w:val="1"/>
      <w:marLeft w:val="0"/>
      <w:marRight w:val="0"/>
      <w:marTop w:val="0"/>
      <w:marBottom w:val="0"/>
      <w:divBdr>
        <w:top w:val="none" w:sz="0" w:space="0" w:color="auto"/>
        <w:left w:val="none" w:sz="0" w:space="0" w:color="auto"/>
        <w:bottom w:val="none" w:sz="0" w:space="0" w:color="auto"/>
        <w:right w:val="none" w:sz="0" w:space="0" w:color="auto"/>
      </w:divBdr>
    </w:div>
    <w:div w:id="268510955">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35966173">
      <w:bodyDiv w:val="1"/>
      <w:marLeft w:val="0"/>
      <w:marRight w:val="0"/>
      <w:marTop w:val="0"/>
      <w:marBottom w:val="0"/>
      <w:divBdr>
        <w:top w:val="none" w:sz="0" w:space="0" w:color="auto"/>
        <w:left w:val="none" w:sz="0" w:space="0" w:color="auto"/>
        <w:bottom w:val="none" w:sz="0" w:space="0" w:color="auto"/>
        <w:right w:val="none" w:sz="0" w:space="0" w:color="auto"/>
      </w:divBdr>
    </w:div>
    <w:div w:id="350959982">
      <w:bodyDiv w:val="1"/>
      <w:marLeft w:val="0"/>
      <w:marRight w:val="0"/>
      <w:marTop w:val="0"/>
      <w:marBottom w:val="0"/>
      <w:divBdr>
        <w:top w:val="none" w:sz="0" w:space="0" w:color="auto"/>
        <w:left w:val="none" w:sz="0" w:space="0" w:color="auto"/>
        <w:bottom w:val="none" w:sz="0" w:space="0" w:color="auto"/>
        <w:right w:val="none" w:sz="0" w:space="0" w:color="auto"/>
      </w:divBdr>
    </w:div>
    <w:div w:id="402794703">
      <w:bodyDiv w:val="1"/>
      <w:marLeft w:val="0"/>
      <w:marRight w:val="0"/>
      <w:marTop w:val="0"/>
      <w:marBottom w:val="0"/>
      <w:divBdr>
        <w:top w:val="none" w:sz="0" w:space="0" w:color="auto"/>
        <w:left w:val="none" w:sz="0" w:space="0" w:color="auto"/>
        <w:bottom w:val="none" w:sz="0" w:space="0" w:color="auto"/>
        <w:right w:val="none" w:sz="0" w:space="0" w:color="auto"/>
      </w:divBdr>
    </w:div>
    <w:div w:id="409621689">
      <w:bodyDiv w:val="1"/>
      <w:marLeft w:val="0"/>
      <w:marRight w:val="0"/>
      <w:marTop w:val="0"/>
      <w:marBottom w:val="0"/>
      <w:divBdr>
        <w:top w:val="none" w:sz="0" w:space="0" w:color="auto"/>
        <w:left w:val="none" w:sz="0" w:space="0" w:color="auto"/>
        <w:bottom w:val="none" w:sz="0" w:space="0" w:color="auto"/>
        <w:right w:val="none" w:sz="0" w:space="0" w:color="auto"/>
      </w:divBdr>
    </w:div>
    <w:div w:id="414478223">
      <w:bodyDiv w:val="1"/>
      <w:marLeft w:val="0"/>
      <w:marRight w:val="0"/>
      <w:marTop w:val="0"/>
      <w:marBottom w:val="0"/>
      <w:divBdr>
        <w:top w:val="none" w:sz="0" w:space="0" w:color="auto"/>
        <w:left w:val="none" w:sz="0" w:space="0" w:color="auto"/>
        <w:bottom w:val="none" w:sz="0" w:space="0" w:color="auto"/>
        <w:right w:val="none" w:sz="0" w:space="0" w:color="auto"/>
      </w:divBdr>
    </w:div>
    <w:div w:id="432821488">
      <w:bodyDiv w:val="1"/>
      <w:marLeft w:val="0"/>
      <w:marRight w:val="0"/>
      <w:marTop w:val="0"/>
      <w:marBottom w:val="0"/>
      <w:divBdr>
        <w:top w:val="none" w:sz="0" w:space="0" w:color="auto"/>
        <w:left w:val="none" w:sz="0" w:space="0" w:color="auto"/>
        <w:bottom w:val="none" w:sz="0" w:space="0" w:color="auto"/>
        <w:right w:val="none" w:sz="0" w:space="0" w:color="auto"/>
      </w:divBdr>
    </w:div>
    <w:div w:id="455293666">
      <w:bodyDiv w:val="1"/>
      <w:marLeft w:val="0"/>
      <w:marRight w:val="0"/>
      <w:marTop w:val="0"/>
      <w:marBottom w:val="0"/>
      <w:divBdr>
        <w:top w:val="none" w:sz="0" w:space="0" w:color="auto"/>
        <w:left w:val="none" w:sz="0" w:space="0" w:color="auto"/>
        <w:bottom w:val="none" w:sz="0" w:space="0" w:color="auto"/>
        <w:right w:val="none" w:sz="0" w:space="0" w:color="auto"/>
      </w:divBdr>
    </w:div>
    <w:div w:id="461726409">
      <w:bodyDiv w:val="1"/>
      <w:marLeft w:val="0"/>
      <w:marRight w:val="0"/>
      <w:marTop w:val="0"/>
      <w:marBottom w:val="0"/>
      <w:divBdr>
        <w:top w:val="none" w:sz="0" w:space="0" w:color="auto"/>
        <w:left w:val="none" w:sz="0" w:space="0" w:color="auto"/>
        <w:bottom w:val="none" w:sz="0" w:space="0" w:color="auto"/>
        <w:right w:val="none" w:sz="0" w:space="0" w:color="auto"/>
      </w:divBdr>
    </w:div>
    <w:div w:id="466751363">
      <w:bodyDiv w:val="1"/>
      <w:marLeft w:val="0"/>
      <w:marRight w:val="0"/>
      <w:marTop w:val="0"/>
      <w:marBottom w:val="0"/>
      <w:divBdr>
        <w:top w:val="none" w:sz="0" w:space="0" w:color="auto"/>
        <w:left w:val="none" w:sz="0" w:space="0" w:color="auto"/>
        <w:bottom w:val="none" w:sz="0" w:space="0" w:color="auto"/>
        <w:right w:val="none" w:sz="0" w:space="0" w:color="auto"/>
      </w:divBdr>
    </w:div>
    <w:div w:id="535657035">
      <w:bodyDiv w:val="1"/>
      <w:marLeft w:val="0"/>
      <w:marRight w:val="0"/>
      <w:marTop w:val="0"/>
      <w:marBottom w:val="0"/>
      <w:divBdr>
        <w:top w:val="none" w:sz="0" w:space="0" w:color="auto"/>
        <w:left w:val="none" w:sz="0" w:space="0" w:color="auto"/>
        <w:bottom w:val="none" w:sz="0" w:space="0" w:color="auto"/>
        <w:right w:val="none" w:sz="0" w:space="0" w:color="auto"/>
      </w:divBdr>
    </w:div>
    <w:div w:id="551159212">
      <w:bodyDiv w:val="1"/>
      <w:marLeft w:val="0"/>
      <w:marRight w:val="0"/>
      <w:marTop w:val="0"/>
      <w:marBottom w:val="0"/>
      <w:divBdr>
        <w:top w:val="none" w:sz="0" w:space="0" w:color="auto"/>
        <w:left w:val="none" w:sz="0" w:space="0" w:color="auto"/>
        <w:bottom w:val="none" w:sz="0" w:space="0" w:color="auto"/>
        <w:right w:val="none" w:sz="0" w:space="0" w:color="auto"/>
      </w:divBdr>
    </w:div>
    <w:div w:id="556478844">
      <w:bodyDiv w:val="1"/>
      <w:marLeft w:val="0"/>
      <w:marRight w:val="0"/>
      <w:marTop w:val="0"/>
      <w:marBottom w:val="0"/>
      <w:divBdr>
        <w:top w:val="none" w:sz="0" w:space="0" w:color="auto"/>
        <w:left w:val="none" w:sz="0" w:space="0" w:color="auto"/>
        <w:bottom w:val="none" w:sz="0" w:space="0" w:color="auto"/>
        <w:right w:val="none" w:sz="0" w:space="0" w:color="auto"/>
      </w:divBdr>
    </w:div>
    <w:div w:id="568804096">
      <w:bodyDiv w:val="1"/>
      <w:marLeft w:val="0"/>
      <w:marRight w:val="0"/>
      <w:marTop w:val="0"/>
      <w:marBottom w:val="0"/>
      <w:divBdr>
        <w:top w:val="none" w:sz="0" w:space="0" w:color="auto"/>
        <w:left w:val="none" w:sz="0" w:space="0" w:color="auto"/>
        <w:bottom w:val="none" w:sz="0" w:space="0" w:color="auto"/>
        <w:right w:val="none" w:sz="0" w:space="0" w:color="auto"/>
      </w:divBdr>
      <w:divsChild>
        <w:div w:id="1597637303">
          <w:marLeft w:val="274"/>
          <w:marRight w:val="0"/>
          <w:marTop w:val="150"/>
          <w:marBottom w:val="0"/>
          <w:divBdr>
            <w:top w:val="none" w:sz="0" w:space="0" w:color="auto"/>
            <w:left w:val="none" w:sz="0" w:space="0" w:color="auto"/>
            <w:bottom w:val="none" w:sz="0" w:space="0" w:color="auto"/>
            <w:right w:val="none" w:sz="0" w:space="0" w:color="auto"/>
          </w:divBdr>
        </w:div>
      </w:divsChild>
    </w:div>
    <w:div w:id="569467697">
      <w:bodyDiv w:val="1"/>
      <w:marLeft w:val="0"/>
      <w:marRight w:val="0"/>
      <w:marTop w:val="0"/>
      <w:marBottom w:val="0"/>
      <w:divBdr>
        <w:top w:val="none" w:sz="0" w:space="0" w:color="auto"/>
        <w:left w:val="none" w:sz="0" w:space="0" w:color="auto"/>
        <w:bottom w:val="none" w:sz="0" w:space="0" w:color="auto"/>
        <w:right w:val="none" w:sz="0" w:space="0" w:color="auto"/>
      </w:divBdr>
    </w:div>
    <w:div w:id="633602268">
      <w:bodyDiv w:val="1"/>
      <w:marLeft w:val="0"/>
      <w:marRight w:val="0"/>
      <w:marTop w:val="0"/>
      <w:marBottom w:val="0"/>
      <w:divBdr>
        <w:top w:val="none" w:sz="0" w:space="0" w:color="auto"/>
        <w:left w:val="none" w:sz="0" w:space="0" w:color="auto"/>
        <w:bottom w:val="none" w:sz="0" w:space="0" w:color="auto"/>
        <w:right w:val="none" w:sz="0" w:space="0" w:color="auto"/>
      </w:divBdr>
    </w:div>
    <w:div w:id="638338198">
      <w:bodyDiv w:val="1"/>
      <w:marLeft w:val="0"/>
      <w:marRight w:val="0"/>
      <w:marTop w:val="0"/>
      <w:marBottom w:val="0"/>
      <w:divBdr>
        <w:top w:val="none" w:sz="0" w:space="0" w:color="auto"/>
        <w:left w:val="none" w:sz="0" w:space="0" w:color="auto"/>
        <w:bottom w:val="none" w:sz="0" w:space="0" w:color="auto"/>
        <w:right w:val="none" w:sz="0" w:space="0" w:color="auto"/>
      </w:divBdr>
    </w:div>
    <w:div w:id="682128441">
      <w:bodyDiv w:val="1"/>
      <w:marLeft w:val="0"/>
      <w:marRight w:val="0"/>
      <w:marTop w:val="0"/>
      <w:marBottom w:val="0"/>
      <w:divBdr>
        <w:top w:val="none" w:sz="0" w:space="0" w:color="auto"/>
        <w:left w:val="none" w:sz="0" w:space="0" w:color="auto"/>
        <w:bottom w:val="none" w:sz="0" w:space="0" w:color="auto"/>
        <w:right w:val="none" w:sz="0" w:space="0" w:color="auto"/>
      </w:divBdr>
    </w:div>
    <w:div w:id="682171478">
      <w:bodyDiv w:val="1"/>
      <w:marLeft w:val="0"/>
      <w:marRight w:val="0"/>
      <w:marTop w:val="0"/>
      <w:marBottom w:val="0"/>
      <w:divBdr>
        <w:top w:val="none" w:sz="0" w:space="0" w:color="auto"/>
        <w:left w:val="none" w:sz="0" w:space="0" w:color="auto"/>
        <w:bottom w:val="none" w:sz="0" w:space="0" w:color="auto"/>
        <w:right w:val="none" w:sz="0" w:space="0" w:color="auto"/>
      </w:divBdr>
    </w:div>
    <w:div w:id="712386212">
      <w:bodyDiv w:val="1"/>
      <w:marLeft w:val="0"/>
      <w:marRight w:val="0"/>
      <w:marTop w:val="0"/>
      <w:marBottom w:val="0"/>
      <w:divBdr>
        <w:top w:val="none" w:sz="0" w:space="0" w:color="auto"/>
        <w:left w:val="none" w:sz="0" w:space="0" w:color="auto"/>
        <w:bottom w:val="none" w:sz="0" w:space="0" w:color="auto"/>
        <w:right w:val="none" w:sz="0" w:space="0" w:color="auto"/>
      </w:divBdr>
    </w:div>
    <w:div w:id="715348835">
      <w:bodyDiv w:val="1"/>
      <w:marLeft w:val="0"/>
      <w:marRight w:val="0"/>
      <w:marTop w:val="0"/>
      <w:marBottom w:val="0"/>
      <w:divBdr>
        <w:top w:val="none" w:sz="0" w:space="0" w:color="auto"/>
        <w:left w:val="none" w:sz="0" w:space="0" w:color="auto"/>
        <w:bottom w:val="none" w:sz="0" w:space="0" w:color="auto"/>
        <w:right w:val="none" w:sz="0" w:space="0" w:color="auto"/>
      </w:divBdr>
    </w:div>
    <w:div w:id="765880823">
      <w:bodyDiv w:val="1"/>
      <w:marLeft w:val="0"/>
      <w:marRight w:val="0"/>
      <w:marTop w:val="0"/>
      <w:marBottom w:val="0"/>
      <w:divBdr>
        <w:top w:val="none" w:sz="0" w:space="0" w:color="auto"/>
        <w:left w:val="none" w:sz="0" w:space="0" w:color="auto"/>
        <w:bottom w:val="none" w:sz="0" w:space="0" w:color="auto"/>
        <w:right w:val="none" w:sz="0" w:space="0" w:color="auto"/>
      </w:divBdr>
    </w:div>
    <w:div w:id="776103108">
      <w:bodyDiv w:val="1"/>
      <w:marLeft w:val="0"/>
      <w:marRight w:val="0"/>
      <w:marTop w:val="0"/>
      <w:marBottom w:val="0"/>
      <w:divBdr>
        <w:top w:val="none" w:sz="0" w:space="0" w:color="auto"/>
        <w:left w:val="none" w:sz="0" w:space="0" w:color="auto"/>
        <w:bottom w:val="none" w:sz="0" w:space="0" w:color="auto"/>
        <w:right w:val="none" w:sz="0" w:space="0" w:color="auto"/>
      </w:divBdr>
    </w:div>
    <w:div w:id="838929320">
      <w:bodyDiv w:val="1"/>
      <w:marLeft w:val="0"/>
      <w:marRight w:val="0"/>
      <w:marTop w:val="0"/>
      <w:marBottom w:val="0"/>
      <w:divBdr>
        <w:top w:val="none" w:sz="0" w:space="0" w:color="auto"/>
        <w:left w:val="none" w:sz="0" w:space="0" w:color="auto"/>
        <w:bottom w:val="none" w:sz="0" w:space="0" w:color="auto"/>
        <w:right w:val="none" w:sz="0" w:space="0" w:color="auto"/>
      </w:divBdr>
    </w:div>
    <w:div w:id="854073929">
      <w:bodyDiv w:val="1"/>
      <w:marLeft w:val="0"/>
      <w:marRight w:val="0"/>
      <w:marTop w:val="0"/>
      <w:marBottom w:val="0"/>
      <w:divBdr>
        <w:top w:val="none" w:sz="0" w:space="0" w:color="auto"/>
        <w:left w:val="none" w:sz="0" w:space="0" w:color="auto"/>
        <w:bottom w:val="none" w:sz="0" w:space="0" w:color="auto"/>
        <w:right w:val="none" w:sz="0" w:space="0" w:color="auto"/>
      </w:divBdr>
    </w:div>
    <w:div w:id="877428647">
      <w:bodyDiv w:val="1"/>
      <w:marLeft w:val="0"/>
      <w:marRight w:val="0"/>
      <w:marTop w:val="0"/>
      <w:marBottom w:val="0"/>
      <w:divBdr>
        <w:top w:val="none" w:sz="0" w:space="0" w:color="auto"/>
        <w:left w:val="none" w:sz="0" w:space="0" w:color="auto"/>
        <w:bottom w:val="none" w:sz="0" w:space="0" w:color="auto"/>
        <w:right w:val="none" w:sz="0" w:space="0" w:color="auto"/>
      </w:divBdr>
    </w:div>
    <w:div w:id="888418715">
      <w:bodyDiv w:val="1"/>
      <w:marLeft w:val="0"/>
      <w:marRight w:val="0"/>
      <w:marTop w:val="0"/>
      <w:marBottom w:val="0"/>
      <w:divBdr>
        <w:top w:val="none" w:sz="0" w:space="0" w:color="auto"/>
        <w:left w:val="none" w:sz="0" w:space="0" w:color="auto"/>
        <w:bottom w:val="none" w:sz="0" w:space="0" w:color="auto"/>
        <w:right w:val="none" w:sz="0" w:space="0" w:color="auto"/>
      </w:divBdr>
    </w:div>
    <w:div w:id="1027678329">
      <w:bodyDiv w:val="1"/>
      <w:marLeft w:val="0"/>
      <w:marRight w:val="0"/>
      <w:marTop w:val="0"/>
      <w:marBottom w:val="0"/>
      <w:divBdr>
        <w:top w:val="none" w:sz="0" w:space="0" w:color="auto"/>
        <w:left w:val="none" w:sz="0" w:space="0" w:color="auto"/>
        <w:bottom w:val="none" w:sz="0" w:space="0" w:color="auto"/>
        <w:right w:val="none" w:sz="0" w:space="0" w:color="auto"/>
      </w:divBdr>
    </w:div>
    <w:div w:id="1047952368">
      <w:bodyDiv w:val="1"/>
      <w:marLeft w:val="0"/>
      <w:marRight w:val="0"/>
      <w:marTop w:val="0"/>
      <w:marBottom w:val="0"/>
      <w:divBdr>
        <w:top w:val="none" w:sz="0" w:space="0" w:color="auto"/>
        <w:left w:val="none" w:sz="0" w:space="0" w:color="auto"/>
        <w:bottom w:val="none" w:sz="0" w:space="0" w:color="auto"/>
        <w:right w:val="none" w:sz="0" w:space="0" w:color="auto"/>
      </w:divBdr>
    </w:div>
    <w:div w:id="1072776693">
      <w:bodyDiv w:val="1"/>
      <w:marLeft w:val="0"/>
      <w:marRight w:val="0"/>
      <w:marTop w:val="0"/>
      <w:marBottom w:val="0"/>
      <w:divBdr>
        <w:top w:val="none" w:sz="0" w:space="0" w:color="auto"/>
        <w:left w:val="none" w:sz="0" w:space="0" w:color="auto"/>
        <w:bottom w:val="none" w:sz="0" w:space="0" w:color="auto"/>
        <w:right w:val="none" w:sz="0" w:space="0" w:color="auto"/>
      </w:divBdr>
    </w:div>
    <w:div w:id="1085999701">
      <w:bodyDiv w:val="1"/>
      <w:marLeft w:val="0"/>
      <w:marRight w:val="0"/>
      <w:marTop w:val="0"/>
      <w:marBottom w:val="0"/>
      <w:divBdr>
        <w:top w:val="none" w:sz="0" w:space="0" w:color="auto"/>
        <w:left w:val="none" w:sz="0" w:space="0" w:color="auto"/>
        <w:bottom w:val="none" w:sz="0" w:space="0" w:color="auto"/>
        <w:right w:val="none" w:sz="0" w:space="0" w:color="auto"/>
      </w:divBdr>
    </w:div>
    <w:div w:id="1227103395">
      <w:bodyDiv w:val="1"/>
      <w:marLeft w:val="0"/>
      <w:marRight w:val="0"/>
      <w:marTop w:val="0"/>
      <w:marBottom w:val="0"/>
      <w:divBdr>
        <w:top w:val="none" w:sz="0" w:space="0" w:color="auto"/>
        <w:left w:val="none" w:sz="0" w:space="0" w:color="auto"/>
        <w:bottom w:val="none" w:sz="0" w:space="0" w:color="auto"/>
        <w:right w:val="none" w:sz="0" w:space="0" w:color="auto"/>
      </w:divBdr>
    </w:div>
    <w:div w:id="1240555347">
      <w:bodyDiv w:val="1"/>
      <w:marLeft w:val="0"/>
      <w:marRight w:val="0"/>
      <w:marTop w:val="0"/>
      <w:marBottom w:val="0"/>
      <w:divBdr>
        <w:top w:val="none" w:sz="0" w:space="0" w:color="auto"/>
        <w:left w:val="none" w:sz="0" w:space="0" w:color="auto"/>
        <w:bottom w:val="none" w:sz="0" w:space="0" w:color="auto"/>
        <w:right w:val="none" w:sz="0" w:space="0" w:color="auto"/>
      </w:divBdr>
    </w:div>
    <w:div w:id="1265651407">
      <w:bodyDiv w:val="1"/>
      <w:marLeft w:val="0"/>
      <w:marRight w:val="0"/>
      <w:marTop w:val="0"/>
      <w:marBottom w:val="0"/>
      <w:divBdr>
        <w:top w:val="none" w:sz="0" w:space="0" w:color="auto"/>
        <w:left w:val="none" w:sz="0" w:space="0" w:color="auto"/>
        <w:bottom w:val="none" w:sz="0" w:space="0" w:color="auto"/>
        <w:right w:val="none" w:sz="0" w:space="0" w:color="auto"/>
      </w:divBdr>
    </w:div>
    <w:div w:id="1275751405">
      <w:bodyDiv w:val="1"/>
      <w:marLeft w:val="0"/>
      <w:marRight w:val="0"/>
      <w:marTop w:val="0"/>
      <w:marBottom w:val="0"/>
      <w:divBdr>
        <w:top w:val="none" w:sz="0" w:space="0" w:color="auto"/>
        <w:left w:val="none" w:sz="0" w:space="0" w:color="auto"/>
        <w:bottom w:val="none" w:sz="0" w:space="0" w:color="auto"/>
        <w:right w:val="none" w:sz="0" w:space="0" w:color="auto"/>
      </w:divBdr>
    </w:div>
    <w:div w:id="1286043492">
      <w:bodyDiv w:val="1"/>
      <w:marLeft w:val="0"/>
      <w:marRight w:val="0"/>
      <w:marTop w:val="0"/>
      <w:marBottom w:val="0"/>
      <w:divBdr>
        <w:top w:val="none" w:sz="0" w:space="0" w:color="auto"/>
        <w:left w:val="none" w:sz="0" w:space="0" w:color="auto"/>
        <w:bottom w:val="none" w:sz="0" w:space="0" w:color="auto"/>
        <w:right w:val="none" w:sz="0" w:space="0" w:color="auto"/>
      </w:divBdr>
    </w:div>
    <w:div w:id="1317421672">
      <w:bodyDiv w:val="1"/>
      <w:marLeft w:val="0"/>
      <w:marRight w:val="0"/>
      <w:marTop w:val="0"/>
      <w:marBottom w:val="0"/>
      <w:divBdr>
        <w:top w:val="none" w:sz="0" w:space="0" w:color="auto"/>
        <w:left w:val="none" w:sz="0" w:space="0" w:color="auto"/>
        <w:bottom w:val="none" w:sz="0" w:space="0" w:color="auto"/>
        <w:right w:val="none" w:sz="0" w:space="0" w:color="auto"/>
      </w:divBdr>
    </w:div>
    <w:div w:id="1342899570">
      <w:bodyDiv w:val="1"/>
      <w:marLeft w:val="0"/>
      <w:marRight w:val="0"/>
      <w:marTop w:val="0"/>
      <w:marBottom w:val="0"/>
      <w:divBdr>
        <w:top w:val="none" w:sz="0" w:space="0" w:color="auto"/>
        <w:left w:val="none" w:sz="0" w:space="0" w:color="auto"/>
        <w:bottom w:val="none" w:sz="0" w:space="0" w:color="auto"/>
        <w:right w:val="none" w:sz="0" w:space="0" w:color="auto"/>
      </w:divBdr>
    </w:div>
    <w:div w:id="1344281506">
      <w:bodyDiv w:val="1"/>
      <w:marLeft w:val="0"/>
      <w:marRight w:val="0"/>
      <w:marTop w:val="0"/>
      <w:marBottom w:val="0"/>
      <w:divBdr>
        <w:top w:val="none" w:sz="0" w:space="0" w:color="auto"/>
        <w:left w:val="none" w:sz="0" w:space="0" w:color="auto"/>
        <w:bottom w:val="none" w:sz="0" w:space="0" w:color="auto"/>
        <w:right w:val="none" w:sz="0" w:space="0" w:color="auto"/>
      </w:divBdr>
    </w:div>
    <w:div w:id="1351956740">
      <w:bodyDiv w:val="1"/>
      <w:marLeft w:val="0"/>
      <w:marRight w:val="0"/>
      <w:marTop w:val="0"/>
      <w:marBottom w:val="0"/>
      <w:divBdr>
        <w:top w:val="none" w:sz="0" w:space="0" w:color="auto"/>
        <w:left w:val="none" w:sz="0" w:space="0" w:color="auto"/>
        <w:bottom w:val="none" w:sz="0" w:space="0" w:color="auto"/>
        <w:right w:val="none" w:sz="0" w:space="0" w:color="auto"/>
      </w:divBdr>
    </w:div>
    <w:div w:id="1366826360">
      <w:bodyDiv w:val="1"/>
      <w:marLeft w:val="0"/>
      <w:marRight w:val="0"/>
      <w:marTop w:val="0"/>
      <w:marBottom w:val="0"/>
      <w:divBdr>
        <w:top w:val="none" w:sz="0" w:space="0" w:color="auto"/>
        <w:left w:val="none" w:sz="0" w:space="0" w:color="auto"/>
        <w:bottom w:val="none" w:sz="0" w:space="0" w:color="auto"/>
        <w:right w:val="none" w:sz="0" w:space="0" w:color="auto"/>
      </w:divBdr>
    </w:div>
    <w:div w:id="1384674988">
      <w:bodyDiv w:val="1"/>
      <w:marLeft w:val="0"/>
      <w:marRight w:val="0"/>
      <w:marTop w:val="0"/>
      <w:marBottom w:val="0"/>
      <w:divBdr>
        <w:top w:val="none" w:sz="0" w:space="0" w:color="auto"/>
        <w:left w:val="none" w:sz="0" w:space="0" w:color="auto"/>
        <w:bottom w:val="none" w:sz="0" w:space="0" w:color="auto"/>
        <w:right w:val="none" w:sz="0" w:space="0" w:color="auto"/>
      </w:divBdr>
    </w:div>
    <w:div w:id="1389183268">
      <w:bodyDiv w:val="1"/>
      <w:marLeft w:val="0"/>
      <w:marRight w:val="0"/>
      <w:marTop w:val="0"/>
      <w:marBottom w:val="0"/>
      <w:divBdr>
        <w:top w:val="none" w:sz="0" w:space="0" w:color="auto"/>
        <w:left w:val="none" w:sz="0" w:space="0" w:color="auto"/>
        <w:bottom w:val="none" w:sz="0" w:space="0" w:color="auto"/>
        <w:right w:val="none" w:sz="0" w:space="0" w:color="auto"/>
      </w:divBdr>
    </w:div>
    <w:div w:id="1429614049">
      <w:bodyDiv w:val="1"/>
      <w:marLeft w:val="0"/>
      <w:marRight w:val="0"/>
      <w:marTop w:val="0"/>
      <w:marBottom w:val="0"/>
      <w:divBdr>
        <w:top w:val="none" w:sz="0" w:space="0" w:color="auto"/>
        <w:left w:val="none" w:sz="0" w:space="0" w:color="auto"/>
        <w:bottom w:val="none" w:sz="0" w:space="0" w:color="auto"/>
        <w:right w:val="none" w:sz="0" w:space="0" w:color="auto"/>
      </w:divBdr>
    </w:div>
    <w:div w:id="1461220466">
      <w:bodyDiv w:val="1"/>
      <w:marLeft w:val="0"/>
      <w:marRight w:val="0"/>
      <w:marTop w:val="0"/>
      <w:marBottom w:val="0"/>
      <w:divBdr>
        <w:top w:val="none" w:sz="0" w:space="0" w:color="auto"/>
        <w:left w:val="none" w:sz="0" w:space="0" w:color="auto"/>
        <w:bottom w:val="none" w:sz="0" w:space="0" w:color="auto"/>
        <w:right w:val="none" w:sz="0" w:space="0" w:color="auto"/>
      </w:divBdr>
    </w:div>
    <w:div w:id="1484393080">
      <w:bodyDiv w:val="1"/>
      <w:marLeft w:val="0"/>
      <w:marRight w:val="0"/>
      <w:marTop w:val="0"/>
      <w:marBottom w:val="0"/>
      <w:divBdr>
        <w:top w:val="none" w:sz="0" w:space="0" w:color="auto"/>
        <w:left w:val="none" w:sz="0" w:space="0" w:color="auto"/>
        <w:bottom w:val="none" w:sz="0" w:space="0" w:color="auto"/>
        <w:right w:val="none" w:sz="0" w:space="0" w:color="auto"/>
      </w:divBdr>
    </w:div>
    <w:div w:id="1494368402">
      <w:bodyDiv w:val="1"/>
      <w:marLeft w:val="0"/>
      <w:marRight w:val="0"/>
      <w:marTop w:val="0"/>
      <w:marBottom w:val="0"/>
      <w:divBdr>
        <w:top w:val="none" w:sz="0" w:space="0" w:color="auto"/>
        <w:left w:val="none" w:sz="0" w:space="0" w:color="auto"/>
        <w:bottom w:val="none" w:sz="0" w:space="0" w:color="auto"/>
        <w:right w:val="none" w:sz="0" w:space="0" w:color="auto"/>
      </w:divBdr>
    </w:div>
    <w:div w:id="1497963638">
      <w:bodyDiv w:val="1"/>
      <w:marLeft w:val="0"/>
      <w:marRight w:val="0"/>
      <w:marTop w:val="0"/>
      <w:marBottom w:val="0"/>
      <w:divBdr>
        <w:top w:val="none" w:sz="0" w:space="0" w:color="auto"/>
        <w:left w:val="none" w:sz="0" w:space="0" w:color="auto"/>
        <w:bottom w:val="none" w:sz="0" w:space="0" w:color="auto"/>
        <w:right w:val="none" w:sz="0" w:space="0" w:color="auto"/>
      </w:divBdr>
    </w:div>
    <w:div w:id="1551720143">
      <w:bodyDiv w:val="1"/>
      <w:marLeft w:val="0"/>
      <w:marRight w:val="0"/>
      <w:marTop w:val="0"/>
      <w:marBottom w:val="0"/>
      <w:divBdr>
        <w:top w:val="none" w:sz="0" w:space="0" w:color="auto"/>
        <w:left w:val="none" w:sz="0" w:space="0" w:color="auto"/>
        <w:bottom w:val="none" w:sz="0" w:space="0" w:color="auto"/>
        <w:right w:val="none" w:sz="0" w:space="0" w:color="auto"/>
      </w:divBdr>
    </w:div>
    <w:div w:id="1581519011">
      <w:bodyDiv w:val="1"/>
      <w:marLeft w:val="0"/>
      <w:marRight w:val="0"/>
      <w:marTop w:val="0"/>
      <w:marBottom w:val="0"/>
      <w:divBdr>
        <w:top w:val="none" w:sz="0" w:space="0" w:color="auto"/>
        <w:left w:val="none" w:sz="0" w:space="0" w:color="auto"/>
        <w:bottom w:val="none" w:sz="0" w:space="0" w:color="auto"/>
        <w:right w:val="none" w:sz="0" w:space="0" w:color="auto"/>
      </w:divBdr>
    </w:div>
    <w:div w:id="1607032269">
      <w:bodyDiv w:val="1"/>
      <w:marLeft w:val="0"/>
      <w:marRight w:val="0"/>
      <w:marTop w:val="0"/>
      <w:marBottom w:val="0"/>
      <w:divBdr>
        <w:top w:val="none" w:sz="0" w:space="0" w:color="auto"/>
        <w:left w:val="none" w:sz="0" w:space="0" w:color="auto"/>
        <w:bottom w:val="none" w:sz="0" w:space="0" w:color="auto"/>
        <w:right w:val="none" w:sz="0" w:space="0" w:color="auto"/>
      </w:divBdr>
    </w:div>
    <w:div w:id="1621762623">
      <w:bodyDiv w:val="1"/>
      <w:marLeft w:val="0"/>
      <w:marRight w:val="0"/>
      <w:marTop w:val="0"/>
      <w:marBottom w:val="0"/>
      <w:divBdr>
        <w:top w:val="none" w:sz="0" w:space="0" w:color="auto"/>
        <w:left w:val="none" w:sz="0" w:space="0" w:color="auto"/>
        <w:bottom w:val="none" w:sz="0" w:space="0" w:color="auto"/>
        <w:right w:val="none" w:sz="0" w:space="0" w:color="auto"/>
      </w:divBdr>
    </w:div>
    <w:div w:id="1689062373">
      <w:bodyDiv w:val="1"/>
      <w:marLeft w:val="0"/>
      <w:marRight w:val="0"/>
      <w:marTop w:val="0"/>
      <w:marBottom w:val="0"/>
      <w:divBdr>
        <w:top w:val="none" w:sz="0" w:space="0" w:color="auto"/>
        <w:left w:val="none" w:sz="0" w:space="0" w:color="auto"/>
        <w:bottom w:val="none" w:sz="0" w:space="0" w:color="auto"/>
        <w:right w:val="none" w:sz="0" w:space="0" w:color="auto"/>
      </w:divBdr>
    </w:div>
    <w:div w:id="1717579679">
      <w:bodyDiv w:val="1"/>
      <w:marLeft w:val="0"/>
      <w:marRight w:val="0"/>
      <w:marTop w:val="0"/>
      <w:marBottom w:val="0"/>
      <w:divBdr>
        <w:top w:val="none" w:sz="0" w:space="0" w:color="auto"/>
        <w:left w:val="none" w:sz="0" w:space="0" w:color="auto"/>
        <w:bottom w:val="none" w:sz="0" w:space="0" w:color="auto"/>
        <w:right w:val="none" w:sz="0" w:space="0" w:color="auto"/>
      </w:divBdr>
    </w:div>
    <w:div w:id="1731534293">
      <w:bodyDiv w:val="1"/>
      <w:marLeft w:val="0"/>
      <w:marRight w:val="0"/>
      <w:marTop w:val="0"/>
      <w:marBottom w:val="0"/>
      <w:divBdr>
        <w:top w:val="none" w:sz="0" w:space="0" w:color="auto"/>
        <w:left w:val="none" w:sz="0" w:space="0" w:color="auto"/>
        <w:bottom w:val="none" w:sz="0" w:space="0" w:color="auto"/>
        <w:right w:val="none" w:sz="0" w:space="0" w:color="auto"/>
      </w:divBdr>
    </w:div>
    <w:div w:id="1743942826">
      <w:bodyDiv w:val="1"/>
      <w:marLeft w:val="0"/>
      <w:marRight w:val="0"/>
      <w:marTop w:val="0"/>
      <w:marBottom w:val="0"/>
      <w:divBdr>
        <w:top w:val="none" w:sz="0" w:space="0" w:color="auto"/>
        <w:left w:val="none" w:sz="0" w:space="0" w:color="auto"/>
        <w:bottom w:val="none" w:sz="0" w:space="0" w:color="auto"/>
        <w:right w:val="none" w:sz="0" w:space="0" w:color="auto"/>
      </w:divBdr>
    </w:div>
    <w:div w:id="1759713200">
      <w:bodyDiv w:val="1"/>
      <w:marLeft w:val="0"/>
      <w:marRight w:val="0"/>
      <w:marTop w:val="0"/>
      <w:marBottom w:val="0"/>
      <w:divBdr>
        <w:top w:val="none" w:sz="0" w:space="0" w:color="auto"/>
        <w:left w:val="none" w:sz="0" w:space="0" w:color="auto"/>
        <w:bottom w:val="none" w:sz="0" w:space="0" w:color="auto"/>
        <w:right w:val="none" w:sz="0" w:space="0" w:color="auto"/>
      </w:divBdr>
    </w:div>
    <w:div w:id="1767265963">
      <w:bodyDiv w:val="1"/>
      <w:marLeft w:val="0"/>
      <w:marRight w:val="0"/>
      <w:marTop w:val="0"/>
      <w:marBottom w:val="0"/>
      <w:divBdr>
        <w:top w:val="none" w:sz="0" w:space="0" w:color="auto"/>
        <w:left w:val="none" w:sz="0" w:space="0" w:color="auto"/>
        <w:bottom w:val="none" w:sz="0" w:space="0" w:color="auto"/>
        <w:right w:val="none" w:sz="0" w:space="0" w:color="auto"/>
      </w:divBdr>
    </w:div>
    <w:div w:id="1778793881">
      <w:bodyDiv w:val="1"/>
      <w:marLeft w:val="0"/>
      <w:marRight w:val="0"/>
      <w:marTop w:val="0"/>
      <w:marBottom w:val="0"/>
      <w:divBdr>
        <w:top w:val="none" w:sz="0" w:space="0" w:color="auto"/>
        <w:left w:val="none" w:sz="0" w:space="0" w:color="auto"/>
        <w:bottom w:val="none" w:sz="0" w:space="0" w:color="auto"/>
        <w:right w:val="none" w:sz="0" w:space="0" w:color="auto"/>
      </w:divBdr>
    </w:div>
    <w:div w:id="1811165980">
      <w:bodyDiv w:val="1"/>
      <w:marLeft w:val="0"/>
      <w:marRight w:val="0"/>
      <w:marTop w:val="0"/>
      <w:marBottom w:val="0"/>
      <w:divBdr>
        <w:top w:val="none" w:sz="0" w:space="0" w:color="auto"/>
        <w:left w:val="none" w:sz="0" w:space="0" w:color="auto"/>
        <w:bottom w:val="none" w:sz="0" w:space="0" w:color="auto"/>
        <w:right w:val="none" w:sz="0" w:space="0" w:color="auto"/>
      </w:divBdr>
    </w:div>
    <w:div w:id="1822425774">
      <w:bodyDiv w:val="1"/>
      <w:marLeft w:val="0"/>
      <w:marRight w:val="0"/>
      <w:marTop w:val="0"/>
      <w:marBottom w:val="0"/>
      <w:divBdr>
        <w:top w:val="none" w:sz="0" w:space="0" w:color="auto"/>
        <w:left w:val="none" w:sz="0" w:space="0" w:color="auto"/>
        <w:bottom w:val="none" w:sz="0" w:space="0" w:color="auto"/>
        <w:right w:val="none" w:sz="0" w:space="0" w:color="auto"/>
      </w:divBdr>
    </w:div>
    <w:div w:id="1854876774">
      <w:bodyDiv w:val="1"/>
      <w:marLeft w:val="0"/>
      <w:marRight w:val="0"/>
      <w:marTop w:val="0"/>
      <w:marBottom w:val="0"/>
      <w:divBdr>
        <w:top w:val="none" w:sz="0" w:space="0" w:color="auto"/>
        <w:left w:val="none" w:sz="0" w:space="0" w:color="auto"/>
        <w:bottom w:val="none" w:sz="0" w:space="0" w:color="auto"/>
        <w:right w:val="none" w:sz="0" w:space="0" w:color="auto"/>
      </w:divBdr>
    </w:div>
    <w:div w:id="1868760369">
      <w:bodyDiv w:val="1"/>
      <w:marLeft w:val="0"/>
      <w:marRight w:val="0"/>
      <w:marTop w:val="0"/>
      <w:marBottom w:val="0"/>
      <w:divBdr>
        <w:top w:val="none" w:sz="0" w:space="0" w:color="auto"/>
        <w:left w:val="none" w:sz="0" w:space="0" w:color="auto"/>
        <w:bottom w:val="none" w:sz="0" w:space="0" w:color="auto"/>
        <w:right w:val="none" w:sz="0" w:space="0" w:color="auto"/>
      </w:divBdr>
    </w:div>
    <w:div w:id="1904679632">
      <w:bodyDiv w:val="1"/>
      <w:marLeft w:val="0"/>
      <w:marRight w:val="0"/>
      <w:marTop w:val="0"/>
      <w:marBottom w:val="0"/>
      <w:divBdr>
        <w:top w:val="none" w:sz="0" w:space="0" w:color="auto"/>
        <w:left w:val="none" w:sz="0" w:space="0" w:color="auto"/>
        <w:bottom w:val="none" w:sz="0" w:space="0" w:color="auto"/>
        <w:right w:val="none" w:sz="0" w:space="0" w:color="auto"/>
      </w:divBdr>
    </w:div>
    <w:div w:id="1922136141">
      <w:bodyDiv w:val="1"/>
      <w:marLeft w:val="0"/>
      <w:marRight w:val="0"/>
      <w:marTop w:val="0"/>
      <w:marBottom w:val="0"/>
      <w:divBdr>
        <w:top w:val="none" w:sz="0" w:space="0" w:color="auto"/>
        <w:left w:val="none" w:sz="0" w:space="0" w:color="auto"/>
        <w:bottom w:val="none" w:sz="0" w:space="0" w:color="auto"/>
        <w:right w:val="none" w:sz="0" w:space="0" w:color="auto"/>
      </w:divBdr>
    </w:div>
    <w:div w:id="1937403530">
      <w:bodyDiv w:val="1"/>
      <w:marLeft w:val="0"/>
      <w:marRight w:val="0"/>
      <w:marTop w:val="0"/>
      <w:marBottom w:val="0"/>
      <w:divBdr>
        <w:top w:val="none" w:sz="0" w:space="0" w:color="auto"/>
        <w:left w:val="none" w:sz="0" w:space="0" w:color="auto"/>
        <w:bottom w:val="none" w:sz="0" w:space="0" w:color="auto"/>
        <w:right w:val="none" w:sz="0" w:space="0" w:color="auto"/>
      </w:divBdr>
    </w:div>
    <w:div w:id="1986661789">
      <w:bodyDiv w:val="1"/>
      <w:marLeft w:val="0"/>
      <w:marRight w:val="0"/>
      <w:marTop w:val="0"/>
      <w:marBottom w:val="0"/>
      <w:divBdr>
        <w:top w:val="none" w:sz="0" w:space="0" w:color="auto"/>
        <w:left w:val="none" w:sz="0" w:space="0" w:color="auto"/>
        <w:bottom w:val="none" w:sz="0" w:space="0" w:color="auto"/>
        <w:right w:val="none" w:sz="0" w:space="0" w:color="auto"/>
      </w:divBdr>
    </w:div>
    <w:div w:id="2099210996">
      <w:bodyDiv w:val="1"/>
      <w:marLeft w:val="0"/>
      <w:marRight w:val="0"/>
      <w:marTop w:val="0"/>
      <w:marBottom w:val="0"/>
      <w:divBdr>
        <w:top w:val="none" w:sz="0" w:space="0" w:color="auto"/>
        <w:left w:val="none" w:sz="0" w:space="0" w:color="auto"/>
        <w:bottom w:val="none" w:sz="0" w:space="0" w:color="auto"/>
        <w:right w:val="none" w:sz="0" w:space="0" w:color="auto"/>
      </w:divBdr>
    </w:div>
    <w:div w:id="2139908102">
      <w:bodyDiv w:val="1"/>
      <w:marLeft w:val="0"/>
      <w:marRight w:val="0"/>
      <w:marTop w:val="0"/>
      <w:marBottom w:val="0"/>
      <w:divBdr>
        <w:top w:val="none" w:sz="0" w:space="0" w:color="auto"/>
        <w:left w:val="none" w:sz="0" w:space="0" w:color="auto"/>
        <w:bottom w:val="none" w:sz="0" w:space="0" w:color="auto"/>
        <w:right w:val="none" w:sz="0" w:space="0" w:color="auto"/>
      </w:divBdr>
    </w:div>
    <w:div w:id="21414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3" Type="http://schemas.openxmlformats.org/officeDocument/2006/relationships/hyperlink" Target="http://www.afyonkarahisartso.org.tr"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eg"/><Relationship Id="rId5" Type="http://schemas.openxmlformats.org/officeDocument/2006/relationships/hyperlink" Target="http://www.afyonkarahisartso.org.tr"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afyonkarahisartso.org.tr"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eg"/><Relationship Id="rId5" Type="http://schemas.openxmlformats.org/officeDocument/2006/relationships/hyperlink" Target="http://www.afyonkarahisartso.org.tr"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www.afyonkarahisartso.org.tr"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eg"/><Relationship Id="rId5" Type="http://schemas.openxmlformats.org/officeDocument/2006/relationships/hyperlink" Target="http://www.afyonkarahisartso.org.tr" TargetMode="External"/><Relationship Id="rId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TSO\Desktop\2020%20YILI%20&#304;HRACAT\ARALIK\2020%20ARALIK%20AYI%20&#304;HRACAT%20RAPOR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'AFYONKARAHİSAR 2019-2020'!$A$10</c:f>
              <c:strCache>
                <c:ptCount val="1"/>
                <c:pt idx="0">
                  <c:v>2019</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'AFYONKARAHİSAR 2019-2020'!$B$9:$M$9</c:f>
              <c:strCache>
                <c:ptCount val="12"/>
                <c:pt idx="0">
                  <c:v>OCAK</c:v>
                </c:pt>
                <c:pt idx="1">
                  <c:v>ŞUBAT</c:v>
                </c:pt>
                <c:pt idx="2">
                  <c:v>MART</c:v>
                </c:pt>
                <c:pt idx="3">
                  <c:v>NİSAN</c:v>
                </c:pt>
                <c:pt idx="4">
                  <c:v>MAYIS</c:v>
                </c:pt>
                <c:pt idx="5">
                  <c:v>HAZİRAN</c:v>
                </c:pt>
                <c:pt idx="6">
                  <c:v>TEMMUZ</c:v>
                </c:pt>
                <c:pt idx="7">
                  <c:v>AĞUSTOS</c:v>
                </c:pt>
                <c:pt idx="8">
                  <c:v>EYLÜL</c:v>
                </c:pt>
                <c:pt idx="9">
                  <c:v>EKİM</c:v>
                </c:pt>
                <c:pt idx="10">
                  <c:v>KASIM</c:v>
                </c:pt>
                <c:pt idx="11">
                  <c:v>ARALIK</c:v>
                </c:pt>
              </c:strCache>
            </c:strRef>
          </c:cat>
          <c:val>
            <c:numRef>
              <c:f>'AFYONKARAHİSAR 2019-2020'!$B$10:$M$10</c:f>
              <c:numCache>
                <c:formatCode>#,##0</c:formatCode>
                <c:ptCount val="12"/>
                <c:pt idx="0">
                  <c:v>29121000</c:v>
                </c:pt>
                <c:pt idx="1">
                  <c:v>26985000</c:v>
                </c:pt>
                <c:pt idx="2">
                  <c:v>29916000</c:v>
                </c:pt>
                <c:pt idx="3">
                  <c:v>27884000</c:v>
                </c:pt>
                <c:pt idx="4">
                  <c:v>34048000</c:v>
                </c:pt>
                <c:pt idx="5">
                  <c:v>20552000</c:v>
                </c:pt>
                <c:pt idx="6">
                  <c:v>31542000</c:v>
                </c:pt>
                <c:pt idx="7">
                  <c:v>26468000</c:v>
                </c:pt>
                <c:pt idx="8">
                  <c:v>29138000</c:v>
                </c:pt>
                <c:pt idx="9">
                  <c:v>50424000</c:v>
                </c:pt>
                <c:pt idx="10">
                  <c:v>27541000</c:v>
                </c:pt>
                <c:pt idx="11">
                  <c:v>30026000</c:v>
                </c:pt>
              </c:numCache>
            </c:numRef>
          </c:val>
          <c:smooth val="0"/>
          <c:extLst>
            <c:ext xmlns:c16="http://schemas.microsoft.com/office/drawing/2014/chart" uri="{C3380CC4-5D6E-409C-BE32-E72D297353CC}">
              <c16:uniqueId val="{00000000-BA25-47AA-9660-B892BB3261FA}"/>
            </c:ext>
          </c:extLst>
        </c:ser>
        <c:ser>
          <c:idx val="1"/>
          <c:order val="1"/>
          <c:tx>
            <c:strRef>
              <c:f>'AFYONKARAHİSAR 2019-2020'!$A$11</c:f>
              <c:strCache>
                <c:ptCount val="1"/>
                <c:pt idx="0">
                  <c:v>2020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'AFYONKARAHİSAR 2019-2020'!$B$9:$M$9</c:f>
              <c:strCache>
                <c:ptCount val="12"/>
                <c:pt idx="0">
                  <c:v>OCAK</c:v>
                </c:pt>
                <c:pt idx="1">
                  <c:v>ŞUBAT</c:v>
                </c:pt>
                <c:pt idx="2">
                  <c:v>MART</c:v>
                </c:pt>
                <c:pt idx="3">
                  <c:v>NİSAN</c:v>
                </c:pt>
                <c:pt idx="4">
                  <c:v>MAYIS</c:v>
                </c:pt>
                <c:pt idx="5">
                  <c:v>HAZİRAN</c:v>
                </c:pt>
                <c:pt idx="6">
                  <c:v>TEMMUZ</c:v>
                </c:pt>
                <c:pt idx="7">
                  <c:v>AĞUSTOS</c:v>
                </c:pt>
                <c:pt idx="8">
                  <c:v>EYLÜL</c:v>
                </c:pt>
                <c:pt idx="9">
                  <c:v>EKİM</c:v>
                </c:pt>
                <c:pt idx="10">
                  <c:v>KASIM</c:v>
                </c:pt>
                <c:pt idx="11">
                  <c:v>ARALIK</c:v>
                </c:pt>
              </c:strCache>
            </c:strRef>
          </c:cat>
          <c:val>
            <c:numRef>
              <c:f>'AFYONKARAHİSAR 2019-2020'!$B$11:$M$11</c:f>
              <c:numCache>
                <c:formatCode>#,##0</c:formatCode>
                <c:ptCount val="12"/>
                <c:pt idx="0">
                  <c:v>28819000</c:v>
                </c:pt>
                <c:pt idx="1">
                  <c:v>25484000</c:v>
                </c:pt>
                <c:pt idx="2">
                  <c:v>23466000</c:v>
                </c:pt>
                <c:pt idx="3">
                  <c:v>24162000</c:v>
                </c:pt>
                <c:pt idx="4">
                  <c:v>18456000</c:v>
                </c:pt>
                <c:pt idx="5" formatCode="#,##0.00">
                  <c:v>28101000</c:v>
                </c:pt>
                <c:pt idx="6">
                  <c:v>30546000</c:v>
                </c:pt>
                <c:pt idx="7" formatCode="#,##0.00">
                  <c:v>27370000</c:v>
                </c:pt>
                <c:pt idx="8">
                  <c:v>26632000</c:v>
                </c:pt>
                <c:pt idx="9">
                  <c:v>30457000</c:v>
                </c:pt>
                <c:pt idx="10">
                  <c:v>29449000</c:v>
                </c:pt>
                <c:pt idx="11" formatCode="General">
                  <c:v>29106000</c:v>
                </c:pt>
              </c:numCache>
            </c:numRef>
          </c:val>
          <c:smooth val="0"/>
          <c:extLst>
            <c:ext xmlns:c16="http://schemas.microsoft.com/office/drawing/2014/chart" uri="{C3380CC4-5D6E-409C-BE32-E72D297353CC}">
              <c16:uniqueId val="{00000001-BA25-47AA-9660-B892BB3261FA}"/>
            </c:ext>
          </c:extLst>
        </c:ser>
        <c:dLbls>
          <c:showLegendKey val="0"/>
          <c:showVal val="0"/>
          <c:showCatName val="0"/>
          <c:showSerName val="0"/>
          <c:showPercent val="0"/>
          <c:showBubbleSize val="0"/>
        </c:dLbls>
        <c:marker val="1"/>
        <c:smooth val="0"/>
        <c:axId val="434925296"/>
        <c:axId val="454481712"/>
      </c:lineChart>
      <c:catAx>
        <c:axId val="43492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54481712"/>
        <c:crosses val="autoZero"/>
        <c:auto val="1"/>
        <c:lblAlgn val="ctr"/>
        <c:lblOffset val="100"/>
        <c:noMultiLvlLbl val="0"/>
      </c:catAx>
      <c:valAx>
        <c:axId val="454481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34925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İthalat </c:v>
                </c:pt>
              </c:strCache>
            </c:strRef>
          </c:tx>
          <c:spPr>
            <a:solidFill>
              <a:schemeClr val="accent1"/>
            </a:solidFill>
            <a:ln>
              <a:noFill/>
            </a:ln>
            <a:effectLst/>
          </c:spPr>
          <c:invertIfNegative val="0"/>
          <c:dLbls>
            <c:dLbl>
              <c:idx val="1"/>
              <c:layout>
                <c:manualLayout>
                  <c:x val="-1.8672199170124519E-2"/>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D75-4F06-BF13-4E93A37DACA1}"/>
                </c:ext>
              </c:extLst>
            </c:dLbl>
            <c:dLbl>
              <c:idx val="2"/>
              <c:layout>
                <c:manualLayout>
                  <c:x val="-2.4896265560165973E-2"/>
                  <c:y val="-2.380952380952380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D75-4F06-BF13-4E93A37DACA1}"/>
                </c:ext>
              </c:extLst>
            </c:dLbl>
            <c:dLbl>
              <c:idx val="4"/>
              <c:layout>
                <c:manualLayout>
                  <c:x val="-1.4522821576763486E-2"/>
                  <c:y val="-2.380952380952380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D75-4F06-BF13-4E93A37DACA1}"/>
                </c:ext>
              </c:extLst>
            </c:dLbl>
            <c:dLbl>
              <c:idx val="6"/>
              <c:layout/>
              <c:tx>
                <c:rich>
                  <a:bodyPr/>
                  <a:lstStyle/>
                  <a:p>
                    <a:r>
                      <a:rPr lang="en-US"/>
                      <a:t>78.773.000</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4CE-4417-ACCC-38E264A45F5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Sayfa1!$A$2:$A$8</c:f>
              <c:strCache>
                <c:ptCount val="7"/>
                <c:pt idx="1">
                  <c:v>2003</c:v>
                </c:pt>
                <c:pt idx="2">
                  <c:v>2016</c:v>
                </c:pt>
                <c:pt idx="3">
                  <c:v>2017</c:v>
                </c:pt>
                <c:pt idx="4">
                  <c:v>2018</c:v>
                </c:pt>
                <c:pt idx="5">
                  <c:v>2019</c:v>
                </c:pt>
                <c:pt idx="6">
                  <c:v>2020</c:v>
                </c:pt>
              </c:strCache>
            </c:strRef>
          </c:cat>
          <c:val>
            <c:numRef>
              <c:f>Sayfa1!$B$2:$B$8</c:f>
              <c:numCache>
                <c:formatCode>_-* #,##0_-;\-* #,##0_-;_-* "-"??_-;_-@_-</c:formatCode>
                <c:ptCount val="7"/>
                <c:pt idx="1">
                  <c:v>18629000</c:v>
                </c:pt>
                <c:pt idx="2">
                  <c:v>122801000</c:v>
                </c:pt>
                <c:pt idx="3">
                  <c:v>121490000</c:v>
                </c:pt>
                <c:pt idx="4">
                  <c:v>83099711</c:v>
                </c:pt>
                <c:pt idx="5" formatCode="#,##0">
                  <c:v>78021000</c:v>
                </c:pt>
                <c:pt idx="6" formatCode="#,##0">
                  <c:v>68749000</c:v>
                </c:pt>
              </c:numCache>
            </c:numRef>
          </c:val>
          <c:extLst>
            <c:ext xmlns:c16="http://schemas.microsoft.com/office/drawing/2014/chart" uri="{C3380CC4-5D6E-409C-BE32-E72D297353CC}">
              <c16:uniqueId val="{00000003-2D75-4F06-BF13-4E93A37DACA1}"/>
            </c:ext>
          </c:extLst>
        </c:ser>
        <c:ser>
          <c:idx val="1"/>
          <c:order val="1"/>
          <c:tx>
            <c:strRef>
              <c:f>Sayfa1!$C$1</c:f>
              <c:strCache>
                <c:ptCount val="1"/>
                <c:pt idx="0">
                  <c:v>İhracat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Sayfa1!$A$2:$A$8</c:f>
              <c:strCache>
                <c:ptCount val="7"/>
                <c:pt idx="1">
                  <c:v>2003</c:v>
                </c:pt>
                <c:pt idx="2">
                  <c:v>2016</c:v>
                </c:pt>
                <c:pt idx="3">
                  <c:v>2017</c:v>
                </c:pt>
                <c:pt idx="4">
                  <c:v>2018</c:v>
                </c:pt>
                <c:pt idx="5">
                  <c:v>2019</c:v>
                </c:pt>
                <c:pt idx="6">
                  <c:v>2020</c:v>
                </c:pt>
              </c:strCache>
            </c:strRef>
          </c:cat>
          <c:val>
            <c:numRef>
              <c:f>Sayfa1!$C$2:$C$8</c:f>
              <c:numCache>
                <c:formatCode>_-* #,##0_-;\-* #,##0_-;_-* "-"??_-;_-@_-</c:formatCode>
                <c:ptCount val="7"/>
                <c:pt idx="1">
                  <c:v>85872000</c:v>
                </c:pt>
                <c:pt idx="2">
                  <c:v>291568000</c:v>
                </c:pt>
                <c:pt idx="3">
                  <c:v>313442000</c:v>
                </c:pt>
                <c:pt idx="4">
                  <c:v>341714000</c:v>
                </c:pt>
                <c:pt idx="5">
                  <c:v>368387000</c:v>
                </c:pt>
                <c:pt idx="6" formatCode="#,##0">
                  <c:v>323437000</c:v>
                </c:pt>
              </c:numCache>
            </c:numRef>
          </c:val>
          <c:extLst>
            <c:ext xmlns:c16="http://schemas.microsoft.com/office/drawing/2014/chart" uri="{C3380CC4-5D6E-409C-BE32-E72D297353CC}">
              <c16:uniqueId val="{00000004-2D75-4F06-BF13-4E93A37DACA1}"/>
            </c:ext>
          </c:extLst>
        </c:ser>
        <c:dLbls>
          <c:dLblPos val="outEnd"/>
          <c:showLegendKey val="0"/>
          <c:showVal val="1"/>
          <c:showCatName val="0"/>
          <c:showSerName val="0"/>
          <c:showPercent val="0"/>
          <c:showBubbleSize val="0"/>
        </c:dLbls>
        <c:gapWidth val="219"/>
        <c:overlap val="-27"/>
        <c:axId val="966323952"/>
        <c:axId val="966342672"/>
      </c:barChart>
      <c:catAx>
        <c:axId val="96632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966342672"/>
        <c:crosses val="autoZero"/>
        <c:auto val="1"/>
        <c:lblAlgn val="ctr"/>
        <c:lblOffset val="100"/>
        <c:noMultiLvlLbl val="0"/>
      </c:catAx>
      <c:valAx>
        <c:axId val="966342672"/>
        <c:scaling>
          <c:orientation val="minMax"/>
        </c:scaling>
        <c:delete val="1"/>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crossAx val="9663239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6F379-E18C-4CA7-B863-E6FDFE2E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15</Pages>
  <Words>3022</Words>
  <Characters>17228</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HSS</dc:creator>
  <cp:keywords/>
  <dc:description/>
  <cp:lastModifiedBy>GÜLER</cp:lastModifiedBy>
  <cp:revision>37</cp:revision>
  <cp:lastPrinted>2021-06-21T10:35:00Z</cp:lastPrinted>
  <dcterms:created xsi:type="dcterms:W3CDTF">2021-06-01T06:46:00Z</dcterms:created>
  <dcterms:modified xsi:type="dcterms:W3CDTF">2021-07-05T13:46:00Z</dcterms:modified>
</cp:coreProperties>
</file>