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7D041F" w:rsidRDefault="00DA1176" w:rsidP="00C009C9">
      <w:pPr>
        <w:jc w:val="center"/>
        <w:rPr>
          <w:b/>
          <w:color w:val="000000" w:themeColor="text1"/>
          <w:sz w:val="28"/>
          <w:szCs w:val="28"/>
        </w:rPr>
      </w:pPr>
      <w:bookmarkStart w:id="0" w:name="_GoBack"/>
      <w:bookmarkEnd w:id="0"/>
      <w:r w:rsidRPr="007D041F">
        <w:rPr>
          <w:b/>
          <w:color w:val="000000" w:themeColor="text1"/>
          <w:sz w:val="28"/>
          <w:szCs w:val="28"/>
        </w:rPr>
        <w:t>YÖNETİM KURULU</w:t>
      </w:r>
    </w:p>
    <w:p w:rsidR="00DA1176" w:rsidRPr="007D041F" w:rsidRDefault="00DA1176" w:rsidP="00C009C9">
      <w:pPr>
        <w:tabs>
          <w:tab w:val="left" w:pos="8460"/>
        </w:tabs>
        <w:jc w:val="center"/>
        <w:outlineLvl w:val="0"/>
        <w:rPr>
          <w:b/>
          <w:color w:val="000000" w:themeColor="text1"/>
          <w:sz w:val="28"/>
          <w:szCs w:val="28"/>
        </w:rPr>
      </w:pPr>
      <w:r w:rsidRPr="007D041F">
        <w:rPr>
          <w:b/>
          <w:color w:val="000000" w:themeColor="text1"/>
          <w:sz w:val="28"/>
          <w:szCs w:val="28"/>
        </w:rPr>
        <w:t>FAALİYET RAPORU</w:t>
      </w:r>
    </w:p>
    <w:p w:rsidR="00DA1176" w:rsidRPr="007D041F" w:rsidRDefault="00DA1176" w:rsidP="00C009C9">
      <w:pPr>
        <w:tabs>
          <w:tab w:val="left" w:pos="8460"/>
        </w:tabs>
        <w:jc w:val="center"/>
        <w:outlineLvl w:val="0"/>
        <w:rPr>
          <w:b/>
          <w:color w:val="000000" w:themeColor="text1"/>
          <w:sz w:val="28"/>
          <w:szCs w:val="28"/>
        </w:rPr>
      </w:pPr>
      <w:r w:rsidRPr="007D041F">
        <w:rPr>
          <w:b/>
          <w:color w:val="000000" w:themeColor="text1"/>
          <w:sz w:val="28"/>
          <w:szCs w:val="28"/>
        </w:rPr>
        <w:t>(</w:t>
      </w:r>
      <w:r w:rsidR="00894559" w:rsidRPr="007D041F">
        <w:rPr>
          <w:b/>
          <w:color w:val="000000" w:themeColor="text1"/>
          <w:sz w:val="28"/>
          <w:szCs w:val="28"/>
        </w:rPr>
        <w:t>29.01.2016-25.02.2016</w:t>
      </w:r>
      <w:r w:rsidR="0013615D" w:rsidRPr="007D041F">
        <w:rPr>
          <w:b/>
          <w:color w:val="000000" w:themeColor="text1"/>
          <w:sz w:val="28"/>
          <w:szCs w:val="28"/>
        </w:rPr>
        <w:t>)</w:t>
      </w:r>
    </w:p>
    <w:p w:rsidR="00DA1176" w:rsidRPr="007D041F" w:rsidRDefault="00DA1176" w:rsidP="00C009C9">
      <w:pPr>
        <w:jc w:val="both"/>
        <w:rPr>
          <w:b/>
          <w:color w:val="000000" w:themeColor="text1"/>
          <w:sz w:val="28"/>
          <w:szCs w:val="28"/>
        </w:rPr>
      </w:pPr>
      <w:r w:rsidRPr="007D041F">
        <w:rPr>
          <w:b/>
          <w:color w:val="000000" w:themeColor="text1"/>
          <w:sz w:val="28"/>
          <w:szCs w:val="28"/>
        </w:rPr>
        <w:t xml:space="preserve"> Sayın Meclis Üyeleri,</w:t>
      </w:r>
    </w:p>
    <w:p w:rsidR="00DA1176" w:rsidRPr="007D041F" w:rsidRDefault="00DA1176" w:rsidP="00C009C9">
      <w:pPr>
        <w:ind w:firstLine="141"/>
        <w:jc w:val="both"/>
        <w:rPr>
          <w:b/>
          <w:color w:val="000000" w:themeColor="text1"/>
          <w:sz w:val="28"/>
          <w:szCs w:val="28"/>
        </w:rPr>
      </w:pPr>
    </w:p>
    <w:p w:rsidR="009304D7" w:rsidRPr="007D041F" w:rsidRDefault="00DA1176" w:rsidP="00C009C9">
      <w:pPr>
        <w:tabs>
          <w:tab w:val="left" w:pos="851"/>
        </w:tabs>
        <w:jc w:val="both"/>
        <w:rPr>
          <w:b/>
          <w:color w:val="000000" w:themeColor="text1"/>
          <w:sz w:val="28"/>
          <w:szCs w:val="28"/>
        </w:rPr>
      </w:pPr>
      <w:r w:rsidRPr="007D041F">
        <w:rPr>
          <w:b/>
          <w:color w:val="000000" w:themeColor="text1"/>
          <w:sz w:val="28"/>
          <w:szCs w:val="28"/>
        </w:rPr>
        <w:t xml:space="preserve">Oda Meclisimizin </w:t>
      </w:r>
      <w:r w:rsidR="00894559" w:rsidRPr="007D041F">
        <w:rPr>
          <w:b/>
          <w:color w:val="000000" w:themeColor="text1"/>
          <w:sz w:val="28"/>
          <w:szCs w:val="28"/>
        </w:rPr>
        <w:t xml:space="preserve">25 Şubat </w:t>
      </w:r>
      <w:r w:rsidR="00F27380" w:rsidRPr="007D041F">
        <w:rPr>
          <w:b/>
          <w:color w:val="000000" w:themeColor="text1"/>
          <w:sz w:val="28"/>
          <w:szCs w:val="28"/>
        </w:rPr>
        <w:t>2016</w:t>
      </w:r>
      <w:r w:rsidR="00B954EC" w:rsidRPr="007D041F">
        <w:rPr>
          <w:b/>
          <w:color w:val="000000" w:themeColor="text1"/>
          <w:sz w:val="28"/>
          <w:szCs w:val="28"/>
        </w:rPr>
        <w:t xml:space="preserve"> </w:t>
      </w:r>
      <w:r w:rsidRPr="007D041F">
        <w:rPr>
          <w:b/>
          <w:color w:val="000000" w:themeColor="text1"/>
          <w:sz w:val="28"/>
          <w:szCs w:val="28"/>
        </w:rPr>
        <w:t xml:space="preserve">tarih ve </w:t>
      </w:r>
      <w:r w:rsidR="00894559" w:rsidRPr="007D041F">
        <w:rPr>
          <w:b/>
          <w:color w:val="000000" w:themeColor="text1"/>
          <w:sz w:val="28"/>
          <w:szCs w:val="28"/>
        </w:rPr>
        <w:t>36</w:t>
      </w:r>
      <w:r w:rsidR="00B53C1A" w:rsidRPr="007D041F">
        <w:rPr>
          <w:b/>
          <w:color w:val="000000" w:themeColor="text1"/>
          <w:sz w:val="28"/>
          <w:szCs w:val="28"/>
        </w:rPr>
        <w:t xml:space="preserve"> </w:t>
      </w:r>
      <w:r w:rsidRPr="007D041F">
        <w:rPr>
          <w:b/>
          <w:color w:val="000000" w:themeColor="text1"/>
          <w:sz w:val="28"/>
          <w:szCs w:val="28"/>
        </w:rPr>
        <w:t>sayılı toplantısının gündeminde yer alan, Yönetim Kurulumuzun</w:t>
      </w:r>
      <w:r w:rsidR="00635500" w:rsidRPr="007D041F">
        <w:rPr>
          <w:b/>
          <w:color w:val="000000" w:themeColor="text1"/>
          <w:sz w:val="28"/>
          <w:szCs w:val="28"/>
        </w:rPr>
        <w:t xml:space="preserve"> </w:t>
      </w:r>
      <w:r w:rsidR="00894559" w:rsidRPr="007D041F">
        <w:rPr>
          <w:b/>
          <w:color w:val="000000" w:themeColor="text1"/>
          <w:sz w:val="28"/>
          <w:szCs w:val="28"/>
        </w:rPr>
        <w:t xml:space="preserve">29.01.2016-25.02.2016 </w:t>
      </w:r>
      <w:r w:rsidR="00EB1FC4" w:rsidRPr="007D041F">
        <w:rPr>
          <w:b/>
          <w:color w:val="000000" w:themeColor="text1"/>
          <w:sz w:val="28"/>
          <w:szCs w:val="28"/>
        </w:rPr>
        <w:t xml:space="preserve">tarihleri </w:t>
      </w:r>
      <w:r w:rsidRPr="007D041F">
        <w:rPr>
          <w:b/>
          <w:color w:val="000000" w:themeColor="text1"/>
          <w:sz w:val="28"/>
          <w:szCs w:val="28"/>
        </w:rPr>
        <w:t>arasındaki faaliyetler</w:t>
      </w:r>
      <w:r w:rsidR="00440362" w:rsidRPr="007D041F">
        <w:rPr>
          <w:b/>
          <w:color w:val="000000" w:themeColor="text1"/>
          <w:sz w:val="28"/>
          <w:szCs w:val="28"/>
        </w:rPr>
        <w:t>i</w:t>
      </w:r>
      <w:r w:rsidRPr="007D041F">
        <w:rPr>
          <w:b/>
          <w:color w:val="000000" w:themeColor="text1"/>
          <w:sz w:val="28"/>
          <w:szCs w:val="28"/>
        </w:rPr>
        <w:t xml:space="preserve"> ve çalışmalarımız bilgilerinize sunulmuştur. </w:t>
      </w:r>
    </w:p>
    <w:p w:rsidR="000E3B60" w:rsidRPr="007D041F" w:rsidRDefault="000E3B60" w:rsidP="00C009C9">
      <w:pPr>
        <w:tabs>
          <w:tab w:val="left" w:pos="851"/>
        </w:tabs>
        <w:jc w:val="both"/>
        <w:rPr>
          <w:b/>
          <w:color w:val="000000" w:themeColor="text1"/>
          <w:sz w:val="28"/>
          <w:szCs w:val="28"/>
        </w:rPr>
      </w:pPr>
    </w:p>
    <w:p w:rsidR="00DA1176" w:rsidRPr="007D041F" w:rsidRDefault="00DA1176" w:rsidP="00C009C9">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7D041F">
        <w:rPr>
          <w:rFonts w:ascii="Times New Roman" w:hAnsi="Times New Roman" w:cs="Times New Roman"/>
          <w:b/>
          <w:bCs/>
          <w:color w:val="000000" w:themeColor="text1"/>
          <w:sz w:val="28"/>
          <w:szCs w:val="28"/>
          <w:u w:val="single"/>
        </w:rPr>
        <w:t>I- KAYIT,  DEĞİŞİKLİK ve TERKLER</w:t>
      </w:r>
      <w:r w:rsidRPr="007D041F">
        <w:rPr>
          <w:rFonts w:ascii="Times New Roman" w:hAnsi="Times New Roman" w:cs="Times New Roman"/>
          <w:b/>
          <w:color w:val="000000" w:themeColor="text1"/>
          <w:sz w:val="28"/>
          <w:szCs w:val="28"/>
          <w:u w:val="single"/>
        </w:rPr>
        <w:t>:</w:t>
      </w:r>
    </w:p>
    <w:p w:rsidR="005908A0" w:rsidRPr="00010B3C" w:rsidRDefault="00894559" w:rsidP="005908A0">
      <w:pPr>
        <w:jc w:val="both"/>
        <w:rPr>
          <w:color w:val="000000" w:themeColor="text1"/>
          <w:sz w:val="28"/>
          <w:szCs w:val="28"/>
        </w:rPr>
      </w:pPr>
      <w:r w:rsidRPr="00010B3C">
        <w:rPr>
          <w:color w:val="000000" w:themeColor="text1"/>
          <w:sz w:val="28"/>
          <w:szCs w:val="28"/>
        </w:rPr>
        <w:t>29.01.2016-25.02.2016</w:t>
      </w:r>
      <w:r w:rsidRPr="00010B3C">
        <w:rPr>
          <w:b/>
          <w:color w:val="000000" w:themeColor="text1"/>
          <w:sz w:val="28"/>
          <w:szCs w:val="28"/>
        </w:rPr>
        <w:t xml:space="preserve"> </w:t>
      </w:r>
      <w:r w:rsidR="005908A0" w:rsidRPr="00010B3C">
        <w:rPr>
          <w:color w:val="000000" w:themeColor="text1"/>
          <w:sz w:val="28"/>
          <w:szCs w:val="28"/>
        </w:rPr>
        <w:t xml:space="preserve">tarihleri arasında Odamıza; </w:t>
      </w:r>
    </w:p>
    <w:p w:rsidR="005908A0" w:rsidRPr="00010B3C" w:rsidRDefault="00010B3C" w:rsidP="005908A0">
      <w:pPr>
        <w:jc w:val="both"/>
        <w:rPr>
          <w:color w:val="000000" w:themeColor="text1"/>
          <w:sz w:val="28"/>
          <w:szCs w:val="28"/>
        </w:rPr>
      </w:pPr>
      <w:r w:rsidRPr="00010B3C">
        <w:rPr>
          <w:color w:val="000000" w:themeColor="text1"/>
          <w:sz w:val="28"/>
          <w:szCs w:val="28"/>
        </w:rPr>
        <w:t>40</w:t>
      </w:r>
      <w:r w:rsidR="00E075FB" w:rsidRPr="00010B3C">
        <w:rPr>
          <w:color w:val="000000" w:themeColor="text1"/>
          <w:sz w:val="28"/>
          <w:szCs w:val="28"/>
        </w:rPr>
        <w:t xml:space="preserve"> </w:t>
      </w:r>
      <w:r w:rsidR="005908A0" w:rsidRPr="00010B3C">
        <w:rPr>
          <w:color w:val="000000" w:themeColor="text1"/>
          <w:sz w:val="28"/>
          <w:szCs w:val="28"/>
        </w:rPr>
        <w:t>yeni üye kaydedilmiş,</w:t>
      </w:r>
    </w:p>
    <w:p w:rsidR="005908A0" w:rsidRPr="00010B3C" w:rsidRDefault="00010B3C" w:rsidP="005908A0">
      <w:pPr>
        <w:jc w:val="both"/>
        <w:rPr>
          <w:color w:val="000000" w:themeColor="text1"/>
          <w:sz w:val="28"/>
          <w:szCs w:val="28"/>
        </w:rPr>
      </w:pPr>
      <w:r w:rsidRPr="00010B3C">
        <w:rPr>
          <w:color w:val="000000" w:themeColor="text1"/>
          <w:sz w:val="28"/>
          <w:szCs w:val="28"/>
        </w:rPr>
        <w:t>57</w:t>
      </w:r>
      <w:r w:rsidR="005908A0" w:rsidRPr="00010B3C">
        <w:rPr>
          <w:color w:val="000000" w:themeColor="text1"/>
          <w:sz w:val="28"/>
          <w:szCs w:val="28"/>
        </w:rPr>
        <w:t xml:space="preserve"> üyenin kayıtlarında değişiklik yapılmış, </w:t>
      </w:r>
    </w:p>
    <w:p w:rsidR="005908A0" w:rsidRPr="00010B3C" w:rsidRDefault="00010B3C" w:rsidP="005908A0">
      <w:pPr>
        <w:jc w:val="both"/>
        <w:rPr>
          <w:color w:val="000000" w:themeColor="text1"/>
          <w:sz w:val="28"/>
          <w:szCs w:val="28"/>
        </w:rPr>
      </w:pPr>
      <w:r w:rsidRPr="00010B3C">
        <w:rPr>
          <w:color w:val="000000" w:themeColor="text1"/>
          <w:sz w:val="28"/>
          <w:szCs w:val="28"/>
        </w:rPr>
        <w:t>17</w:t>
      </w:r>
      <w:r w:rsidR="006619E7" w:rsidRPr="00010B3C">
        <w:rPr>
          <w:color w:val="000000" w:themeColor="text1"/>
          <w:sz w:val="28"/>
          <w:szCs w:val="28"/>
        </w:rPr>
        <w:t xml:space="preserve"> </w:t>
      </w:r>
      <w:r w:rsidR="00402F3C" w:rsidRPr="00010B3C">
        <w:rPr>
          <w:color w:val="000000" w:themeColor="text1"/>
          <w:sz w:val="28"/>
          <w:szCs w:val="28"/>
        </w:rPr>
        <w:t xml:space="preserve">üyenin kaydı silinmiştir. </w:t>
      </w:r>
    </w:p>
    <w:p w:rsidR="00E0188A" w:rsidRPr="00010B3C" w:rsidRDefault="005908A0" w:rsidP="005908A0">
      <w:pPr>
        <w:jc w:val="both"/>
        <w:rPr>
          <w:color w:val="000000" w:themeColor="text1"/>
          <w:sz w:val="28"/>
          <w:szCs w:val="28"/>
        </w:rPr>
      </w:pPr>
      <w:r w:rsidRPr="00010B3C">
        <w:rPr>
          <w:color w:val="000000" w:themeColor="text1"/>
          <w:sz w:val="28"/>
          <w:szCs w:val="28"/>
        </w:rPr>
        <w:t xml:space="preserve">Odamızın </w:t>
      </w:r>
      <w:r w:rsidR="00DF4B75">
        <w:rPr>
          <w:color w:val="000000" w:themeColor="text1"/>
          <w:sz w:val="28"/>
          <w:szCs w:val="28"/>
        </w:rPr>
        <w:t>25.02.2016</w:t>
      </w:r>
      <w:r w:rsidRPr="00010B3C">
        <w:rPr>
          <w:color w:val="000000" w:themeColor="text1"/>
          <w:sz w:val="28"/>
          <w:szCs w:val="28"/>
        </w:rPr>
        <w:t xml:space="preserve"> tarihi i</w:t>
      </w:r>
      <w:r w:rsidR="00FE33AA" w:rsidRPr="00010B3C">
        <w:rPr>
          <w:color w:val="000000" w:themeColor="text1"/>
          <w:sz w:val="28"/>
          <w:szCs w:val="28"/>
        </w:rPr>
        <w:t>ti</w:t>
      </w:r>
      <w:r w:rsidR="00010B3C" w:rsidRPr="00010B3C">
        <w:rPr>
          <w:color w:val="000000" w:themeColor="text1"/>
          <w:sz w:val="28"/>
          <w:szCs w:val="28"/>
        </w:rPr>
        <w:t>bariyle faal üye sayısı: 4.75</w:t>
      </w:r>
      <w:r w:rsidR="00E075FB" w:rsidRPr="00010B3C">
        <w:rPr>
          <w:color w:val="000000" w:themeColor="text1"/>
          <w:sz w:val="28"/>
          <w:szCs w:val="28"/>
        </w:rPr>
        <w:t>0 olmuştur.</w:t>
      </w:r>
    </w:p>
    <w:p w:rsidR="00184F85" w:rsidRPr="007D041F" w:rsidRDefault="00184F85" w:rsidP="005908A0">
      <w:pPr>
        <w:jc w:val="both"/>
        <w:rPr>
          <w:color w:val="000000" w:themeColor="text1"/>
          <w:sz w:val="28"/>
          <w:szCs w:val="28"/>
        </w:rPr>
      </w:pPr>
    </w:p>
    <w:p w:rsidR="0000363B" w:rsidRPr="007D041F" w:rsidRDefault="0000363B" w:rsidP="00C009C9">
      <w:pPr>
        <w:jc w:val="both"/>
        <w:rPr>
          <w:color w:val="000000" w:themeColor="text1"/>
          <w:sz w:val="28"/>
          <w:szCs w:val="28"/>
        </w:rPr>
      </w:pPr>
    </w:p>
    <w:p w:rsidR="00AB56FA" w:rsidRPr="007B1B59" w:rsidRDefault="00AB56FA" w:rsidP="00AB56FA">
      <w:pPr>
        <w:spacing w:line="276" w:lineRule="auto"/>
        <w:jc w:val="both"/>
        <w:rPr>
          <w:color w:val="0D0D0D" w:themeColor="text1" w:themeTint="F2"/>
          <w:sz w:val="28"/>
          <w:szCs w:val="28"/>
          <w:u w:val="single"/>
        </w:rPr>
      </w:pPr>
      <w:r w:rsidRPr="00E16C1D">
        <w:rPr>
          <w:b/>
          <w:bCs/>
          <w:color w:val="0D0D0D" w:themeColor="text1" w:themeTint="F2"/>
          <w:sz w:val="28"/>
          <w:szCs w:val="28"/>
          <w:u w:val="single"/>
        </w:rPr>
        <w:t>II-İLİMİZİN İHRACAT RAKAMI</w:t>
      </w:r>
    </w:p>
    <w:p w:rsidR="008C7082" w:rsidRPr="007D041F" w:rsidRDefault="008C7082" w:rsidP="008C7082">
      <w:pPr>
        <w:rPr>
          <w:b/>
          <w:color w:val="000000" w:themeColor="text1"/>
          <w:sz w:val="28"/>
          <w:szCs w:val="28"/>
        </w:rPr>
      </w:pPr>
      <w:r w:rsidRPr="007D041F">
        <w:rPr>
          <w:b/>
          <w:color w:val="000000" w:themeColor="text1"/>
          <w:sz w:val="28"/>
          <w:szCs w:val="28"/>
        </w:rPr>
        <w:t>2016 OCAK / AFYONKARAHİSAR İHRACATI</w:t>
      </w:r>
    </w:p>
    <w:p w:rsidR="008C7082" w:rsidRPr="007D041F" w:rsidRDefault="008C7082" w:rsidP="008C7082">
      <w:pPr>
        <w:rPr>
          <w:color w:val="000000" w:themeColor="text1"/>
          <w:sz w:val="28"/>
          <w:szCs w:val="28"/>
        </w:rPr>
      </w:pPr>
      <w:r w:rsidRPr="007D041F">
        <w:rPr>
          <w:color w:val="000000" w:themeColor="text1"/>
          <w:sz w:val="28"/>
          <w:szCs w:val="28"/>
        </w:rPr>
        <w:t xml:space="preserve">İlimizin Ocak ayı ihracatı, geçen yılın aynı ayına göre yüzde 22,4 düşerek </w:t>
      </w:r>
      <w:r w:rsidRPr="007D041F">
        <w:rPr>
          <w:b/>
          <w:color w:val="000000" w:themeColor="text1"/>
          <w:sz w:val="28"/>
          <w:szCs w:val="28"/>
        </w:rPr>
        <w:t xml:space="preserve">20 Milyon 774 Bin Dolar </w:t>
      </w:r>
      <w:r w:rsidRPr="007D041F">
        <w:rPr>
          <w:color w:val="000000" w:themeColor="text1"/>
          <w:sz w:val="28"/>
          <w:szCs w:val="28"/>
        </w:rPr>
        <w:t>olmuştur. (2015 Ocak 26 milyon 769 bin dolar)</w:t>
      </w:r>
    </w:p>
    <w:p w:rsidR="008C7082" w:rsidRPr="007D041F" w:rsidRDefault="008C7082" w:rsidP="008C7082">
      <w:pPr>
        <w:rPr>
          <w:color w:val="000000" w:themeColor="text1"/>
          <w:sz w:val="28"/>
          <w:szCs w:val="28"/>
        </w:rPr>
      </w:pPr>
      <w:r w:rsidRPr="007D041F">
        <w:rPr>
          <w:color w:val="000000" w:themeColor="text1"/>
          <w:sz w:val="28"/>
          <w:szCs w:val="28"/>
        </w:rPr>
        <w:t>2016 yılı Ocak ayında 65 Ülke 4 Serbest Bölgeye ihracat yapılırken geçen sene Ocak ayında 71 Ülke 2 Serbest Bölgeye ihracat yapılmıştır.</w:t>
      </w:r>
    </w:p>
    <w:p w:rsidR="008C7082" w:rsidRPr="007D041F" w:rsidRDefault="008C7082" w:rsidP="008C7082">
      <w:pPr>
        <w:rPr>
          <w:color w:val="000000" w:themeColor="text1"/>
          <w:sz w:val="28"/>
          <w:szCs w:val="28"/>
        </w:rPr>
      </w:pPr>
      <w:r w:rsidRPr="007D041F">
        <w:rPr>
          <w:color w:val="000000" w:themeColor="text1"/>
          <w:sz w:val="28"/>
          <w:szCs w:val="28"/>
        </w:rPr>
        <w:t xml:space="preserve">İller sıralamasında İlimizin geçen seneye göre yeri değişmeyerek </w:t>
      </w:r>
      <w:r w:rsidRPr="007D041F">
        <w:rPr>
          <w:b/>
          <w:color w:val="000000" w:themeColor="text1"/>
          <w:sz w:val="28"/>
          <w:szCs w:val="28"/>
        </w:rPr>
        <w:t>26’ncı</w:t>
      </w:r>
      <w:r w:rsidRPr="007D041F">
        <w:rPr>
          <w:color w:val="000000" w:themeColor="text1"/>
          <w:sz w:val="28"/>
          <w:szCs w:val="28"/>
        </w:rPr>
        <w:t xml:space="preserve"> sırada yer almıştır.</w:t>
      </w:r>
    </w:p>
    <w:p w:rsidR="008C7082" w:rsidRPr="007D041F" w:rsidRDefault="008C7082" w:rsidP="008C7082">
      <w:pPr>
        <w:rPr>
          <w:color w:val="000000" w:themeColor="text1"/>
          <w:sz w:val="28"/>
          <w:szCs w:val="28"/>
        </w:rPr>
      </w:pPr>
      <w:r w:rsidRPr="007D041F">
        <w:rPr>
          <w:color w:val="000000" w:themeColor="text1"/>
          <w:sz w:val="28"/>
          <w:szCs w:val="28"/>
        </w:rPr>
        <w:t>İstanbul 4 milyar 174 milyon dolar ile birinci sırada, Bursa 769 milyon 928 bin dolar ile ikinci sırada ve Kocaeli 738 milyon 648 bin dolar ihracat ile üçüncü sırada yer almıştır.</w:t>
      </w:r>
    </w:p>
    <w:p w:rsidR="008C7082" w:rsidRPr="007D041F" w:rsidRDefault="008C7082" w:rsidP="008C7082">
      <w:pPr>
        <w:rPr>
          <w:color w:val="000000" w:themeColor="text1"/>
          <w:sz w:val="28"/>
          <w:szCs w:val="28"/>
        </w:rPr>
      </w:pPr>
      <w:r w:rsidRPr="007D041F">
        <w:rPr>
          <w:color w:val="000000" w:themeColor="text1"/>
          <w:sz w:val="28"/>
          <w:szCs w:val="28"/>
        </w:rPr>
        <w:t xml:space="preserve">Komşu illerimizden sıralamada </w:t>
      </w:r>
    </w:p>
    <w:p w:rsidR="008C7082" w:rsidRPr="007D041F" w:rsidRDefault="008C7082" w:rsidP="008C7082">
      <w:pPr>
        <w:rPr>
          <w:color w:val="000000" w:themeColor="text1"/>
          <w:sz w:val="28"/>
          <w:szCs w:val="28"/>
        </w:rPr>
      </w:pPr>
      <w:r w:rsidRPr="007D041F">
        <w:rPr>
          <w:color w:val="000000" w:themeColor="text1"/>
          <w:sz w:val="28"/>
          <w:szCs w:val="28"/>
        </w:rPr>
        <w:t xml:space="preserve">    8’inci sırada yer alan Denizli 190 milyon 564 bin dolar, </w:t>
      </w:r>
    </w:p>
    <w:p w:rsidR="008C7082" w:rsidRPr="007D041F" w:rsidRDefault="008C7082" w:rsidP="008C7082">
      <w:pPr>
        <w:rPr>
          <w:color w:val="000000" w:themeColor="text1"/>
          <w:sz w:val="28"/>
          <w:szCs w:val="28"/>
        </w:rPr>
      </w:pPr>
      <w:r w:rsidRPr="007D041F">
        <w:rPr>
          <w:color w:val="000000" w:themeColor="text1"/>
          <w:sz w:val="28"/>
          <w:szCs w:val="28"/>
        </w:rPr>
        <w:t xml:space="preserve">    15’inci sırada yer alan Konya 95 milyon 568 bin dolar, </w:t>
      </w:r>
    </w:p>
    <w:p w:rsidR="008C7082" w:rsidRPr="007D041F" w:rsidRDefault="008C7082" w:rsidP="008C7082">
      <w:pPr>
        <w:rPr>
          <w:color w:val="000000" w:themeColor="text1"/>
          <w:sz w:val="28"/>
          <w:szCs w:val="28"/>
        </w:rPr>
      </w:pPr>
      <w:r w:rsidRPr="007D041F">
        <w:rPr>
          <w:color w:val="000000" w:themeColor="text1"/>
          <w:sz w:val="28"/>
          <w:szCs w:val="28"/>
        </w:rPr>
        <w:t xml:space="preserve">    18’inci sırada yer alan Eskişehir 64 milyon 618 bin dolar, </w:t>
      </w:r>
    </w:p>
    <w:p w:rsidR="008C7082" w:rsidRPr="007D041F" w:rsidRDefault="008C7082" w:rsidP="008C7082">
      <w:pPr>
        <w:rPr>
          <w:color w:val="000000" w:themeColor="text1"/>
          <w:sz w:val="28"/>
          <w:szCs w:val="28"/>
        </w:rPr>
      </w:pPr>
      <w:r w:rsidRPr="007D041F">
        <w:rPr>
          <w:color w:val="000000" w:themeColor="text1"/>
          <w:sz w:val="28"/>
          <w:szCs w:val="28"/>
        </w:rPr>
        <w:t xml:space="preserve">    29’uncu sırada yer alan Uşak 16 milyon 662 bin dolar, </w:t>
      </w:r>
    </w:p>
    <w:p w:rsidR="008C7082" w:rsidRPr="007D041F" w:rsidRDefault="008C7082" w:rsidP="008C7082">
      <w:pPr>
        <w:rPr>
          <w:color w:val="000000" w:themeColor="text1"/>
          <w:sz w:val="28"/>
          <w:szCs w:val="28"/>
        </w:rPr>
      </w:pPr>
      <w:r w:rsidRPr="007D041F">
        <w:rPr>
          <w:color w:val="000000" w:themeColor="text1"/>
          <w:sz w:val="28"/>
          <w:szCs w:val="28"/>
        </w:rPr>
        <w:t xml:space="preserve">    32’nci sırada yer alan Burdur 15 milyon 100 bin dolar, </w:t>
      </w:r>
    </w:p>
    <w:p w:rsidR="008C7082" w:rsidRPr="007D041F" w:rsidRDefault="008C7082" w:rsidP="008C7082">
      <w:pPr>
        <w:rPr>
          <w:color w:val="000000" w:themeColor="text1"/>
          <w:sz w:val="28"/>
          <w:szCs w:val="28"/>
        </w:rPr>
      </w:pPr>
      <w:r w:rsidRPr="007D041F">
        <w:rPr>
          <w:color w:val="000000" w:themeColor="text1"/>
          <w:sz w:val="28"/>
          <w:szCs w:val="28"/>
        </w:rPr>
        <w:t xml:space="preserve">    35’inci sırada yer alan Isparta 13 milyon 110 bin dolar, </w:t>
      </w:r>
    </w:p>
    <w:p w:rsidR="008C7082" w:rsidRPr="007D041F" w:rsidRDefault="008C7082" w:rsidP="008C7082">
      <w:pPr>
        <w:rPr>
          <w:color w:val="000000" w:themeColor="text1"/>
          <w:sz w:val="28"/>
          <w:szCs w:val="28"/>
        </w:rPr>
      </w:pPr>
      <w:r w:rsidRPr="007D041F">
        <w:rPr>
          <w:color w:val="000000" w:themeColor="text1"/>
          <w:sz w:val="28"/>
          <w:szCs w:val="28"/>
        </w:rPr>
        <w:t xml:space="preserve">    40’ıncı sırada yer alan Kütahya ise 11 milyon 354 bin dolar ihracat gerçekleştirmişlerdir.</w:t>
      </w:r>
    </w:p>
    <w:p w:rsidR="00BC732D" w:rsidRPr="007D041F" w:rsidRDefault="00BC732D" w:rsidP="008C7082">
      <w:pPr>
        <w:rPr>
          <w:color w:val="000000" w:themeColor="text1"/>
          <w:sz w:val="28"/>
          <w:szCs w:val="28"/>
        </w:rPr>
      </w:pPr>
    </w:p>
    <w:p w:rsidR="00373CAF" w:rsidRDefault="00373CAF" w:rsidP="008C7082">
      <w:pPr>
        <w:rPr>
          <w:b/>
          <w:color w:val="000000" w:themeColor="text1"/>
          <w:sz w:val="28"/>
          <w:szCs w:val="28"/>
        </w:rPr>
      </w:pPr>
    </w:p>
    <w:p w:rsidR="008C7082" w:rsidRPr="007D041F" w:rsidRDefault="008C7082" w:rsidP="008C7082">
      <w:pPr>
        <w:rPr>
          <w:b/>
          <w:color w:val="000000" w:themeColor="text1"/>
          <w:sz w:val="28"/>
          <w:szCs w:val="28"/>
        </w:rPr>
      </w:pPr>
      <w:r w:rsidRPr="007D041F">
        <w:rPr>
          <w:b/>
          <w:color w:val="000000" w:themeColor="text1"/>
          <w:sz w:val="28"/>
          <w:szCs w:val="28"/>
        </w:rPr>
        <w:t>2016 / OCAK EN ÇOK İHRACATIN GERÇEKLEŞTİĞİ İLK 5 ÜLKE SIRASIYLA;</w:t>
      </w:r>
    </w:p>
    <w:tbl>
      <w:tblPr>
        <w:tblW w:w="8565" w:type="dxa"/>
        <w:tblCellMar>
          <w:left w:w="0" w:type="dxa"/>
          <w:right w:w="0" w:type="dxa"/>
        </w:tblCellMar>
        <w:tblLook w:val="0420" w:firstRow="1" w:lastRow="0" w:firstColumn="0" w:lastColumn="0" w:noHBand="0" w:noVBand="1"/>
      </w:tblPr>
      <w:tblGrid>
        <w:gridCol w:w="2855"/>
        <w:gridCol w:w="2855"/>
        <w:gridCol w:w="2855"/>
      </w:tblGrid>
      <w:tr w:rsidR="000A0A46" w:rsidRPr="007D041F" w:rsidTr="00660724">
        <w:trPr>
          <w:trHeight w:val="223"/>
        </w:trPr>
        <w:tc>
          <w:tcPr>
            <w:tcW w:w="2855"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b/>
                <w:bCs/>
                <w:color w:val="000000" w:themeColor="text1"/>
                <w:kern w:val="24"/>
                <w:sz w:val="28"/>
                <w:szCs w:val="28"/>
              </w:rPr>
              <w:t>ÜLKE</w:t>
            </w:r>
          </w:p>
        </w:tc>
        <w:tc>
          <w:tcPr>
            <w:tcW w:w="2855"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b/>
                <w:bCs/>
                <w:color w:val="000000" w:themeColor="text1"/>
                <w:kern w:val="24"/>
                <w:sz w:val="28"/>
                <w:szCs w:val="28"/>
              </w:rPr>
              <w:t>İHRACAT TUTARI ($)</w:t>
            </w:r>
          </w:p>
        </w:tc>
        <w:tc>
          <w:tcPr>
            <w:tcW w:w="2855"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b/>
                <w:bCs/>
                <w:color w:val="000000" w:themeColor="text1"/>
                <w:kern w:val="24"/>
                <w:sz w:val="28"/>
                <w:szCs w:val="28"/>
              </w:rPr>
              <w:t>DEĞİŞİM ORANI (%)</w:t>
            </w:r>
          </w:p>
        </w:tc>
      </w:tr>
      <w:tr w:rsidR="000A0A46" w:rsidRPr="007D041F" w:rsidTr="00660724">
        <w:trPr>
          <w:trHeight w:val="498"/>
        </w:trPr>
        <w:tc>
          <w:tcPr>
            <w:tcW w:w="2855"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IRAK</w:t>
            </w:r>
          </w:p>
        </w:tc>
        <w:tc>
          <w:tcPr>
            <w:tcW w:w="2855"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xml:space="preserve"> 5.949.000  </w:t>
            </w:r>
          </w:p>
        </w:tc>
        <w:tc>
          <w:tcPr>
            <w:tcW w:w="2855"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- 36,6</w:t>
            </w:r>
          </w:p>
        </w:tc>
      </w:tr>
      <w:tr w:rsidR="000A0A46" w:rsidRPr="007D041F" w:rsidTr="00660724">
        <w:trPr>
          <w:trHeight w:val="498"/>
        </w:trPr>
        <w:tc>
          <w:tcPr>
            <w:tcW w:w="2855"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ABD</w:t>
            </w:r>
          </w:p>
        </w:tc>
        <w:tc>
          <w:tcPr>
            <w:tcW w:w="2855"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xml:space="preserve">3.357.000  </w:t>
            </w:r>
          </w:p>
        </w:tc>
        <w:tc>
          <w:tcPr>
            <w:tcW w:w="2855"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+ 7,5</w:t>
            </w:r>
          </w:p>
        </w:tc>
      </w:tr>
      <w:tr w:rsidR="000A0A46" w:rsidRPr="007D041F" w:rsidTr="00660724">
        <w:trPr>
          <w:trHeight w:val="498"/>
        </w:trPr>
        <w:tc>
          <w:tcPr>
            <w:tcW w:w="2855" w:type="dxa"/>
            <w:tcBorders>
              <w:top w:val="nil"/>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FRANSA</w:t>
            </w:r>
          </w:p>
        </w:tc>
        <w:tc>
          <w:tcPr>
            <w:tcW w:w="2855" w:type="dxa"/>
            <w:tcBorders>
              <w:top w:val="nil"/>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xml:space="preserve">2.286.000  </w:t>
            </w:r>
          </w:p>
        </w:tc>
        <w:tc>
          <w:tcPr>
            <w:tcW w:w="2855" w:type="dxa"/>
            <w:tcBorders>
              <w:top w:val="nil"/>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+ 26</w:t>
            </w:r>
          </w:p>
        </w:tc>
      </w:tr>
      <w:tr w:rsidR="000A0A46" w:rsidRPr="007D041F" w:rsidTr="00660724">
        <w:trPr>
          <w:trHeight w:val="504"/>
        </w:trPr>
        <w:tc>
          <w:tcPr>
            <w:tcW w:w="2855"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ÇİN HALK CUMHURİYETİ</w:t>
            </w:r>
          </w:p>
        </w:tc>
        <w:tc>
          <w:tcPr>
            <w:tcW w:w="2855"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xml:space="preserve">2.177.000  </w:t>
            </w:r>
          </w:p>
        </w:tc>
        <w:tc>
          <w:tcPr>
            <w:tcW w:w="2855"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+ 20</w:t>
            </w:r>
          </w:p>
        </w:tc>
      </w:tr>
      <w:tr w:rsidR="000A0A46" w:rsidRPr="007D041F" w:rsidTr="00660724">
        <w:trPr>
          <w:trHeight w:val="11"/>
        </w:trPr>
        <w:tc>
          <w:tcPr>
            <w:tcW w:w="2855"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SUUDİ ARABİSTAN</w:t>
            </w:r>
          </w:p>
        </w:tc>
        <w:tc>
          <w:tcPr>
            <w:tcW w:w="2855"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xml:space="preserve"> 980.000  </w:t>
            </w:r>
          </w:p>
        </w:tc>
        <w:tc>
          <w:tcPr>
            <w:tcW w:w="2855"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+ 210</w:t>
            </w:r>
          </w:p>
        </w:tc>
      </w:tr>
    </w:tbl>
    <w:p w:rsidR="008C7082" w:rsidRPr="007D041F" w:rsidRDefault="008C7082" w:rsidP="008C7082">
      <w:pPr>
        <w:rPr>
          <w:color w:val="000000" w:themeColor="text1"/>
          <w:sz w:val="28"/>
          <w:szCs w:val="28"/>
        </w:rPr>
      </w:pPr>
    </w:p>
    <w:p w:rsidR="008C7082" w:rsidRPr="007D041F" w:rsidRDefault="008C7082" w:rsidP="008C7082">
      <w:pPr>
        <w:rPr>
          <w:color w:val="000000" w:themeColor="text1"/>
          <w:sz w:val="28"/>
          <w:szCs w:val="28"/>
        </w:rPr>
      </w:pPr>
    </w:p>
    <w:p w:rsidR="008C7082" w:rsidRPr="007D041F" w:rsidRDefault="008C7082" w:rsidP="008C7082">
      <w:pPr>
        <w:rPr>
          <w:color w:val="000000" w:themeColor="text1"/>
          <w:sz w:val="28"/>
          <w:szCs w:val="28"/>
        </w:rPr>
      </w:pPr>
    </w:p>
    <w:p w:rsidR="008C7082" w:rsidRPr="007D041F" w:rsidRDefault="008C7082" w:rsidP="008C7082">
      <w:pPr>
        <w:rPr>
          <w:color w:val="000000" w:themeColor="text1"/>
          <w:sz w:val="28"/>
          <w:szCs w:val="28"/>
        </w:rPr>
      </w:pPr>
    </w:p>
    <w:p w:rsidR="008C7082" w:rsidRPr="007D041F" w:rsidRDefault="008C7082" w:rsidP="008C7082">
      <w:pPr>
        <w:rPr>
          <w:color w:val="000000" w:themeColor="text1"/>
          <w:sz w:val="28"/>
          <w:szCs w:val="28"/>
        </w:rPr>
      </w:pPr>
    </w:p>
    <w:p w:rsidR="008C7082" w:rsidRPr="007D041F" w:rsidRDefault="008C7082" w:rsidP="008C7082">
      <w:pPr>
        <w:rPr>
          <w:b/>
          <w:color w:val="000000" w:themeColor="text1"/>
          <w:sz w:val="28"/>
          <w:szCs w:val="28"/>
        </w:rPr>
      </w:pPr>
      <w:r w:rsidRPr="007D041F">
        <w:rPr>
          <w:b/>
          <w:color w:val="000000" w:themeColor="text1"/>
          <w:sz w:val="28"/>
          <w:szCs w:val="28"/>
        </w:rPr>
        <w:t>2016 / OCAK İHRACATI EN ÇOK YAPILAN İLK 5 SEKTÖR SIRASIYLA;</w:t>
      </w:r>
    </w:p>
    <w:tbl>
      <w:tblPr>
        <w:tblW w:w="8439" w:type="dxa"/>
        <w:tblCellMar>
          <w:left w:w="0" w:type="dxa"/>
          <w:right w:w="0" w:type="dxa"/>
        </w:tblCellMar>
        <w:tblLook w:val="0420" w:firstRow="1" w:lastRow="0" w:firstColumn="0" w:lastColumn="0" w:noHBand="0" w:noVBand="1"/>
      </w:tblPr>
      <w:tblGrid>
        <w:gridCol w:w="2813"/>
        <w:gridCol w:w="2813"/>
        <w:gridCol w:w="2813"/>
      </w:tblGrid>
      <w:tr w:rsidR="000A0A46" w:rsidRPr="007D041F" w:rsidTr="00660724">
        <w:trPr>
          <w:trHeight w:val="240"/>
        </w:trPr>
        <w:tc>
          <w:tcPr>
            <w:tcW w:w="281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b/>
                <w:bCs/>
                <w:color w:val="000000" w:themeColor="text1"/>
                <w:kern w:val="24"/>
                <w:sz w:val="28"/>
                <w:szCs w:val="28"/>
              </w:rPr>
              <w:t>SEKTÖR</w:t>
            </w:r>
          </w:p>
        </w:tc>
        <w:tc>
          <w:tcPr>
            <w:tcW w:w="281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b/>
                <w:bCs/>
                <w:color w:val="000000" w:themeColor="text1"/>
                <w:kern w:val="24"/>
                <w:sz w:val="28"/>
                <w:szCs w:val="28"/>
              </w:rPr>
              <w:t>İHRACAT TUTARI ($)</w:t>
            </w:r>
          </w:p>
        </w:tc>
        <w:tc>
          <w:tcPr>
            <w:tcW w:w="281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b/>
                <w:bCs/>
                <w:color w:val="000000" w:themeColor="text1"/>
                <w:kern w:val="24"/>
                <w:sz w:val="28"/>
                <w:szCs w:val="28"/>
              </w:rPr>
              <w:t>DEĞİŞİM (%)</w:t>
            </w:r>
          </w:p>
        </w:tc>
      </w:tr>
      <w:tr w:rsidR="000A0A46" w:rsidRPr="007D041F" w:rsidTr="00660724">
        <w:trPr>
          <w:trHeight w:val="535"/>
        </w:trPr>
        <w:tc>
          <w:tcPr>
            <w:tcW w:w="281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C7082" w:rsidRPr="00364151" w:rsidRDefault="008C7082" w:rsidP="00660724">
            <w:pPr>
              <w:jc w:val="center"/>
              <w:rPr>
                <w:color w:val="000000" w:themeColor="text1"/>
                <w:szCs w:val="28"/>
              </w:rPr>
            </w:pPr>
            <w:r w:rsidRPr="00364151">
              <w:rPr>
                <w:color w:val="000000" w:themeColor="text1"/>
                <w:kern w:val="24"/>
                <w:szCs w:val="28"/>
              </w:rPr>
              <w:t>MADENCİLİK ÜRÜNLERİ</w:t>
            </w:r>
          </w:p>
        </w:tc>
        <w:tc>
          <w:tcPr>
            <w:tcW w:w="281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12.449.000</w:t>
            </w:r>
          </w:p>
        </w:tc>
        <w:tc>
          <w:tcPr>
            <w:tcW w:w="281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+ 3</w:t>
            </w:r>
          </w:p>
        </w:tc>
      </w:tr>
      <w:tr w:rsidR="000A0A46" w:rsidRPr="007D041F" w:rsidTr="00660724">
        <w:trPr>
          <w:trHeight w:val="496"/>
        </w:trPr>
        <w:tc>
          <w:tcPr>
            <w:tcW w:w="2813" w:type="dxa"/>
            <w:tcBorders>
              <w:top w:val="nil"/>
              <w:left w:val="nil"/>
              <w:bottom w:val="nil"/>
              <w:right w:val="nil"/>
            </w:tcBorders>
            <w:shd w:val="clear" w:color="auto" w:fill="FFFFFF"/>
            <w:tcMar>
              <w:top w:w="72" w:type="dxa"/>
              <w:left w:w="144" w:type="dxa"/>
              <w:bottom w:w="72" w:type="dxa"/>
              <w:right w:w="144" w:type="dxa"/>
            </w:tcMar>
            <w:hideMark/>
          </w:tcPr>
          <w:p w:rsidR="008C7082" w:rsidRPr="00364151" w:rsidRDefault="008C7082" w:rsidP="00660724">
            <w:pPr>
              <w:jc w:val="center"/>
              <w:rPr>
                <w:color w:val="000000" w:themeColor="text1"/>
                <w:szCs w:val="28"/>
              </w:rPr>
            </w:pPr>
            <w:r w:rsidRPr="00364151">
              <w:rPr>
                <w:color w:val="000000" w:themeColor="text1"/>
                <w:kern w:val="24"/>
                <w:szCs w:val="28"/>
              </w:rPr>
              <w:t>SU ÜRÜNLERİ VE HAYVANSAL MAMULLER</w:t>
            </w:r>
          </w:p>
        </w:tc>
        <w:tc>
          <w:tcPr>
            <w:tcW w:w="2813"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6.494.000</w:t>
            </w:r>
          </w:p>
        </w:tc>
        <w:tc>
          <w:tcPr>
            <w:tcW w:w="2813"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- 40,2</w:t>
            </w:r>
          </w:p>
        </w:tc>
      </w:tr>
      <w:tr w:rsidR="000A0A46" w:rsidRPr="007D041F" w:rsidTr="00660724">
        <w:trPr>
          <w:trHeight w:val="535"/>
        </w:trPr>
        <w:tc>
          <w:tcPr>
            <w:tcW w:w="2813" w:type="dxa"/>
            <w:tcBorders>
              <w:top w:val="nil"/>
              <w:left w:val="nil"/>
              <w:bottom w:val="nil"/>
              <w:right w:val="nil"/>
            </w:tcBorders>
            <w:shd w:val="clear" w:color="auto" w:fill="E7E7E7"/>
            <w:tcMar>
              <w:top w:w="72" w:type="dxa"/>
              <w:left w:w="144" w:type="dxa"/>
              <w:bottom w:w="72" w:type="dxa"/>
              <w:right w:w="144" w:type="dxa"/>
            </w:tcMar>
            <w:hideMark/>
          </w:tcPr>
          <w:p w:rsidR="008C7082" w:rsidRPr="00364151" w:rsidRDefault="008C7082" w:rsidP="00660724">
            <w:pPr>
              <w:jc w:val="center"/>
              <w:rPr>
                <w:color w:val="000000" w:themeColor="text1"/>
                <w:szCs w:val="28"/>
              </w:rPr>
            </w:pPr>
            <w:r w:rsidRPr="00364151">
              <w:rPr>
                <w:color w:val="000000" w:themeColor="text1"/>
                <w:kern w:val="24"/>
                <w:szCs w:val="28"/>
              </w:rPr>
              <w:t>DEMİR VE DEMİR DIŞI METALLER</w:t>
            </w:r>
          </w:p>
        </w:tc>
        <w:tc>
          <w:tcPr>
            <w:tcW w:w="2813" w:type="dxa"/>
            <w:tcBorders>
              <w:top w:val="nil"/>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483.000</w:t>
            </w:r>
          </w:p>
        </w:tc>
        <w:tc>
          <w:tcPr>
            <w:tcW w:w="2813" w:type="dxa"/>
            <w:tcBorders>
              <w:top w:val="nil"/>
              <w:left w:val="nil"/>
              <w:bottom w:val="nil"/>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- 16</w:t>
            </w:r>
          </w:p>
        </w:tc>
      </w:tr>
      <w:tr w:rsidR="000A0A46" w:rsidRPr="007D041F" w:rsidTr="00660724">
        <w:trPr>
          <w:trHeight w:val="606"/>
        </w:trPr>
        <w:tc>
          <w:tcPr>
            <w:tcW w:w="2813" w:type="dxa"/>
            <w:tcBorders>
              <w:top w:val="nil"/>
              <w:left w:val="nil"/>
              <w:bottom w:val="nil"/>
              <w:right w:val="nil"/>
            </w:tcBorders>
            <w:shd w:val="clear" w:color="auto" w:fill="FFFFFF"/>
            <w:tcMar>
              <w:top w:w="72" w:type="dxa"/>
              <w:left w:w="144" w:type="dxa"/>
              <w:bottom w:w="72" w:type="dxa"/>
              <w:right w:w="144" w:type="dxa"/>
            </w:tcMar>
            <w:hideMark/>
          </w:tcPr>
          <w:p w:rsidR="008C7082" w:rsidRPr="00364151" w:rsidRDefault="008C7082" w:rsidP="00660724">
            <w:pPr>
              <w:jc w:val="center"/>
              <w:rPr>
                <w:color w:val="000000" w:themeColor="text1"/>
                <w:szCs w:val="28"/>
              </w:rPr>
            </w:pPr>
            <w:r w:rsidRPr="00364151">
              <w:rPr>
                <w:color w:val="000000" w:themeColor="text1"/>
                <w:kern w:val="24"/>
                <w:szCs w:val="28"/>
              </w:rPr>
              <w:t>KİMYEVİ MADDELER VE MAMULLERİ</w:t>
            </w:r>
          </w:p>
        </w:tc>
        <w:tc>
          <w:tcPr>
            <w:tcW w:w="2813"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325.000</w:t>
            </w:r>
          </w:p>
        </w:tc>
        <w:tc>
          <w:tcPr>
            <w:tcW w:w="2813" w:type="dxa"/>
            <w:tcBorders>
              <w:top w:val="nil"/>
              <w:left w:val="nil"/>
              <w:bottom w:val="nil"/>
              <w:right w:val="nil"/>
            </w:tcBorders>
            <w:shd w:val="clear" w:color="auto" w:fill="FFFFFF"/>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- 31,5</w:t>
            </w:r>
          </w:p>
        </w:tc>
      </w:tr>
      <w:tr w:rsidR="000A0A46" w:rsidRPr="007D041F" w:rsidTr="00660724">
        <w:trPr>
          <w:trHeight w:val="276"/>
        </w:trPr>
        <w:tc>
          <w:tcPr>
            <w:tcW w:w="281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C7082" w:rsidRPr="00364151" w:rsidRDefault="008C7082" w:rsidP="00660724">
            <w:pPr>
              <w:jc w:val="center"/>
              <w:rPr>
                <w:color w:val="000000" w:themeColor="text1"/>
                <w:szCs w:val="28"/>
              </w:rPr>
            </w:pPr>
            <w:r w:rsidRPr="00364151">
              <w:rPr>
                <w:color w:val="000000" w:themeColor="text1"/>
                <w:kern w:val="24"/>
                <w:szCs w:val="28"/>
              </w:rPr>
              <w:t>YAŞ MEYVE VE SEBZE MAMULLERİ</w:t>
            </w:r>
          </w:p>
        </w:tc>
        <w:tc>
          <w:tcPr>
            <w:tcW w:w="281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230.000</w:t>
            </w:r>
          </w:p>
        </w:tc>
        <w:tc>
          <w:tcPr>
            <w:tcW w:w="281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C7082" w:rsidRPr="007D041F" w:rsidRDefault="008C7082" w:rsidP="00660724">
            <w:pPr>
              <w:jc w:val="center"/>
              <w:rPr>
                <w:color w:val="000000" w:themeColor="text1"/>
                <w:sz w:val="28"/>
                <w:szCs w:val="28"/>
              </w:rPr>
            </w:pPr>
            <w:r w:rsidRPr="007D041F">
              <w:rPr>
                <w:color w:val="000000" w:themeColor="text1"/>
                <w:kern w:val="24"/>
                <w:sz w:val="28"/>
                <w:szCs w:val="28"/>
              </w:rPr>
              <w:t>+ 230</w:t>
            </w:r>
          </w:p>
        </w:tc>
      </w:tr>
    </w:tbl>
    <w:p w:rsidR="004C3EAC" w:rsidRPr="007D041F" w:rsidRDefault="004C3EAC" w:rsidP="004C3EAC">
      <w:pPr>
        <w:rPr>
          <w:b/>
          <w:color w:val="000000" w:themeColor="text1"/>
          <w:sz w:val="28"/>
          <w:szCs w:val="28"/>
        </w:rPr>
      </w:pPr>
    </w:p>
    <w:p w:rsidR="008C7082" w:rsidRPr="007D041F" w:rsidRDefault="008C7082" w:rsidP="008C7082">
      <w:pPr>
        <w:rPr>
          <w:b/>
          <w:color w:val="000000" w:themeColor="text1"/>
          <w:sz w:val="28"/>
          <w:szCs w:val="28"/>
        </w:rPr>
      </w:pPr>
      <w:r w:rsidRPr="007D041F">
        <w:rPr>
          <w:b/>
          <w:color w:val="000000" w:themeColor="text1"/>
          <w:sz w:val="28"/>
          <w:szCs w:val="28"/>
        </w:rPr>
        <w:t>2016 OCAK / TÜRKİYE İHRACATI</w:t>
      </w:r>
    </w:p>
    <w:p w:rsidR="008C7082" w:rsidRPr="007D041F" w:rsidRDefault="008C7082" w:rsidP="008C7082">
      <w:pPr>
        <w:jc w:val="both"/>
        <w:rPr>
          <w:color w:val="000000" w:themeColor="text1"/>
          <w:sz w:val="28"/>
          <w:szCs w:val="28"/>
        </w:rPr>
      </w:pPr>
      <w:r w:rsidRPr="007D041F">
        <w:rPr>
          <w:color w:val="000000" w:themeColor="text1"/>
          <w:sz w:val="28"/>
          <w:szCs w:val="28"/>
        </w:rPr>
        <w:t>Türkiye ihracatı Ocak ayında geçen yılın aynı dönemine oranla yüzde 14,4 düşerek </w:t>
      </w:r>
      <w:r w:rsidRPr="007D041F">
        <w:rPr>
          <w:b/>
          <w:color w:val="000000" w:themeColor="text1"/>
          <w:sz w:val="28"/>
          <w:szCs w:val="28"/>
        </w:rPr>
        <w:t>9 Milyar 208 Milyon Dola</w:t>
      </w:r>
      <w:r w:rsidRPr="007D041F">
        <w:rPr>
          <w:color w:val="000000" w:themeColor="text1"/>
          <w:sz w:val="28"/>
          <w:szCs w:val="28"/>
        </w:rPr>
        <w:t>r olmuştur</w:t>
      </w:r>
    </w:p>
    <w:p w:rsidR="008C7082" w:rsidRPr="007D041F" w:rsidRDefault="008C7082" w:rsidP="008C7082">
      <w:pPr>
        <w:jc w:val="both"/>
        <w:rPr>
          <w:color w:val="000000" w:themeColor="text1"/>
          <w:sz w:val="28"/>
          <w:szCs w:val="28"/>
        </w:rPr>
      </w:pPr>
      <w:r w:rsidRPr="007D041F">
        <w:rPr>
          <w:color w:val="000000" w:themeColor="text1"/>
          <w:sz w:val="28"/>
          <w:szCs w:val="28"/>
        </w:rPr>
        <w:t xml:space="preserve">Türkiye’nin Kilogram bazında ihracatı ise geçen yılın aynı ayına </w:t>
      </w:r>
      <w:r w:rsidR="00AB56FA">
        <w:rPr>
          <w:color w:val="000000" w:themeColor="text1"/>
          <w:sz w:val="28"/>
          <w:szCs w:val="28"/>
        </w:rPr>
        <w:t xml:space="preserve">göre yüzde 1 gerileme </w:t>
      </w:r>
      <w:r w:rsidR="00AB56FA" w:rsidRPr="00660724">
        <w:rPr>
          <w:color w:val="000000" w:themeColor="text1"/>
          <w:sz w:val="28"/>
          <w:szCs w:val="28"/>
        </w:rPr>
        <w:t>göstermiştir.</w:t>
      </w:r>
      <w:r w:rsidR="00AB56FA">
        <w:rPr>
          <w:color w:val="000000" w:themeColor="text1"/>
          <w:sz w:val="28"/>
          <w:szCs w:val="28"/>
        </w:rPr>
        <w:t xml:space="preserve"> </w:t>
      </w:r>
    </w:p>
    <w:p w:rsidR="008C7082" w:rsidRPr="007D041F" w:rsidRDefault="008C7082" w:rsidP="008C7082">
      <w:pPr>
        <w:jc w:val="both"/>
        <w:rPr>
          <w:color w:val="000000" w:themeColor="text1"/>
          <w:sz w:val="28"/>
          <w:szCs w:val="28"/>
        </w:rPr>
      </w:pPr>
      <w:r w:rsidRPr="007D041F">
        <w:rPr>
          <w:color w:val="000000" w:themeColor="text1"/>
          <w:sz w:val="28"/>
          <w:szCs w:val="28"/>
        </w:rPr>
        <w:t>Ocak ayında en fazla ihracatı 1 milyar 515 milyon dolar ile otomotiv sektörü yaparken, bu sektörü 1 milyar 340 milyon dolar ile hazır giyim ve 1 milyar dolar ile Kimyevi Maddeler ve Mamulleri sektörleri takip etmiştir.</w:t>
      </w:r>
    </w:p>
    <w:p w:rsidR="006F5030" w:rsidRPr="007D041F" w:rsidRDefault="008C7082" w:rsidP="008C7082">
      <w:pPr>
        <w:jc w:val="both"/>
        <w:rPr>
          <w:color w:val="000000" w:themeColor="text1"/>
          <w:sz w:val="28"/>
          <w:szCs w:val="28"/>
        </w:rPr>
      </w:pPr>
      <w:r w:rsidRPr="007D041F">
        <w:rPr>
          <w:color w:val="000000" w:themeColor="text1"/>
          <w:sz w:val="28"/>
          <w:szCs w:val="28"/>
        </w:rPr>
        <w:t>Ocak ayında en fazla ihracat artışı yakalayan sektör yüzde 19,4 ile Savunma ve Havacılık Sanayii olurken, Süs Bitkileri ve Mamulleri sektörünün ihracatı yüzde 0,9, Tütün sektörünün ihracat</w:t>
      </w:r>
      <w:r w:rsidR="00E16C1D">
        <w:rPr>
          <w:color w:val="000000" w:themeColor="text1"/>
          <w:sz w:val="28"/>
          <w:szCs w:val="28"/>
        </w:rPr>
        <w:t>ı ise yüzde 0,7 artış gösterdi.</w:t>
      </w:r>
    </w:p>
    <w:p w:rsidR="008C7082" w:rsidRPr="007D041F" w:rsidRDefault="008C7082" w:rsidP="008C7082">
      <w:pPr>
        <w:jc w:val="both"/>
        <w:rPr>
          <w:color w:val="000000" w:themeColor="text1"/>
          <w:sz w:val="28"/>
          <w:szCs w:val="28"/>
        </w:rPr>
      </w:pPr>
      <w:r w:rsidRPr="007D041F">
        <w:rPr>
          <w:color w:val="000000" w:themeColor="text1"/>
          <w:sz w:val="28"/>
          <w:szCs w:val="28"/>
        </w:rPr>
        <w:t xml:space="preserve"> Ocak ayında en fazla ihracat yapılan ilk 5 ülke Almanya, İngiltere, İtalya Amerika ve Irak oldu.</w:t>
      </w:r>
    </w:p>
    <w:p w:rsidR="008C7082" w:rsidRPr="007D041F" w:rsidRDefault="008C7082" w:rsidP="008C7082">
      <w:pPr>
        <w:jc w:val="both"/>
        <w:rPr>
          <w:color w:val="000000" w:themeColor="text1"/>
          <w:sz w:val="28"/>
          <w:szCs w:val="28"/>
        </w:rPr>
      </w:pPr>
      <w:r w:rsidRPr="007D041F">
        <w:rPr>
          <w:color w:val="000000" w:themeColor="text1"/>
          <w:sz w:val="28"/>
          <w:szCs w:val="28"/>
        </w:rPr>
        <w:t>•         Almanya'ya ihracat yüzde 1,5 azalışla 1 milyar 70 milyon dolar</w:t>
      </w:r>
    </w:p>
    <w:p w:rsidR="008C7082" w:rsidRPr="007D041F" w:rsidRDefault="008C7082" w:rsidP="008C7082">
      <w:pPr>
        <w:jc w:val="both"/>
        <w:rPr>
          <w:color w:val="000000" w:themeColor="text1"/>
          <w:sz w:val="28"/>
          <w:szCs w:val="28"/>
        </w:rPr>
      </w:pPr>
      <w:r w:rsidRPr="007D041F">
        <w:rPr>
          <w:color w:val="000000" w:themeColor="text1"/>
          <w:sz w:val="28"/>
          <w:szCs w:val="28"/>
        </w:rPr>
        <w:t>•         İngiltere'ye ihracat yüzde 15,9 azalışla 631 milyon dolar,</w:t>
      </w:r>
    </w:p>
    <w:p w:rsidR="008C7082" w:rsidRPr="007D041F" w:rsidRDefault="008C7082" w:rsidP="008C7082">
      <w:pPr>
        <w:jc w:val="both"/>
        <w:rPr>
          <w:color w:val="000000" w:themeColor="text1"/>
          <w:sz w:val="28"/>
          <w:szCs w:val="28"/>
        </w:rPr>
      </w:pPr>
      <w:r w:rsidRPr="007D041F">
        <w:rPr>
          <w:color w:val="000000" w:themeColor="text1"/>
          <w:sz w:val="28"/>
          <w:szCs w:val="28"/>
        </w:rPr>
        <w:t>•         İtalya'ya ihracat yüzde 2 azalışla 558 milyon dolar,</w:t>
      </w:r>
    </w:p>
    <w:p w:rsidR="008C7082" w:rsidRPr="007D041F" w:rsidRDefault="008C7082" w:rsidP="008C7082">
      <w:pPr>
        <w:jc w:val="both"/>
        <w:rPr>
          <w:color w:val="000000" w:themeColor="text1"/>
          <w:sz w:val="28"/>
          <w:szCs w:val="28"/>
        </w:rPr>
      </w:pPr>
      <w:r w:rsidRPr="007D041F">
        <w:rPr>
          <w:color w:val="000000" w:themeColor="text1"/>
          <w:sz w:val="28"/>
          <w:szCs w:val="28"/>
        </w:rPr>
        <w:t>•         Amerika'ya ihracat yüzde 6,6 azalışla 449 milyon dolar,</w:t>
      </w:r>
    </w:p>
    <w:p w:rsidR="00E16C1D" w:rsidRPr="007D041F" w:rsidRDefault="008C7082" w:rsidP="006F5030">
      <w:pPr>
        <w:jc w:val="both"/>
        <w:rPr>
          <w:color w:val="000000" w:themeColor="text1"/>
          <w:sz w:val="28"/>
          <w:szCs w:val="28"/>
        </w:rPr>
      </w:pPr>
      <w:r w:rsidRPr="007D041F">
        <w:rPr>
          <w:color w:val="000000" w:themeColor="text1"/>
          <w:sz w:val="28"/>
          <w:szCs w:val="28"/>
        </w:rPr>
        <w:t>•         Irak'a ihracat yüzde 47,9 azalışla 441 milyon dolar oldu.</w:t>
      </w:r>
    </w:p>
    <w:p w:rsidR="00C17A69" w:rsidRPr="007D041F" w:rsidRDefault="00370074" w:rsidP="00177D46">
      <w:pPr>
        <w:rPr>
          <w:rFonts w:eastAsia="Arial Unicode MS"/>
          <w:b/>
          <w:bCs/>
          <w:color w:val="000000" w:themeColor="text1"/>
          <w:sz w:val="28"/>
          <w:szCs w:val="28"/>
          <w:u w:val="single"/>
        </w:rPr>
      </w:pPr>
      <w:r w:rsidRPr="007D041F">
        <w:rPr>
          <w:rFonts w:eastAsia="Arial Unicode MS"/>
          <w:b/>
          <w:bCs/>
          <w:color w:val="000000" w:themeColor="text1"/>
          <w:sz w:val="28"/>
          <w:szCs w:val="28"/>
          <w:u w:val="single"/>
        </w:rPr>
        <w:t>III – KATIL</w:t>
      </w:r>
      <w:r w:rsidR="005B64F5" w:rsidRPr="007D041F">
        <w:rPr>
          <w:rFonts w:eastAsia="Arial Unicode MS"/>
          <w:b/>
          <w:bCs/>
          <w:color w:val="000000" w:themeColor="text1"/>
          <w:sz w:val="28"/>
          <w:szCs w:val="28"/>
          <w:u w:val="single"/>
        </w:rPr>
        <w:t>DIĞIMIZ TOPLANTILAR VE TÖRENLER</w:t>
      </w:r>
    </w:p>
    <w:p w:rsidR="00E25BAE" w:rsidRPr="007D041F" w:rsidRDefault="00E25BAE" w:rsidP="00E25BAE">
      <w:pPr>
        <w:tabs>
          <w:tab w:val="left" w:pos="426"/>
          <w:tab w:val="left" w:pos="567"/>
        </w:tabs>
        <w:jc w:val="both"/>
        <w:rPr>
          <w:rFonts w:eastAsia="Arial Unicode MS"/>
          <w:bCs/>
          <w:color w:val="000000" w:themeColor="text1"/>
          <w:sz w:val="28"/>
          <w:szCs w:val="28"/>
        </w:rPr>
      </w:pPr>
    </w:p>
    <w:p w:rsidR="00E16C1D" w:rsidRPr="00E16C1D" w:rsidRDefault="00E16C1D" w:rsidP="00E16C1D">
      <w:pPr>
        <w:pStyle w:val="ListeParagraf"/>
        <w:numPr>
          <w:ilvl w:val="0"/>
          <w:numId w:val="31"/>
        </w:numPr>
        <w:rPr>
          <w:rFonts w:ascii="Times New Roman" w:hAnsi="Times New Roman"/>
          <w:sz w:val="28"/>
          <w:szCs w:val="28"/>
        </w:rPr>
      </w:pPr>
      <w:r w:rsidRPr="00E16C1D">
        <w:rPr>
          <w:rFonts w:ascii="Times New Roman" w:hAnsi="Times New Roman"/>
          <w:sz w:val="28"/>
          <w:szCs w:val="28"/>
        </w:rPr>
        <w:t xml:space="preserve">28.01.2016 tarihinde TOBB’ da </w:t>
      </w:r>
      <w:r>
        <w:rPr>
          <w:rFonts w:ascii="Times New Roman" w:hAnsi="Times New Roman"/>
          <w:sz w:val="28"/>
          <w:szCs w:val="28"/>
        </w:rPr>
        <w:t>düzenlenen</w:t>
      </w:r>
      <w:r w:rsidRPr="00E16C1D">
        <w:rPr>
          <w:rFonts w:ascii="Times New Roman" w:hAnsi="Times New Roman"/>
          <w:sz w:val="28"/>
          <w:szCs w:val="28"/>
        </w:rPr>
        <w:t xml:space="preserve"> Mesleki Yeterlilik Belgesi Eğitimine </w:t>
      </w:r>
      <w:r>
        <w:rPr>
          <w:rFonts w:ascii="Times New Roman" w:hAnsi="Times New Roman"/>
          <w:sz w:val="28"/>
          <w:szCs w:val="28"/>
        </w:rPr>
        <w:t>Kalite ve Eğitim Sorumlumuz</w:t>
      </w:r>
      <w:r w:rsidRPr="00E16C1D">
        <w:rPr>
          <w:rFonts w:ascii="Times New Roman" w:hAnsi="Times New Roman"/>
          <w:sz w:val="28"/>
          <w:szCs w:val="28"/>
        </w:rPr>
        <w:t xml:space="preserve"> </w:t>
      </w:r>
      <w:r>
        <w:rPr>
          <w:rFonts w:ascii="Times New Roman" w:hAnsi="Times New Roman"/>
          <w:sz w:val="28"/>
          <w:szCs w:val="28"/>
        </w:rPr>
        <w:t>Okan Uyanık katılmıştır.</w:t>
      </w:r>
    </w:p>
    <w:p w:rsidR="00894559" w:rsidRPr="00E16C1D" w:rsidRDefault="001B19CF" w:rsidP="00660724">
      <w:pPr>
        <w:pStyle w:val="ListeParagraf"/>
        <w:numPr>
          <w:ilvl w:val="0"/>
          <w:numId w:val="31"/>
        </w:numPr>
        <w:tabs>
          <w:tab w:val="left" w:pos="426"/>
          <w:tab w:val="left" w:pos="567"/>
        </w:tabs>
        <w:spacing w:line="240" w:lineRule="auto"/>
        <w:jc w:val="both"/>
        <w:rPr>
          <w:rFonts w:ascii="Times New Roman" w:eastAsia="Arial Unicode MS" w:hAnsi="Times New Roman"/>
          <w:b/>
          <w:bCs/>
          <w:color w:val="000000" w:themeColor="text1"/>
          <w:sz w:val="28"/>
          <w:szCs w:val="28"/>
          <w:u w:val="single"/>
        </w:rPr>
      </w:pPr>
      <w:r w:rsidRPr="007D041F">
        <w:rPr>
          <w:rFonts w:ascii="Times New Roman" w:eastAsia="Arial Unicode MS" w:hAnsi="Times New Roman"/>
          <w:bCs/>
          <w:color w:val="000000" w:themeColor="text1"/>
          <w:sz w:val="28"/>
          <w:szCs w:val="28"/>
        </w:rPr>
        <w:t xml:space="preserve">03.02.2016 tarihinde </w:t>
      </w:r>
      <w:r w:rsidRPr="007D041F">
        <w:rPr>
          <w:rFonts w:ascii="Times New Roman" w:hAnsi="Times New Roman"/>
          <w:color w:val="000000" w:themeColor="text1"/>
          <w:sz w:val="28"/>
          <w:szCs w:val="28"/>
          <w:shd w:val="clear" w:color="auto" w:fill="FFFFFF"/>
        </w:rPr>
        <w:t>Afyonkarahisar Ticaret Borsası, Emirdağ Ticaret ve Sanayi Odası, Dinar Ticaret ve Sanayi Odası ve Kardeş Odamız Bingöl Ticaret ve Sanayi Odası Akredite Oda/Borsa olmaya hak kazanmıştır. Sertifikalarının takdim edildiği TOBB 11. Dönem Oda/ Borsa Akreditasyo</w:t>
      </w:r>
      <w:r w:rsidR="00224DE4" w:rsidRPr="007D041F">
        <w:rPr>
          <w:rFonts w:ascii="Times New Roman" w:hAnsi="Times New Roman"/>
          <w:color w:val="000000" w:themeColor="text1"/>
          <w:sz w:val="28"/>
          <w:szCs w:val="28"/>
          <w:shd w:val="clear" w:color="auto" w:fill="FFFFFF"/>
        </w:rPr>
        <w:t>n sertifika töreninde</w:t>
      </w:r>
      <w:r w:rsidRPr="007D041F">
        <w:rPr>
          <w:rFonts w:ascii="Times New Roman" w:hAnsi="Times New Roman"/>
          <w:color w:val="000000" w:themeColor="text1"/>
          <w:sz w:val="28"/>
          <w:szCs w:val="28"/>
          <w:shd w:val="clear" w:color="auto" w:fill="FFFFFF"/>
        </w:rPr>
        <w:t xml:space="preserve"> kardeş Odamız ve İlimizde ki Oda/ Borsaların sertifika törenine Yönetim Kurulu Üyelerimiz ile birlikte katıldık.  5 yıldızlı Oda/ Borsa sayısı 224'e yükselmiştir. </w:t>
      </w:r>
    </w:p>
    <w:p w:rsidR="00E16C1D" w:rsidRPr="00E16C1D" w:rsidRDefault="00E16C1D" w:rsidP="00660724">
      <w:pPr>
        <w:pStyle w:val="ListeParagraf"/>
        <w:numPr>
          <w:ilvl w:val="0"/>
          <w:numId w:val="31"/>
        </w:numPr>
        <w:tabs>
          <w:tab w:val="left" w:pos="426"/>
          <w:tab w:val="left" w:pos="567"/>
        </w:tabs>
        <w:spacing w:line="240" w:lineRule="auto"/>
        <w:jc w:val="both"/>
        <w:rPr>
          <w:rFonts w:ascii="Times New Roman" w:eastAsia="Arial Unicode MS" w:hAnsi="Times New Roman"/>
          <w:b/>
          <w:bCs/>
          <w:color w:val="000000" w:themeColor="text1"/>
          <w:sz w:val="28"/>
          <w:szCs w:val="28"/>
          <w:u w:val="single"/>
        </w:rPr>
      </w:pPr>
      <w:r w:rsidRPr="00E16C1D">
        <w:rPr>
          <w:rFonts w:ascii="Times New Roman" w:hAnsi="Times New Roman"/>
          <w:sz w:val="28"/>
          <w:szCs w:val="28"/>
        </w:rPr>
        <w:t>04-05.02.2016 tarihlerinde TOBB’ da</w:t>
      </w:r>
      <w:r w:rsidR="00573892">
        <w:rPr>
          <w:rFonts w:ascii="Times New Roman" w:hAnsi="Times New Roman"/>
          <w:sz w:val="28"/>
          <w:szCs w:val="28"/>
        </w:rPr>
        <w:t xml:space="preserve"> düzenlenen</w:t>
      </w:r>
      <w:r w:rsidRPr="00E16C1D">
        <w:rPr>
          <w:rFonts w:ascii="Times New Roman" w:hAnsi="Times New Roman"/>
          <w:sz w:val="28"/>
          <w:szCs w:val="28"/>
        </w:rPr>
        <w:t xml:space="preserve"> TS EN 17065 Uygunluk Değerlendirme Eğitimi</w:t>
      </w:r>
      <w:r w:rsidR="00573892">
        <w:rPr>
          <w:rFonts w:ascii="Times New Roman" w:hAnsi="Times New Roman"/>
          <w:sz w:val="28"/>
          <w:szCs w:val="28"/>
        </w:rPr>
        <w:t>ne Genel Sekreter Yardımcımız</w:t>
      </w:r>
      <w:r w:rsidRPr="00E16C1D">
        <w:rPr>
          <w:rFonts w:ascii="Times New Roman" w:hAnsi="Times New Roman"/>
          <w:sz w:val="28"/>
          <w:szCs w:val="28"/>
        </w:rPr>
        <w:t xml:space="preserve"> Ferah Bekteş</w:t>
      </w:r>
      <w:r w:rsidR="00573892">
        <w:rPr>
          <w:rFonts w:ascii="Times New Roman" w:hAnsi="Times New Roman"/>
          <w:sz w:val="28"/>
          <w:szCs w:val="28"/>
        </w:rPr>
        <w:t xml:space="preserve"> ile </w:t>
      </w:r>
      <w:r w:rsidRPr="00E16C1D">
        <w:rPr>
          <w:rFonts w:ascii="Times New Roman" w:hAnsi="Times New Roman"/>
          <w:sz w:val="28"/>
          <w:szCs w:val="28"/>
        </w:rPr>
        <w:t>Kalite ve</w:t>
      </w:r>
      <w:r w:rsidR="00573892">
        <w:rPr>
          <w:rFonts w:ascii="Times New Roman" w:hAnsi="Times New Roman"/>
          <w:sz w:val="28"/>
          <w:szCs w:val="28"/>
        </w:rPr>
        <w:t xml:space="preserve"> Eğitim Sorumlumuz</w:t>
      </w:r>
      <w:r w:rsidRPr="00E16C1D">
        <w:rPr>
          <w:rFonts w:ascii="Times New Roman" w:hAnsi="Times New Roman"/>
          <w:sz w:val="28"/>
          <w:szCs w:val="28"/>
        </w:rPr>
        <w:t xml:space="preserve"> Okan Uyanık </w:t>
      </w:r>
      <w:r w:rsidR="00573892">
        <w:rPr>
          <w:rFonts w:ascii="Times New Roman" w:hAnsi="Times New Roman"/>
          <w:sz w:val="28"/>
          <w:szCs w:val="28"/>
        </w:rPr>
        <w:t>katılmıştır.</w:t>
      </w:r>
    </w:p>
    <w:p w:rsidR="001356E2" w:rsidRDefault="001B19CF" w:rsidP="001356E2">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04.02.2016 tarihinde Manda Yetiştiriciliği toplantısına</w:t>
      </w:r>
      <w:r w:rsidR="00CB7F4D">
        <w:rPr>
          <w:rFonts w:ascii="Times New Roman" w:eastAsia="Arial Unicode MS" w:hAnsi="Times New Roman"/>
          <w:bCs/>
          <w:color w:val="000000" w:themeColor="text1"/>
          <w:sz w:val="28"/>
          <w:szCs w:val="28"/>
        </w:rPr>
        <w:t xml:space="preserve"> Meclis Üyemiz Ahmet Alp katılmıştır</w:t>
      </w:r>
      <w:r w:rsidRPr="007D041F">
        <w:rPr>
          <w:rFonts w:ascii="Times New Roman" w:eastAsia="Arial Unicode MS" w:hAnsi="Times New Roman"/>
          <w:bCs/>
          <w:color w:val="000000" w:themeColor="text1"/>
          <w:sz w:val="28"/>
          <w:szCs w:val="28"/>
        </w:rPr>
        <w:t>.</w:t>
      </w:r>
    </w:p>
    <w:p w:rsidR="00492320" w:rsidRPr="001320D8" w:rsidRDefault="00492320" w:rsidP="00492320">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09.02.2016 tarihinde </w:t>
      </w:r>
      <w:proofErr w:type="gramStart"/>
      <w:r w:rsidRPr="00492320">
        <w:rPr>
          <w:rFonts w:ascii="Times New Roman" w:eastAsia="Arial Unicode MS" w:hAnsi="Times New Roman"/>
          <w:bCs/>
          <w:color w:val="000000" w:themeColor="text1"/>
          <w:sz w:val="28"/>
          <w:szCs w:val="28"/>
        </w:rPr>
        <w:t>Piyan  Bitkisi</w:t>
      </w:r>
      <w:proofErr w:type="gramEnd"/>
      <w:r w:rsidRPr="00492320">
        <w:rPr>
          <w:rFonts w:ascii="Times New Roman" w:eastAsia="Arial Unicode MS" w:hAnsi="Times New Roman"/>
          <w:bCs/>
          <w:color w:val="000000" w:themeColor="text1"/>
          <w:sz w:val="28"/>
          <w:szCs w:val="28"/>
        </w:rPr>
        <w:t xml:space="preserve"> Motiflerinin Kullanılması ile ilgili toplantıya Genel Sekr</w:t>
      </w:r>
      <w:r>
        <w:rPr>
          <w:rFonts w:ascii="Times New Roman" w:eastAsia="Arial Unicode MS" w:hAnsi="Times New Roman"/>
          <w:bCs/>
          <w:color w:val="000000" w:themeColor="text1"/>
          <w:sz w:val="28"/>
          <w:szCs w:val="28"/>
        </w:rPr>
        <w:t>eter</w:t>
      </w:r>
      <w:r w:rsidR="00E16C1D">
        <w:rPr>
          <w:rFonts w:ascii="Times New Roman" w:eastAsia="Arial Unicode MS" w:hAnsi="Times New Roman"/>
          <w:bCs/>
          <w:color w:val="000000" w:themeColor="text1"/>
          <w:sz w:val="28"/>
          <w:szCs w:val="28"/>
        </w:rPr>
        <w:t>imiz</w:t>
      </w:r>
      <w:r w:rsidR="00CB7F4D">
        <w:rPr>
          <w:rFonts w:ascii="Times New Roman" w:eastAsia="Arial Unicode MS" w:hAnsi="Times New Roman"/>
          <w:bCs/>
          <w:color w:val="000000" w:themeColor="text1"/>
          <w:sz w:val="28"/>
          <w:szCs w:val="28"/>
        </w:rPr>
        <w:t xml:space="preserve"> Süleyman Uğur Ünsoy katılmıştır</w:t>
      </w:r>
      <w:r w:rsidRPr="00492320">
        <w:rPr>
          <w:rFonts w:ascii="Times New Roman" w:eastAsia="Arial Unicode MS" w:hAnsi="Times New Roman"/>
          <w:bCs/>
          <w:color w:val="000000" w:themeColor="text1"/>
          <w:sz w:val="28"/>
          <w:szCs w:val="28"/>
        </w:rPr>
        <w:t>.</w:t>
      </w:r>
    </w:p>
    <w:p w:rsidR="0078247A" w:rsidRPr="007D041F" w:rsidRDefault="0078247A" w:rsidP="00660724">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hAnsi="Times New Roman"/>
          <w:color w:val="000000" w:themeColor="text1"/>
          <w:sz w:val="28"/>
          <w:szCs w:val="28"/>
          <w:shd w:val="clear" w:color="auto" w:fill="FFFFFF"/>
        </w:rPr>
        <w:lastRenderedPageBreak/>
        <w:t>1</w:t>
      </w:r>
      <w:r w:rsidR="00E22B9F">
        <w:rPr>
          <w:rFonts w:ascii="Times New Roman" w:hAnsi="Times New Roman"/>
          <w:color w:val="000000" w:themeColor="text1"/>
          <w:sz w:val="28"/>
          <w:szCs w:val="28"/>
          <w:shd w:val="clear" w:color="auto" w:fill="FFFFFF"/>
        </w:rPr>
        <w:t>0-13.02.</w:t>
      </w:r>
      <w:r w:rsidRPr="007D041F">
        <w:rPr>
          <w:rFonts w:ascii="Times New Roman" w:hAnsi="Times New Roman"/>
          <w:color w:val="000000" w:themeColor="text1"/>
          <w:sz w:val="28"/>
          <w:szCs w:val="28"/>
          <w:shd w:val="clear" w:color="auto" w:fill="FFFFFF"/>
        </w:rPr>
        <w:t xml:space="preserve">2016 tarihleri arasında ANFAŞ Fuarcılık tarafından Antalya Expo Center’da düzenlenen 23. </w:t>
      </w:r>
      <w:proofErr w:type="spellStart"/>
      <w:r w:rsidRPr="007D041F">
        <w:rPr>
          <w:rFonts w:ascii="Times New Roman" w:hAnsi="Times New Roman"/>
          <w:color w:val="000000" w:themeColor="text1"/>
          <w:sz w:val="28"/>
          <w:szCs w:val="28"/>
          <w:shd w:val="clear" w:color="auto" w:fill="FFFFFF"/>
        </w:rPr>
        <w:t>Anfaş</w:t>
      </w:r>
      <w:proofErr w:type="spellEnd"/>
      <w:r w:rsidRPr="007D041F">
        <w:rPr>
          <w:rFonts w:ascii="Times New Roman" w:hAnsi="Times New Roman"/>
          <w:color w:val="000000" w:themeColor="text1"/>
          <w:sz w:val="28"/>
          <w:szCs w:val="28"/>
          <w:shd w:val="clear" w:color="auto" w:fill="FFFFFF"/>
        </w:rPr>
        <w:t xml:space="preserve"> </w:t>
      </w:r>
      <w:proofErr w:type="spellStart"/>
      <w:r w:rsidRPr="007D041F">
        <w:rPr>
          <w:rFonts w:ascii="Times New Roman" w:hAnsi="Times New Roman"/>
          <w:color w:val="000000" w:themeColor="text1"/>
          <w:sz w:val="28"/>
          <w:szCs w:val="28"/>
          <w:shd w:val="clear" w:color="auto" w:fill="FFFFFF"/>
        </w:rPr>
        <w:t>Food</w:t>
      </w:r>
      <w:proofErr w:type="spellEnd"/>
      <w:r w:rsidRPr="007D041F">
        <w:rPr>
          <w:rFonts w:ascii="Times New Roman" w:hAnsi="Times New Roman"/>
          <w:color w:val="000000" w:themeColor="text1"/>
          <w:sz w:val="28"/>
          <w:szCs w:val="28"/>
          <w:shd w:val="clear" w:color="auto" w:fill="FFFFFF"/>
        </w:rPr>
        <w:t xml:space="preserve"> Product - Uluslararası Gıda İhtisas Fuarı &amp; 5.Anfaş BEVEX İçecek İhtisas Fuarı’nda Odamız tarafından </w:t>
      </w:r>
      <w:r w:rsidR="00E22B9F" w:rsidRPr="007D041F">
        <w:rPr>
          <w:rFonts w:ascii="Times New Roman" w:hAnsi="Times New Roman"/>
          <w:color w:val="000000" w:themeColor="text1"/>
          <w:sz w:val="28"/>
          <w:szCs w:val="28"/>
          <w:shd w:val="clear" w:color="auto" w:fill="FFFFFF"/>
        </w:rPr>
        <w:t>stant</w:t>
      </w:r>
      <w:r w:rsidRPr="007D041F">
        <w:rPr>
          <w:rFonts w:ascii="Times New Roman" w:hAnsi="Times New Roman"/>
          <w:color w:val="000000" w:themeColor="text1"/>
          <w:sz w:val="28"/>
          <w:szCs w:val="28"/>
          <w:shd w:val="clear" w:color="auto" w:fill="FFFFFF"/>
        </w:rPr>
        <w:t xml:space="preserve"> açılmıştır. Odamız üyelerinin de göndermiş oldukları ürünler, katalog, CD ve kartvizitler stant da sergilenmiştir.</w:t>
      </w:r>
    </w:p>
    <w:p w:rsidR="0078247A" w:rsidRPr="007D041F" w:rsidRDefault="001320D8" w:rsidP="00660724">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Pr>
          <w:rFonts w:ascii="Times New Roman" w:hAnsi="Times New Roman"/>
          <w:color w:val="000000" w:themeColor="text1"/>
          <w:sz w:val="28"/>
          <w:szCs w:val="28"/>
          <w:shd w:val="clear" w:color="auto" w:fill="FFFFFF"/>
        </w:rPr>
        <w:t>11-14</w:t>
      </w:r>
      <w:r w:rsidR="0078247A" w:rsidRPr="007D041F">
        <w:rPr>
          <w:rFonts w:ascii="Times New Roman" w:hAnsi="Times New Roman"/>
          <w:color w:val="000000" w:themeColor="text1"/>
          <w:sz w:val="28"/>
          <w:szCs w:val="28"/>
          <w:shd w:val="clear" w:color="auto" w:fill="FFFFFF"/>
        </w:rPr>
        <w:t xml:space="preserve">.02.2016 tarihlerinde İstanbul </w:t>
      </w:r>
      <w:proofErr w:type="spellStart"/>
      <w:r w:rsidR="0078247A" w:rsidRPr="007D041F">
        <w:rPr>
          <w:rFonts w:ascii="Times New Roman" w:hAnsi="Times New Roman"/>
          <w:color w:val="000000" w:themeColor="text1"/>
          <w:sz w:val="28"/>
          <w:szCs w:val="28"/>
          <w:shd w:val="clear" w:color="auto" w:fill="FFFFFF"/>
        </w:rPr>
        <w:t>Tüyap</w:t>
      </w:r>
      <w:proofErr w:type="spellEnd"/>
      <w:r w:rsidR="0078247A" w:rsidRPr="007D041F">
        <w:rPr>
          <w:rFonts w:ascii="Times New Roman" w:hAnsi="Times New Roman"/>
          <w:color w:val="000000" w:themeColor="text1"/>
          <w:sz w:val="28"/>
          <w:szCs w:val="28"/>
          <w:shd w:val="clear" w:color="auto" w:fill="FFFFFF"/>
        </w:rPr>
        <w:t xml:space="preserve"> Fuar ve Kongre Merkezinde düzenlenen 21.Makina İmalatı ve Metal İşleme Teknolojileri (WIN Metal </w:t>
      </w:r>
      <w:proofErr w:type="spellStart"/>
      <w:r w:rsidR="0078247A" w:rsidRPr="007D041F">
        <w:rPr>
          <w:rFonts w:ascii="Times New Roman" w:hAnsi="Times New Roman"/>
          <w:color w:val="000000" w:themeColor="text1"/>
          <w:sz w:val="28"/>
          <w:szCs w:val="28"/>
          <w:shd w:val="clear" w:color="auto" w:fill="FFFFFF"/>
        </w:rPr>
        <w:t>Working</w:t>
      </w:r>
      <w:proofErr w:type="spellEnd"/>
      <w:r w:rsidR="0078247A" w:rsidRPr="007D041F">
        <w:rPr>
          <w:rFonts w:ascii="Times New Roman" w:hAnsi="Times New Roman"/>
          <w:color w:val="000000" w:themeColor="text1"/>
          <w:sz w:val="28"/>
          <w:szCs w:val="28"/>
          <w:shd w:val="clear" w:color="auto" w:fill="FFFFFF"/>
        </w:rPr>
        <w:t>) Fuarı’na Odamız tarafından üyelerimizin fuar ziyareti için ücretsiz otobüs kaldırılmıştır.</w:t>
      </w:r>
    </w:p>
    <w:p w:rsidR="004C0805" w:rsidRPr="007D041F" w:rsidRDefault="004C0805" w:rsidP="00660724">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 xml:space="preserve">11.02.2016 tarihinde </w:t>
      </w:r>
      <w:r w:rsidR="008C7082" w:rsidRPr="007D041F">
        <w:rPr>
          <w:rFonts w:ascii="Times New Roman" w:eastAsia="Arial Unicode MS" w:hAnsi="Times New Roman"/>
          <w:bCs/>
          <w:color w:val="000000" w:themeColor="text1"/>
          <w:sz w:val="28"/>
          <w:szCs w:val="28"/>
        </w:rPr>
        <w:t xml:space="preserve">Üniversite, Teknopark Kuruluşu ve Üniversite Eğitim Sağlık ve Bilimsel Araştırma Vakfının </w:t>
      </w:r>
      <w:r w:rsidRPr="007D041F">
        <w:rPr>
          <w:rFonts w:ascii="Times New Roman" w:eastAsia="Arial Unicode MS" w:hAnsi="Times New Roman"/>
          <w:bCs/>
          <w:color w:val="000000" w:themeColor="text1"/>
          <w:sz w:val="28"/>
          <w:szCs w:val="28"/>
        </w:rPr>
        <w:t>faaliyetlerini istişare etmek amacıyla düzenlenen toplantıya katıldım.</w:t>
      </w:r>
    </w:p>
    <w:p w:rsidR="004C0805" w:rsidRPr="007D041F" w:rsidRDefault="004C0805" w:rsidP="00660724">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 xml:space="preserve">12.02.2016 tarihinde TOBB </w:t>
      </w:r>
      <w:r w:rsidR="008C7082" w:rsidRPr="007D041F">
        <w:rPr>
          <w:rFonts w:ascii="Times New Roman" w:eastAsia="Arial Unicode MS" w:hAnsi="Times New Roman"/>
          <w:bCs/>
          <w:color w:val="000000" w:themeColor="text1"/>
          <w:sz w:val="28"/>
          <w:szCs w:val="28"/>
        </w:rPr>
        <w:t xml:space="preserve">Ticaret ve Sanayi Odaları Konseyi </w:t>
      </w:r>
      <w:r w:rsidRPr="007D041F">
        <w:rPr>
          <w:rFonts w:ascii="Times New Roman" w:eastAsia="Arial Unicode MS" w:hAnsi="Times New Roman"/>
          <w:bCs/>
          <w:color w:val="000000" w:themeColor="text1"/>
          <w:sz w:val="28"/>
          <w:szCs w:val="28"/>
        </w:rPr>
        <w:t xml:space="preserve">hazırlık toplantısına katıldım.  </w:t>
      </w:r>
    </w:p>
    <w:p w:rsidR="008515B8" w:rsidRDefault="004C0805" w:rsidP="008515B8">
      <w:pPr>
        <w:pStyle w:val="ListeParagraf"/>
        <w:numPr>
          <w:ilvl w:val="0"/>
          <w:numId w:val="4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 xml:space="preserve">13.02.2016 tarihinde </w:t>
      </w:r>
      <w:r w:rsidR="00E16C1D">
        <w:rPr>
          <w:rFonts w:ascii="Times New Roman" w:eastAsia="Arial Unicode MS" w:hAnsi="Times New Roman"/>
          <w:bCs/>
          <w:color w:val="000000" w:themeColor="text1"/>
          <w:sz w:val="28"/>
          <w:szCs w:val="28"/>
        </w:rPr>
        <w:t xml:space="preserve">Sayın Ekonomi Bakanı Mustafa </w:t>
      </w:r>
      <w:proofErr w:type="spellStart"/>
      <w:r w:rsidR="00E16C1D">
        <w:rPr>
          <w:rFonts w:ascii="Times New Roman" w:eastAsia="Arial Unicode MS" w:hAnsi="Times New Roman"/>
          <w:bCs/>
          <w:color w:val="000000" w:themeColor="text1"/>
          <w:sz w:val="28"/>
          <w:szCs w:val="28"/>
        </w:rPr>
        <w:t>Elitaş</w:t>
      </w:r>
      <w:proofErr w:type="spellEnd"/>
      <w:r w:rsidRPr="007D041F">
        <w:rPr>
          <w:rFonts w:ascii="Times New Roman" w:eastAsia="Arial Unicode MS" w:hAnsi="Times New Roman"/>
          <w:bCs/>
          <w:color w:val="000000" w:themeColor="text1"/>
          <w:sz w:val="28"/>
          <w:szCs w:val="28"/>
        </w:rPr>
        <w:t xml:space="preserve"> </w:t>
      </w:r>
      <w:r w:rsidR="00FA0DBD">
        <w:rPr>
          <w:rFonts w:ascii="Times New Roman" w:eastAsia="Arial Unicode MS" w:hAnsi="Times New Roman"/>
          <w:bCs/>
          <w:color w:val="000000" w:themeColor="text1"/>
          <w:sz w:val="28"/>
          <w:szCs w:val="28"/>
        </w:rPr>
        <w:t xml:space="preserve">ve </w:t>
      </w:r>
      <w:r w:rsidR="00E16C1D">
        <w:rPr>
          <w:rFonts w:ascii="Times New Roman" w:eastAsia="Arial Unicode MS" w:hAnsi="Times New Roman"/>
          <w:bCs/>
          <w:color w:val="000000" w:themeColor="text1"/>
          <w:sz w:val="28"/>
          <w:szCs w:val="28"/>
        </w:rPr>
        <w:t xml:space="preserve">Sayın </w:t>
      </w:r>
      <w:r w:rsidR="00FA0DBD">
        <w:rPr>
          <w:rFonts w:ascii="Times New Roman" w:eastAsia="Arial Unicode MS" w:hAnsi="Times New Roman"/>
          <w:bCs/>
          <w:color w:val="000000" w:themeColor="text1"/>
          <w:sz w:val="28"/>
          <w:szCs w:val="28"/>
        </w:rPr>
        <w:t xml:space="preserve">Gümrük ve Ticaret Bakanı Bülent </w:t>
      </w:r>
      <w:proofErr w:type="spellStart"/>
      <w:r w:rsidR="00FA0DBD">
        <w:rPr>
          <w:rFonts w:ascii="Times New Roman" w:eastAsia="Arial Unicode MS" w:hAnsi="Times New Roman"/>
          <w:bCs/>
          <w:color w:val="000000" w:themeColor="text1"/>
          <w:sz w:val="28"/>
          <w:szCs w:val="28"/>
        </w:rPr>
        <w:t>Tüfenkçi’nin</w:t>
      </w:r>
      <w:proofErr w:type="spellEnd"/>
      <w:r w:rsidR="00FA0DBD">
        <w:rPr>
          <w:rFonts w:ascii="Times New Roman" w:eastAsia="Arial Unicode MS" w:hAnsi="Times New Roman"/>
          <w:bCs/>
          <w:color w:val="000000" w:themeColor="text1"/>
          <w:sz w:val="28"/>
          <w:szCs w:val="28"/>
        </w:rPr>
        <w:t xml:space="preserve"> katılımı ile </w:t>
      </w:r>
      <w:r w:rsidRPr="007D041F">
        <w:rPr>
          <w:rFonts w:ascii="Times New Roman" w:eastAsia="Arial Unicode MS" w:hAnsi="Times New Roman"/>
          <w:bCs/>
          <w:color w:val="000000" w:themeColor="text1"/>
          <w:sz w:val="28"/>
          <w:szCs w:val="28"/>
        </w:rPr>
        <w:t xml:space="preserve">düzenlenen TOBB </w:t>
      </w:r>
      <w:r w:rsidR="008C7082" w:rsidRPr="007D041F">
        <w:rPr>
          <w:rFonts w:ascii="Times New Roman" w:eastAsia="Arial Unicode MS" w:hAnsi="Times New Roman"/>
          <w:bCs/>
          <w:color w:val="000000" w:themeColor="text1"/>
          <w:sz w:val="28"/>
          <w:szCs w:val="28"/>
        </w:rPr>
        <w:t xml:space="preserve">Ticaret ve Sanayi Odaları Konsey Toplantısına </w:t>
      </w:r>
      <w:r w:rsidRPr="007D041F">
        <w:rPr>
          <w:rFonts w:ascii="Times New Roman" w:eastAsia="Arial Unicode MS" w:hAnsi="Times New Roman"/>
          <w:bCs/>
          <w:color w:val="000000" w:themeColor="text1"/>
          <w:sz w:val="28"/>
          <w:szCs w:val="28"/>
        </w:rPr>
        <w:t>katıldım.</w:t>
      </w:r>
    </w:p>
    <w:p w:rsidR="00CB7F4D" w:rsidRDefault="00CB7F4D" w:rsidP="00CB7F4D">
      <w:pPr>
        <w:pStyle w:val="ListeParagraf"/>
        <w:tabs>
          <w:tab w:val="left" w:pos="426"/>
          <w:tab w:val="left" w:pos="567"/>
        </w:tabs>
        <w:spacing w:line="240" w:lineRule="auto"/>
        <w:ind w:left="1363"/>
        <w:jc w:val="both"/>
        <w:rPr>
          <w:rFonts w:ascii="Times New Roman" w:eastAsia="Arial Unicode MS" w:hAnsi="Times New Roman"/>
          <w:bCs/>
          <w:color w:val="000000" w:themeColor="text1"/>
          <w:sz w:val="28"/>
          <w:szCs w:val="28"/>
        </w:rPr>
      </w:pPr>
    </w:p>
    <w:p w:rsidR="00CB7F4D" w:rsidRPr="008515B8" w:rsidRDefault="00CB7F4D" w:rsidP="00CB7F4D">
      <w:pPr>
        <w:pStyle w:val="ListeParagraf"/>
        <w:tabs>
          <w:tab w:val="left" w:pos="426"/>
          <w:tab w:val="left" w:pos="567"/>
        </w:tabs>
        <w:spacing w:line="240" w:lineRule="auto"/>
        <w:ind w:left="1363"/>
        <w:jc w:val="both"/>
        <w:rPr>
          <w:rFonts w:ascii="Times New Roman" w:eastAsia="Arial Unicode MS" w:hAnsi="Times New Roman"/>
          <w:bCs/>
          <w:color w:val="000000" w:themeColor="text1"/>
          <w:sz w:val="28"/>
          <w:szCs w:val="28"/>
        </w:rPr>
      </w:pPr>
    </w:p>
    <w:p w:rsidR="008515B8" w:rsidRPr="008515B8" w:rsidRDefault="008515B8" w:rsidP="008515B8">
      <w:pPr>
        <w:pStyle w:val="ListeParagraf"/>
        <w:numPr>
          <w:ilvl w:val="0"/>
          <w:numId w:val="31"/>
        </w:numPr>
        <w:tabs>
          <w:tab w:val="left" w:pos="426"/>
          <w:tab w:val="left" w:pos="567"/>
        </w:tabs>
        <w:jc w:val="both"/>
        <w:rPr>
          <w:rFonts w:ascii="Times New Roman" w:eastAsia="Arial Unicode MS" w:hAnsi="Times New Roman"/>
          <w:bCs/>
          <w:color w:val="000000" w:themeColor="text1"/>
          <w:sz w:val="28"/>
          <w:szCs w:val="28"/>
        </w:rPr>
      </w:pPr>
      <w:r w:rsidRPr="008515B8">
        <w:rPr>
          <w:rFonts w:ascii="Times New Roman" w:eastAsia="Arial Unicode MS" w:hAnsi="Times New Roman"/>
          <w:bCs/>
          <w:color w:val="000000" w:themeColor="text1"/>
          <w:sz w:val="28"/>
          <w:szCs w:val="28"/>
        </w:rPr>
        <w:t xml:space="preserve">15.02.2016 tarihinde </w:t>
      </w:r>
      <w:r>
        <w:rPr>
          <w:rFonts w:ascii="Times New Roman" w:eastAsia="Arial Unicode MS" w:hAnsi="Times New Roman"/>
          <w:bCs/>
          <w:color w:val="000000" w:themeColor="text1"/>
          <w:sz w:val="28"/>
          <w:szCs w:val="28"/>
        </w:rPr>
        <w:t>İlimizde</w:t>
      </w:r>
      <w:r w:rsidRPr="008515B8">
        <w:rPr>
          <w:rFonts w:ascii="Times New Roman" w:eastAsia="Arial Unicode MS" w:hAnsi="Times New Roman"/>
          <w:bCs/>
          <w:color w:val="000000" w:themeColor="text1"/>
          <w:sz w:val="28"/>
          <w:szCs w:val="28"/>
        </w:rPr>
        <w:t xml:space="preserve"> mermer</w:t>
      </w:r>
      <w:r>
        <w:rPr>
          <w:rFonts w:ascii="Times New Roman" w:eastAsia="Arial Unicode MS" w:hAnsi="Times New Roman"/>
          <w:bCs/>
          <w:color w:val="000000" w:themeColor="text1"/>
          <w:sz w:val="28"/>
          <w:szCs w:val="28"/>
        </w:rPr>
        <w:t xml:space="preserve"> </w:t>
      </w:r>
      <w:r w:rsidRPr="008515B8">
        <w:rPr>
          <w:rFonts w:ascii="Times New Roman" w:eastAsia="Arial Unicode MS" w:hAnsi="Times New Roman"/>
          <w:bCs/>
          <w:color w:val="000000" w:themeColor="text1"/>
          <w:sz w:val="28"/>
          <w:szCs w:val="28"/>
        </w:rPr>
        <w:t>sektöründen elde edilen katma değerin arttırılması amacıyla bölge planı ve gerçekleştirilen saha çalışmalar</w:t>
      </w:r>
      <w:r>
        <w:rPr>
          <w:rFonts w:ascii="Times New Roman" w:eastAsia="Arial Unicode MS" w:hAnsi="Times New Roman"/>
          <w:bCs/>
          <w:color w:val="000000" w:themeColor="text1"/>
          <w:sz w:val="28"/>
          <w:szCs w:val="28"/>
        </w:rPr>
        <w:t>ı</w:t>
      </w:r>
      <w:r w:rsidRPr="008515B8">
        <w:rPr>
          <w:rFonts w:ascii="Times New Roman" w:eastAsia="Arial Unicode MS" w:hAnsi="Times New Roman"/>
          <w:bCs/>
          <w:color w:val="000000" w:themeColor="text1"/>
          <w:sz w:val="28"/>
          <w:szCs w:val="28"/>
        </w:rPr>
        <w:t xml:space="preserve">na dayalı olarak yapılacak güdümlü proje ile ilgili başlangıç toplantısına </w:t>
      </w:r>
      <w:r w:rsidR="004F2D52">
        <w:rPr>
          <w:rFonts w:ascii="Times New Roman" w:eastAsia="Arial Unicode MS" w:hAnsi="Times New Roman"/>
          <w:bCs/>
          <w:color w:val="000000" w:themeColor="text1"/>
          <w:sz w:val="28"/>
          <w:szCs w:val="28"/>
        </w:rPr>
        <w:t xml:space="preserve">Yönetim Kurulu Üyemiz Metin Mercan ve </w:t>
      </w:r>
      <w:r w:rsidRPr="008515B8">
        <w:rPr>
          <w:rFonts w:ascii="Times New Roman" w:eastAsia="Arial Unicode MS" w:hAnsi="Times New Roman"/>
          <w:bCs/>
          <w:color w:val="000000" w:themeColor="text1"/>
          <w:sz w:val="28"/>
          <w:szCs w:val="28"/>
        </w:rPr>
        <w:t>Genel Sekreter</w:t>
      </w:r>
      <w:r w:rsidR="004F2D52">
        <w:rPr>
          <w:rFonts w:ascii="Times New Roman" w:eastAsia="Arial Unicode MS" w:hAnsi="Times New Roman"/>
          <w:bCs/>
          <w:color w:val="000000" w:themeColor="text1"/>
          <w:sz w:val="28"/>
          <w:szCs w:val="28"/>
        </w:rPr>
        <w:t>imiz</w:t>
      </w:r>
      <w:r w:rsidRPr="008515B8">
        <w:rPr>
          <w:rFonts w:ascii="Times New Roman" w:eastAsia="Arial Unicode MS" w:hAnsi="Times New Roman"/>
          <w:bCs/>
          <w:color w:val="000000" w:themeColor="text1"/>
          <w:sz w:val="28"/>
          <w:szCs w:val="28"/>
        </w:rPr>
        <w:t xml:space="preserve"> Süleyman Uğur Ünsoy</w:t>
      </w:r>
      <w:r w:rsidR="004F2D52">
        <w:rPr>
          <w:rFonts w:ascii="Times New Roman" w:eastAsia="Arial Unicode MS" w:hAnsi="Times New Roman"/>
          <w:bCs/>
          <w:color w:val="000000" w:themeColor="text1"/>
          <w:sz w:val="28"/>
          <w:szCs w:val="28"/>
        </w:rPr>
        <w:t xml:space="preserve"> birlikte </w:t>
      </w:r>
      <w:r w:rsidR="00CB7F4D">
        <w:rPr>
          <w:rFonts w:ascii="Times New Roman" w:eastAsia="Arial Unicode MS" w:hAnsi="Times New Roman"/>
          <w:bCs/>
          <w:color w:val="000000" w:themeColor="text1"/>
          <w:sz w:val="28"/>
          <w:szCs w:val="28"/>
        </w:rPr>
        <w:t>katılmıştır</w:t>
      </w:r>
      <w:r w:rsidRPr="008515B8">
        <w:rPr>
          <w:rFonts w:ascii="Times New Roman" w:eastAsia="Arial Unicode MS" w:hAnsi="Times New Roman"/>
          <w:bCs/>
          <w:color w:val="000000" w:themeColor="text1"/>
          <w:sz w:val="28"/>
          <w:szCs w:val="28"/>
        </w:rPr>
        <w:t>.</w:t>
      </w:r>
    </w:p>
    <w:p w:rsidR="00E16C1D" w:rsidRPr="00CB7F4D" w:rsidRDefault="004C0805" w:rsidP="00E16C1D">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16.02.2016 tarihinde TOBB Başkanı M. Rifat Hisarcıklıoğlu</w:t>
      </w:r>
      <w:r w:rsidR="00224DE4" w:rsidRPr="007D041F">
        <w:rPr>
          <w:rFonts w:ascii="Times New Roman" w:eastAsia="Arial Unicode MS" w:hAnsi="Times New Roman"/>
          <w:bCs/>
          <w:color w:val="000000" w:themeColor="text1"/>
          <w:sz w:val="28"/>
          <w:szCs w:val="28"/>
        </w:rPr>
        <w:t>’</w:t>
      </w:r>
      <w:r w:rsidRPr="007D041F">
        <w:rPr>
          <w:rFonts w:ascii="Times New Roman" w:eastAsia="Arial Unicode MS" w:hAnsi="Times New Roman"/>
          <w:bCs/>
          <w:color w:val="000000" w:themeColor="text1"/>
          <w:sz w:val="28"/>
          <w:szCs w:val="28"/>
        </w:rPr>
        <w:t xml:space="preserve">nun katılımı ile Dinar Ticaret ve Sanayi Odası ödül törenine </w:t>
      </w:r>
      <w:r w:rsidR="008C7082" w:rsidRPr="007D041F">
        <w:rPr>
          <w:rFonts w:ascii="Times New Roman" w:eastAsia="Arial Unicode MS" w:hAnsi="Times New Roman"/>
          <w:bCs/>
          <w:color w:val="000000" w:themeColor="text1"/>
          <w:sz w:val="28"/>
          <w:szCs w:val="28"/>
        </w:rPr>
        <w:t xml:space="preserve">Meclis Başkanımız ve Yönetim Kurulu Üyelerimiz </w:t>
      </w:r>
      <w:r w:rsidRPr="007D041F">
        <w:rPr>
          <w:rFonts w:ascii="Times New Roman" w:eastAsia="Arial Unicode MS" w:hAnsi="Times New Roman"/>
          <w:bCs/>
          <w:color w:val="000000" w:themeColor="text1"/>
          <w:sz w:val="28"/>
          <w:szCs w:val="28"/>
        </w:rPr>
        <w:t>ile birlikte katıldık.</w:t>
      </w:r>
    </w:p>
    <w:p w:rsidR="00CE253D" w:rsidRPr="00CE253D" w:rsidRDefault="00CE253D" w:rsidP="00CE253D">
      <w:pPr>
        <w:pStyle w:val="ListeParagraf"/>
        <w:numPr>
          <w:ilvl w:val="0"/>
          <w:numId w:val="31"/>
        </w:numPr>
        <w:tabs>
          <w:tab w:val="left" w:pos="426"/>
          <w:tab w:val="left" w:pos="567"/>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16.02.2016 tarihinde</w:t>
      </w:r>
      <w:r w:rsidRPr="00CE253D">
        <w:rPr>
          <w:rFonts w:ascii="Times New Roman" w:eastAsia="Arial Unicode MS" w:hAnsi="Times New Roman"/>
          <w:bCs/>
          <w:color w:val="000000" w:themeColor="text1"/>
          <w:sz w:val="28"/>
          <w:szCs w:val="28"/>
        </w:rPr>
        <w:t xml:space="preserve"> </w:t>
      </w:r>
      <w:r>
        <w:rPr>
          <w:rFonts w:ascii="Times New Roman" w:eastAsia="Arial Unicode MS" w:hAnsi="Times New Roman"/>
          <w:bCs/>
          <w:color w:val="000000" w:themeColor="text1"/>
          <w:sz w:val="28"/>
          <w:szCs w:val="28"/>
        </w:rPr>
        <w:t>düzenlenen</w:t>
      </w:r>
      <w:r w:rsidRPr="00CE253D">
        <w:rPr>
          <w:rFonts w:ascii="Times New Roman" w:eastAsia="Arial Unicode MS" w:hAnsi="Times New Roman"/>
          <w:bCs/>
          <w:color w:val="000000" w:themeColor="text1"/>
          <w:sz w:val="28"/>
          <w:szCs w:val="28"/>
        </w:rPr>
        <w:t xml:space="preserve"> </w:t>
      </w:r>
      <w:proofErr w:type="spellStart"/>
      <w:r w:rsidRPr="00CE253D">
        <w:rPr>
          <w:rFonts w:ascii="Times New Roman" w:eastAsia="Arial Unicode MS" w:hAnsi="Times New Roman"/>
          <w:bCs/>
          <w:color w:val="000000" w:themeColor="text1"/>
          <w:sz w:val="28"/>
          <w:szCs w:val="28"/>
        </w:rPr>
        <w:t>Erasmus</w:t>
      </w:r>
      <w:proofErr w:type="spellEnd"/>
      <w:r w:rsidRPr="00CE253D">
        <w:rPr>
          <w:rFonts w:ascii="Times New Roman" w:eastAsia="Arial Unicode MS" w:hAnsi="Times New Roman"/>
          <w:bCs/>
          <w:color w:val="000000" w:themeColor="text1"/>
          <w:sz w:val="28"/>
          <w:szCs w:val="28"/>
        </w:rPr>
        <w:t xml:space="preserve"> + Programı KA3 Politika Reformuna Destek kapsamında başarılı olan ve ortağı olduğumuz "Gençler Kariyer Yolunda Karar Alıcılar Hep Yanında" isimli pr</w:t>
      </w:r>
      <w:r w:rsidR="00E16C1D">
        <w:rPr>
          <w:rFonts w:ascii="Times New Roman" w:eastAsia="Arial Unicode MS" w:hAnsi="Times New Roman"/>
          <w:bCs/>
          <w:color w:val="000000" w:themeColor="text1"/>
          <w:sz w:val="28"/>
          <w:szCs w:val="28"/>
        </w:rPr>
        <w:t>oje bilgilendirme toplantısına</w:t>
      </w:r>
      <w:r w:rsidRPr="00CE253D">
        <w:rPr>
          <w:rFonts w:ascii="Times New Roman" w:eastAsia="Arial Unicode MS" w:hAnsi="Times New Roman"/>
          <w:bCs/>
          <w:color w:val="000000" w:themeColor="text1"/>
          <w:sz w:val="28"/>
          <w:szCs w:val="28"/>
        </w:rPr>
        <w:t xml:space="preserve"> </w:t>
      </w:r>
      <w:r w:rsidR="00E16C1D">
        <w:rPr>
          <w:rFonts w:ascii="Times New Roman" w:eastAsia="Arial Unicode MS" w:hAnsi="Times New Roman"/>
          <w:bCs/>
          <w:color w:val="000000" w:themeColor="text1"/>
          <w:sz w:val="28"/>
          <w:szCs w:val="28"/>
        </w:rPr>
        <w:t>Kalite Eğitim Sorumlumuz</w:t>
      </w:r>
      <w:r w:rsidR="00CB7F4D">
        <w:rPr>
          <w:rFonts w:ascii="Times New Roman" w:eastAsia="Arial Unicode MS" w:hAnsi="Times New Roman"/>
          <w:bCs/>
          <w:color w:val="000000" w:themeColor="text1"/>
          <w:sz w:val="28"/>
          <w:szCs w:val="28"/>
        </w:rPr>
        <w:t xml:space="preserve"> Okan Uyanık katılmıştır</w:t>
      </w:r>
      <w:r w:rsidRPr="00CE253D">
        <w:rPr>
          <w:rFonts w:ascii="Times New Roman" w:eastAsia="Arial Unicode MS" w:hAnsi="Times New Roman"/>
          <w:bCs/>
          <w:color w:val="000000" w:themeColor="text1"/>
          <w:sz w:val="28"/>
          <w:szCs w:val="28"/>
        </w:rPr>
        <w:t>.</w:t>
      </w:r>
    </w:p>
    <w:p w:rsidR="004C0805" w:rsidRPr="007D041F" w:rsidRDefault="004C0805" w:rsidP="00660724">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 xml:space="preserve">22.02.2016 tarihinde </w:t>
      </w:r>
      <w:r w:rsidR="008C7082" w:rsidRPr="007D041F">
        <w:rPr>
          <w:rFonts w:ascii="Times New Roman" w:eastAsia="Arial Unicode MS" w:hAnsi="Times New Roman"/>
          <w:bCs/>
          <w:color w:val="000000" w:themeColor="text1"/>
          <w:sz w:val="28"/>
          <w:szCs w:val="28"/>
        </w:rPr>
        <w:t xml:space="preserve">Vergi Haftası Çelenk Sunma Törenine Genel Sekreterimiz </w:t>
      </w:r>
      <w:r w:rsidRPr="007D041F">
        <w:rPr>
          <w:rFonts w:ascii="Times New Roman" w:eastAsia="Arial Unicode MS" w:hAnsi="Times New Roman"/>
          <w:bCs/>
          <w:color w:val="000000" w:themeColor="text1"/>
          <w:sz w:val="28"/>
          <w:szCs w:val="28"/>
        </w:rPr>
        <w:t xml:space="preserve">Süleyman </w:t>
      </w:r>
      <w:r w:rsidR="008C7082" w:rsidRPr="007D041F">
        <w:rPr>
          <w:rFonts w:ascii="Times New Roman" w:eastAsia="Arial Unicode MS" w:hAnsi="Times New Roman"/>
          <w:bCs/>
          <w:color w:val="000000" w:themeColor="text1"/>
          <w:sz w:val="28"/>
          <w:szCs w:val="28"/>
        </w:rPr>
        <w:t xml:space="preserve">Uğur </w:t>
      </w:r>
      <w:r w:rsidR="00CB7F4D">
        <w:rPr>
          <w:rFonts w:ascii="Times New Roman" w:eastAsia="Arial Unicode MS" w:hAnsi="Times New Roman"/>
          <w:bCs/>
          <w:color w:val="000000" w:themeColor="text1"/>
          <w:sz w:val="28"/>
          <w:szCs w:val="28"/>
        </w:rPr>
        <w:t>Ünsoy katılmıştır</w:t>
      </w:r>
      <w:r w:rsidRPr="007D041F">
        <w:rPr>
          <w:rFonts w:ascii="Times New Roman" w:eastAsia="Arial Unicode MS" w:hAnsi="Times New Roman"/>
          <w:bCs/>
          <w:color w:val="000000" w:themeColor="text1"/>
          <w:sz w:val="28"/>
          <w:szCs w:val="28"/>
        </w:rPr>
        <w:t>.</w:t>
      </w:r>
    </w:p>
    <w:p w:rsidR="001356E2" w:rsidRPr="001356E2" w:rsidRDefault="000C629B" w:rsidP="001356E2">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 xml:space="preserve"> </w:t>
      </w:r>
      <w:r w:rsidR="008C7082" w:rsidRPr="007D041F">
        <w:rPr>
          <w:rFonts w:ascii="Times New Roman" w:eastAsia="Arial Unicode MS" w:hAnsi="Times New Roman"/>
          <w:bCs/>
          <w:color w:val="000000" w:themeColor="text1"/>
          <w:sz w:val="28"/>
          <w:szCs w:val="28"/>
        </w:rPr>
        <w:t>24.02.2016 tarihinde İscehisar OSB’nin Güdüml</w:t>
      </w:r>
      <w:r w:rsidR="00E22B9F">
        <w:rPr>
          <w:rFonts w:ascii="Times New Roman" w:eastAsia="Arial Unicode MS" w:hAnsi="Times New Roman"/>
          <w:bCs/>
          <w:color w:val="000000" w:themeColor="text1"/>
          <w:sz w:val="28"/>
          <w:szCs w:val="28"/>
        </w:rPr>
        <w:t>ü Proje konulu</w:t>
      </w:r>
      <w:r w:rsidR="001356E2">
        <w:rPr>
          <w:rFonts w:ascii="Times New Roman" w:eastAsia="Arial Unicode MS" w:hAnsi="Times New Roman"/>
          <w:bCs/>
          <w:color w:val="000000" w:themeColor="text1"/>
          <w:sz w:val="28"/>
          <w:szCs w:val="28"/>
        </w:rPr>
        <w:t xml:space="preserve"> toplantısına katıldım.</w:t>
      </w:r>
    </w:p>
    <w:p w:rsidR="004C0805" w:rsidRDefault="008C7082" w:rsidP="008C7082">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 xml:space="preserve">24.02.2016 </w:t>
      </w:r>
      <w:r w:rsidRPr="00660724">
        <w:rPr>
          <w:rFonts w:ascii="Times New Roman" w:eastAsia="Arial Unicode MS" w:hAnsi="Times New Roman"/>
          <w:bCs/>
          <w:color w:val="000000" w:themeColor="text1"/>
          <w:sz w:val="28"/>
          <w:szCs w:val="28"/>
        </w:rPr>
        <w:t>tarihinde 2014 yılı</w:t>
      </w:r>
      <w:r w:rsidRPr="007D041F">
        <w:rPr>
          <w:rFonts w:ascii="Times New Roman" w:eastAsia="Arial Unicode MS" w:hAnsi="Times New Roman"/>
          <w:bCs/>
          <w:color w:val="000000" w:themeColor="text1"/>
          <w:sz w:val="28"/>
          <w:szCs w:val="28"/>
        </w:rPr>
        <w:t xml:space="preserve"> Vergilendirme Dönemi Vergi Rekortmenleri Plaket törenine katıldım.</w:t>
      </w:r>
    </w:p>
    <w:p w:rsidR="007242F7" w:rsidRDefault="00671F3D" w:rsidP="007242F7">
      <w:pPr>
        <w:pStyle w:val="ListeParagraf"/>
        <w:numPr>
          <w:ilvl w:val="0"/>
          <w:numId w:val="31"/>
        </w:numPr>
        <w:tabs>
          <w:tab w:val="left" w:pos="426"/>
          <w:tab w:val="left" w:pos="567"/>
        </w:tabs>
        <w:spacing w:line="240" w:lineRule="auto"/>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24</w:t>
      </w:r>
      <w:r w:rsidR="007242F7">
        <w:rPr>
          <w:rFonts w:ascii="Times New Roman" w:eastAsia="Arial Unicode MS" w:hAnsi="Times New Roman"/>
          <w:bCs/>
          <w:color w:val="000000" w:themeColor="text1"/>
          <w:sz w:val="28"/>
          <w:szCs w:val="28"/>
        </w:rPr>
        <w:t>.02.2016 tarihinde</w:t>
      </w:r>
      <w:r w:rsidR="007242F7" w:rsidRPr="007242F7">
        <w:rPr>
          <w:rFonts w:ascii="Times New Roman" w:eastAsia="Arial Unicode MS" w:hAnsi="Times New Roman"/>
          <w:bCs/>
          <w:color w:val="000000" w:themeColor="text1"/>
          <w:sz w:val="28"/>
          <w:szCs w:val="28"/>
        </w:rPr>
        <w:t xml:space="preserve"> İl İnsan Hakları Kurulu Toplantısına</w:t>
      </w:r>
      <w:r>
        <w:rPr>
          <w:rFonts w:ascii="Times New Roman" w:eastAsia="Arial Unicode MS" w:hAnsi="Times New Roman"/>
          <w:bCs/>
          <w:color w:val="000000" w:themeColor="text1"/>
          <w:sz w:val="28"/>
          <w:szCs w:val="28"/>
        </w:rPr>
        <w:t xml:space="preserve"> Genel Sekrete</w:t>
      </w:r>
      <w:r w:rsidR="00CB7F4D">
        <w:rPr>
          <w:rFonts w:ascii="Times New Roman" w:eastAsia="Arial Unicode MS" w:hAnsi="Times New Roman"/>
          <w:bCs/>
          <w:color w:val="000000" w:themeColor="text1"/>
          <w:sz w:val="28"/>
          <w:szCs w:val="28"/>
        </w:rPr>
        <w:t>rimiz Süleyman Uğur Ünsoy katılmıştır</w:t>
      </w:r>
      <w:r>
        <w:rPr>
          <w:rFonts w:ascii="Times New Roman" w:eastAsia="Arial Unicode MS" w:hAnsi="Times New Roman"/>
          <w:bCs/>
          <w:color w:val="000000" w:themeColor="text1"/>
          <w:sz w:val="28"/>
          <w:szCs w:val="28"/>
        </w:rPr>
        <w:t xml:space="preserve">. </w:t>
      </w:r>
      <w:r w:rsidR="007242F7" w:rsidRPr="007242F7">
        <w:rPr>
          <w:rFonts w:ascii="Times New Roman" w:eastAsia="Arial Unicode MS" w:hAnsi="Times New Roman"/>
          <w:bCs/>
          <w:color w:val="000000" w:themeColor="text1"/>
          <w:sz w:val="28"/>
          <w:szCs w:val="28"/>
        </w:rPr>
        <w:t xml:space="preserve"> </w:t>
      </w:r>
    </w:p>
    <w:p w:rsidR="001320D8" w:rsidRPr="00E16C1D" w:rsidRDefault="001320D8" w:rsidP="00E16C1D">
      <w:pPr>
        <w:tabs>
          <w:tab w:val="left" w:pos="426"/>
          <w:tab w:val="left" w:pos="567"/>
        </w:tabs>
        <w:jc w:val="both"/>
        <w:rPr>
          <w:rFonts w:eastAsia="Arial Unicode MS"/>
          <w:bCs/>
          <w:color w:val="000000" w:themeColor="text1"/>
          <w:sz w:val="28"/>
          <w:szCs w:val="28"/>
        </w:rPr>
      </w:pPr>
    </w:p>
    <w:p w:rsidR="002075E7" w:rsidRPr="007D041F" w:rsidRDefault="006D6584" w:rsidP="00894559">
      <w:pPr>
        <w:tabs>
          <w:tab w:val="left" w:pos="426"/>
          <w:tab w:val="left" w:pos="567"/>
        </w:tabs>
        <w:ind w:left="283"/>
        <w:jc w:val="both"/>
        <w:rPr>
          <w:rFonts w:eastAsia="Arial Unicode MS"/>
          <w:b/>
          <w:bCs/>
          <w:color w:val="000000" w:themeColor="text1"/>
          <w:sz w:val="28"/>
          <w:szCs w:val="28"/>
          <w:u w:val="single"/>
        </w:rPr>
      </w:pPr>
      <w:r w:rsidRPr="007D041F">
        <w:rPr>
          <w:rFonts w:eastAsia="Arial Unicode MS"/>
          <w:b/>
          <w:bCs/>
          <w:color w:val="000000" w:themeColor="text1"/>
          <w:sz w:val="28"/>
          <w:szCs w:val="28"/>
          <w:u w:val="single"/>
        </w:rPr>
        <w:t>I</w:t>
      </w:r>
      <w:r w:rsidR="00622A07" w:rsidRPr="007D041F">
        <w:rPr>
          <w:rFonts w:eastAsia="Arial Unicode MS"/>
          <w:b/>
          <w:bCs/>
          <w:color w:val="000000" w:themeColor="text1"/>
          <w:sz w:val="28"/>
          <w:szCs w:val="28"/>
          <w:u w:val="single"/>
        </w:rPr>
        <w:t>V- ODAMIZ</w:t>
      </w:r>
      <w:r w:rsidR="00381C00" w:rsidRPr="007D041F">
        <w:rPr>
          <w:rFonts w:eastAsia="Arial Unicode MS"/>
          <w:b/>
          <w:bCs/>
          <w:color w:val="000000" w:themeColor="text1"/>
          <w:sz w:val="28"/>
          <w:szCs w:val="28"/>
          <w:u w:val="single"/>
        </w:rPr>
        <w:t>A</w:t>
      </w:r>
      <w:r w:rsidR="00622A07" w:rsidRPr="007D041F">
        <w:rPr>
          <w:rFonts w:eastAsia="Arial Unicode MS"/>
          <w:b/>
          <w:bCs/>
          <w:color w:val="000000" w:themeColor="text1"/>
          <w:sz w:val="28"/>
          <w:szCs w:val="28"/>
          <w:u w:val="single"/>
        </w:rPr>
        <w:t xml:space="preserve"> YAPILAN ZİYARETLER</w:t>
      </w:r>
      <w:r w:rsidR="001F0186" w:rsidRPr="007D041F">
        <w:rPr>
          <w:rFonts w:eastAsia="Arial Unicode MS"/>
          <w:b/>
          <w:bCs/>
          <w:color w:val="000000" w:themeColor="text1"/>
          <w:sz w:val="28"/>
          <w:szCs w:val="28"/>
          <w:u w:val="single"/>
        </w:rPr>
        <w:t xml:space="preserve"> </w:t>
      </w:r>
      <w:r w:rsidR="00B874F6" w:rsidRPr="007D041F">
        <w:rPr>
          <w:rFonts w:eastAsia="Arial Unicode MS"/>
          <w:b/>
          <w:bCs/>
          <w:color w:val="000000" w:themeColor="text1"/>
          <w:sz w:val="28"/>
          <w:szCs w:val="28"/>
          <w:u w:val="single"/>
        </w:rPr>
        <w:t xml:space="preserve"> </w:t>
      </w:r>
    </w:p>
    <w:p w:rsidR="004D7CF4" w:rsidRPr="007D041F" w:rsidRDefault="004D7CF4" w:rsidP="000B287F">
      <w:pPr>
        <w:tabs>
          <w:tab w:val="left" w:pos="426"/>
          <w:tab w:val="left" w:pos="567"/>
        </w:tabs>
        <w:ind w:left="142"/>
        <w:jc w:val="both"/>
        <w:rPr>
          <w:rFonts w:eastAsia="Calibri"/>
          <w:color w:val="000000" w:themeColor="text1"/>
          <w:sz w:val="28"/>
          <w:szCs w:val="28"/>
          <w:shd w:val="clear" w:color="auto" w:fill="2A415B"/>
        </w:rPr>
      </w:pPr>
    </w:p>
    <w:p w:rsidR="006F5030" w:rsidRPr="00E16C1D" w:rsidRDefault="008C7082" w:rsidP="006F5030">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
          <w:bCs/>
          <w:color w:val="000000" w:themeColor="text1"/>
          <w:sz w:val="28"/>
          <w:szCs w:val="28"/>
          <w:u w:val="single"/>
        </w:rPr>
      </w:pPr>
      <w:r w:rsidRPr="007D041F">
        <w:rPr>
          <w:rStyle w:val="usercontent"/>
          <w:rFonts w:ascii="Times New Roman" w:eastAsia="Arial Unicode MS" w:hAnsi="Times New Roman"/>
          <w:bCs/>
          <w:color w:val="000000" w:themeColor="text1"/>
          <w:sz w:val="28"/>
          <w:szCs w:val="28"/>
        </w:rPr>
        <w:t>15.02.2016 tarihinde Şekerbank’ın yeni müdürü Doğ</w:t>
      </w:r>
      <w:r w:rsidR="006F5030" w:rsidRPr="007D041F">
        <w:rPr>
          <w:rStyle w:val="usercontent"/>
          <w:rFonts w:ascii="Times New Roman" w:eastAsia="Arial Unicode MS" w:hAnsi="Times New Roman"/>
          <w:bCs/>
          <w:color w:val="000000" w:themeColor="text1"/>
          <w:sz w:val="28"/>
          <w:szCs w:val="28"/>
        </w:rPr>
        <w:t>an Bayraktar Odamızı zi</w:t>
      </w:r>
      <w:r w:rsidR="009C0335">
        <w:rPr>
          <w:rStyle w:val="usercontent"/>
          <w:rFonts w:ascii="Times New Roman" w:eastAsia="Arial Unicode MS" w:hAnsi="Times New Roman"/>
          <w:bCs/>
          <w:color w:val="000000" w:themeColor="text1"/>
          <w:sz w:val="28"/>
          <w:szCs w:val="28"/>
        </w:rPr>
        <w:t>yaret etmişt</w:t>
      </w:r>
      <w:r w:rsidR="00E16C1D">
        <w:rPr>
          <w:rStyle w:val="usercontent"/>
          <w:rFonts w:ascii="Times New Roman" w:eastAsia="Arial Unicode MS" w:hAnsi="Times New Roman"/>
          <w:bCs/>
          <w:color w:val="000000" w:themeColor="text1"/>
          <w:sz w:val="28"/>
          <w:szCs w:val="28"/>
        </w:rPr>
        <w:t>ir</w:t>
      </w:r>
      <w:r w:rsidR="006F5030" w:rsidRPr="007D041F">
        <w:rPr>
          <w:rStyle w:val="usercontent"/>
          <w:rFonts w:ascii="Times New Roman" w:eastAsia="Arial Unicode MS" w:hAnsi="Times New Roman"/>
          <w:bCs/>
          <w:color w:val="000000" w:themeColor="text1"/>
          <w:sz w:val="28"/>
          <w:szCs w:val="28"/>
        </w:rPr>
        <w:t>.</w:t>
      </w:r>
    </w:p>
    <w:p w:rsidR="00E16C1D" w:rsidRPr="007D041F" w:rsidRDefault="00E16C1D" w:rsidP="00E16C1D">
      <w:pPr>
        <w:pStyle w:val="ListeParagraf"/>
        <w:tabs>
          <w:tab w:val="left" w:pos="142"/>
        </w:tabs>
        <w:autoSpaceDE w:val="0"/>
        <w:autoSpaceDN w:val="0"/>
        <w:adjustRightInd w:val="0"/>
        <w:spacing w:line="240" w:lineRule="auto"/>
        <w:ind w:left="284" w:right="-1"/>
        <w:jc w:val="both"/>
        <w:rPr>
          <w:rStyle w:val="usercontent"/>
          <w:rFonts w:ascii="Times New Roman" w:eastAsia="Arial Unicode MS" w:hAnsi="Times New Roman"/>
          <w:b/>
          <w:bCs/>
          <w:color w:val="000000" w:themeColor="text1"/>
          <w:sz w:val="28"/>
          <w:szCs w:val="28"/>
          <w:u w:val="single"/>
        </w:rPr>
      </w:pPr>
    </w:p>
    <w:p w:rsidR="00A8440F" w:rsidRPr="007D041F" w:rsidRDefault="00894559" w:rsidP="00894559">
      <w:pPr>
        <w:tabs>
          <w:tab w:val="left" w:pos="142"/>
        </w:tabs>
        <w:autoSpaceDE w:val="0"/>
        <w:autoSpaceDN w:val="0"/>
        <w:adjustRightInd w:val="0"/>
        <w:ind w:left="284" w:right="-1"/>
        <w:jc w:val="both"/>
        <w:rPr>
          <w:rFonts w:eastAsia="Arial Unicode MS"/>
          <w:b/>
          <w:bCs/>
          <w:color w:val="000000" w:themeColor="text1"/>
          <w:sz w:val="28"/>
          <w:szCs w:val="28"/>
          <w:u w:val="single"/>
        </w:rPr>
      </w:pPr>
      <w:r w:rsidRPr="007D041F">
        <w:rPr>
          <w:rFonts w:eastAsia="Arial Unicode MS"/>
          <w:b/>
          <w:bCs/>
          <w:color w:val="000000" w:themeColor="text1"/>
          <w:sz w:val="28"/>
          <w:szCs w:val="28"/>
          <w:u w:val="single"/>
        </w:rPr>
        <w:t xml:space="preserve"> </w:t>
      </w:r>
      <w:r w:rsidR="00A8440F" w:rsidRPr="007D041F">
        <w:rPr>
          <w:rFonts w:eastAsia="Arial Unicode MS"/>
          <w:b/>
          <w:bCs/>
          <w:color w:val="000000" w:themeColor="text1"/>
          <w:sz w:val="28"/>
          <w:szCs w:val="28"/>
          <w:u w:val="single"/>
        </w:rPr>
        <w:t>V- ODAMIZ</w:t>
      </w:r>
      <w:r w:rsidR="009B06B0" w:rsidRPr="007D041F">
        <w:rPr>
          <w:rFonts w:eastAsia="Arial Unicode MS"/>
          <w:b/>
          <w:bCs/>
          <w:color w:val="000000" w:themeColor="text1"/>
          <w:sz w:val="28"/>
          <w:szCs w:val="28"/>
          <w:u w:val="single"/>
        </w:rPr>
        <w:t>C</w:t>
      </w:r>
      <w:r w:rsidR="00A8440F" w:rsidRPr="007D041F">
        <w:rPr>
          <w:rFonts w:eastAsia="Arial Unicode MS"/>
          <w:b/>
          <w:bCs/>
          <w:color w:val="000000" w:themeColor="text1"/>
          <w:sz w:val="28"/>
          <w:szCs w:val="28"/>
          <w:u w:val="single"/>
        </w:rPr>
        <w:t xml:space="preserve">A YAPILAN ZİYARETLER  </w:t>
      </w:r>
    </w:p>
    <w:p w:rsidR="00A8440F" w:rsidRPr="007D041F" w:rsidRDefault="00A8440F" w:rsidP="00A8440F">
      <w:pPr>
        <w:tabs>
          <w:tab w:val="left" w:pos="426"/>
          <w:tab w:val="left" w:pos="567"/>
        </w:tabs>
        <w:jc w:val="both"/>
        <w:rPr>
          <w:rFonts w:eastAsia="Arial Unicode MS"/>
          <w:b/>
          <w:bCs/>
          <w:color w:val="000000" w:themeColor="text1"/>
          <w:sz w:val="28"/>
          <w:szCs w:val="28"/>
          <w:u w:val="single"/>
        </w:rPr>
      </w:pPr>
    </w:p>
    <w:p w:rsidR="001356E2" w:rsidRPr="001320D8" w:rsidRDefault="008C7082" w:rsidP="001356E2">
      <w:pPr>
        <w:pStyle w:val="ListeParagraf"/>
        <w:numPr>
          <w:ilvl w:val="0"/>
          <w:numId w:val="36"/>
        </w:numPr>
        <w:tabs>
          <w:tab w:val="left" w:pos="142"/>
        </w:tabs>
        <w:autoSpaceDE w:val="0"/>
        <w:autoSpaceDN w:val="0"/>
        <w:adjustRightInd w:val="0"/>
        <w:spacing w:line="240" w:lineRule="auto"/>
        <w:ind w:right="-1"/>
        <w:jc w:val="both"/>
        <w:rPr>
          <w:rFonts w:ascii="Times New Roman" w:eastAsia="Arial Unicode MS" w:hAnsi="Times New Roman"/>
          <w:bCs/>
          <w:color w:val="000000" w:themeColor="text1"/>
          <w:sz w:val="28"/>
          <w:szCs w:val="28"/>
        </w:rPr>
      </w:pPr>
      <w:r w:rsidRPr="007D041F">
        <w:rPr>
          <w:rFonts w:ascii="Times New Roman" w:eastAsia="Arial Unicode MS" w:hAnsi="Times New Roman"/>
          <w:bCs/>
          <w:color w:val="000000" w:themeColor="text1"/>
          <w:sz w:val="28"/>
          <w:szCs w:val="28"/>
        </w:rPr>
        <w:t>22.02.2016 tarihinde Vergi Haftası nedeniyle Sayın Defterda</w:t>
      </w:r>
      <w:r w:rsidR="004A6478" w:rsidRPr="007D041F">
        <w:rPr>
          <w:rFonts w:ascii="Times New Roman" w:eastAsia="Arial Unicode MS" w:hAnsi="Times New Roman"/>
          <w:bCs/>
          <w:color w:val="000000" w:themeColor="text1"/>
          <w:sz w:val="28"/>
          <w:szCs w:val="28"/>
        </w:rPr>
        <w:t>r</w:t>
      </w:r>
      <w:r w:rsidRPr="007D041F">
        <w:rPr>
          <w:rFonts w:ascii="Times New Roman" w:eastAsia="Arial Unicode MS" w:hAnsi="Times New Roman"/>
          <w:bCs/>
          <w:color w:val="000000" w:themeColor="text1"/>
          <w:sz w:val="28"/>
          <w:szCs w:val="28"/>
        </w:rPr>
        <w:t xml:space="preserve"> Yaşar </w:t>
      </w:r>
      <w:proofErr w:type="spellStart"/>
      <w:r w:rsidRPr="007D041F">
        <w:rPr>
          <w:rFonts w:ascii="Times New Roman" w:eastAsia="Arial Unicode MS" w:hAnsi="Times New Roman"/>
          <w:bCs/>
          <w:color w:val="000000" w:themeColor="text1"/>
          <w:sz w:val="28"/>
          <w:szCs w:val="28"/>
        </w:rPr>
        <w:t>Kısa’yı</w:t>
      </w:r>
      <w:proofErr w:type="spellEnd"/>
      <w:r w:rsidRPr="007D041F">
        <w:rPr>
          <w:rFonts w:ascii="Times New Roman" w:eastAsia="Arial Unicode MS" w:hAnsi="Times New Roman"/>
          <w:bCs/>
          <w:color w:val="000000" w:themeColor="text1"/>
          <w:sz w:val="28"/>
          <w:szCs w:val="28"/>
        </w:rPr>
        <w:t xml:space="preserve"> makamında </w:t>
      </w:r>
      <w:r w:rsidR="001320D8" w:rsidRPr="007D041F">
        <w:rPr>
          <w:rFonts w:ascii="Times New Roman" w:eastAsia="Arial Unicode MS" w:hAnsi="Times New Roman"/>
          <w:bCs/>
          <w:color w:val="000000" w:themeColor="text1"/>
          <w:sz w:val="28"/>
          <w:szCs w:val="28"/>
        </w:rPr>
        <w:t xml:space="preserve">Meclis Başkanımız </w:t>
      </w:r>
      <w:r w:rsidRPr="007D041F">
        <w:rPr>
          <w:rFonts w:ascii="Times New Roman" w:eastAsia="Arial Unicode MS" w:hAnsi="Times New Roman"/>
          <w:bCs/>
          <w:color w:val="000000" w:themeColor="text1"/>
          <w:sz w:val="28"/>
          <w:szCs w:val="28"/>
        </w:rPr>
        <w:t xml:space="preserve">ve Yönetim Kurulu Üyelerimiz ile birlikte ziyaret gerçekleştirdik. </w:t>
      </w:r>
    </w:p>
    <w:p w:rsidR="001356E2" w:rsidRDefault="001356E2" w:rsidP="001356E2">
      <w:pPr>
        <w:tabs>
          <w:tab w:val="left" w:pos="142"/>
        </w:tabs>
        <w:autoSpaceDE w:val="0"/>
        <w:autoSpaceDN w:val="0"/>
        <w:adjustRightInd w:val="0"/>
        <w:ind w:right="-1"/>
        <w:jc w:val="both"/>
        <w:rPr>
          <w:rFonts w:eastAsia="Arial Unicode MS"/>
          <w:bCs/>
          <w:color w:val="000000" w:themeColor="text1"/>
          <w:sz w:val="28"/>
          <w:szCs w:val="28"/>
        </w:rPr>
      </w:pPr>
    </w:p>
    <w:p w:rsidR="00CB7F4D" w:rsidRDefault="00CB7F4D" w:rsidP="001356E2">
      <w:pPr>
        <w:tabs>
          <w:tab w:val="left" w:pos="142"/>
        </w:tabs>
        <w:autoSpaceDE w:val="0"/>
        <w:autoSpaceDN w:val="0"/>
        <w:adjustRightInd w:val="0"/>
        <w:ind w:right="-1"/>
        <w:jc w:val="both"/>
        <w:rPr>
          <w:rFonts w:eastAsia="Arial Unicode MS"/>
          <w:bCs/>
          <w:color w:val="000000" w:themeColor="text1"/>
          <w:sz w:val="28"/>
          <w:szCs w:val="28"/>
        </w:rPr>
      </w:pPr>
    </w:p>
    <w:p w:rsidR="001356E2" w:rsidRPr="001356E2" w:rsidRDefault="001356E2" w:rsidP="001356E2">
      <w:pPr>
        <w:tabs>
          <w:tab w:val="left" w:pos="142"/>
        </w:tabs>
        <w:autoSpaceDE w:val="0"/>
        <w:autoSpaceDN w:val="0"/>
        <w:adjustRightInd w:val="0"/>
        <w:ind w:right="-1"/>
        <w:jc w:val="both"/>
        <w:rPr>
          <w:rFonts w:eastAsia="Arial Unicode MS"/>
          <w:bCs/>
          <w:color w:val="000000" w:themeColor="text1"/>
          <w:sz w:val="28"/>
          <w:szCs w:val="28"/>
        </w:rPr>
      </w:pPr>
    </w:p>
    <w:p w:rsidR="0015629B" w:rsidRPr="007D041F" w:rsidRDefault="0015629B" w:rsidP="0015629B">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r w:rsidRPr="007D041F">
        <w:rPr>
          <w:rStyle w:val="usercontent"/>
          <w:rFonts w:eastAsia="Arial Unicode MS"/>
          <w:b/>
          <w:bCs/>
          <w:color w:val="000000" w:themeColor="text1"/>
          <w:sz w:val="28"/>
          <w:szCs w:val="28"/>
          <w:u w:val="single"/>
        </w:rPr>
        <w:t>V</w:t>
      </w:r>
      <w:r w:rsidR="00A8440F" w:rsidRPr="007D041F">
        <w:rPr>
          <w:rStyle w:val="usercontent"/>
          <w:rFonts w:eastAsia="Arial Unicode MS"/>
          <w:b/>
          <w:bCs/>
          <w:color w:val="000000" w:themeColor="text1"/>
          <w:sz w:val="28"/>
          <w:szCs w:val="28"/>
          <w:u w:val="single"/>
        </w:rPr>
        <w:t>I</w:t>
      </w:r>
      <w:r w:rsidRPr="007D041F">
        <w:rPr>
          <w:rStyle w:val="usercontent"/>
          <w:rFonts w:eastAsia="Arial Unicode MS"/>
          <w:b/>
          <w:bCs/>
          <w:color w:val="000000" w:themeColor="text1"/>
          <w:sz w:val="28"/>
          <w:szCs w:val="28"/>
          <w:u w:val="single"/>
        </w:rPr>
        <w:t>- ODAMIZCA DÜZENLENEN TOPLANTI VE EĞİTİMLER</w:t>
      </w:r>
    </w:p>
    <w:p w:rsidR="0015629B" w:rsidRPr="007D041F" w:rsidRDefault="0015629B" w:rsidP="0015629B">
      <w:pPr>
        <w:tabs>
          <w:tab w:val="left" w:pos="142"/>
        </w:tabs>
        <w:autoSpaceDE w:val="0"/>
        <w:autoSpaceDN w:val="0"/>
        <w:adjustRightInd w:val="0"/>
        <w:ind w:right="-1"/>
        <w:jc w:val="both"/>
        <w:rPr>
          <w:rStyle w:val="usercontent"/>
          <w:rFonts w:eastAsia="Arial Unicode MS"/>
          <w:bCs/>
          <w:color w:val="000000" w:themeColor="text1"/>
          <w:sz w:val="28"/>
          <w:szCs w:val="28"/>
        </w:rPr>
      </w:pPr>
    </w:p>
    <w:p w:rsidR="00CE253D" w:rsidRPr="00CE253D" w:rsidRDefault="00CE253D" w:rsidP="00CE253D">
      <w:pPr>
        <w:pStyle w:val="ListeParagraf"/>
        <w:numPr>
          <w:ilvl w:val="0"/>
          <w:numId w:val="22"/>
        </w:numPr>
        <w:tabs>
          <w:tab w:val="left" w:pos="426"/>
          <w:tab w:val="left" w:pos="567"/>
        </w:tabs>
        <w:spacing w:line="240" w:lineRule="auto"/>
        <w:jc w:val="both"/>
        <w:rPr>
          <w:rFonts w:ascii="Times New Roman" w:eastAsia="Arial Unicode MS" w:hAnsi="Times New Roman"/>
          <w:bCs/>
          <w:color w:val="000000" w:themeColor="text1"/>
          <w:sz w:val="28"/>
          <w:szCs w:val="28"/>
        </w:rPr>
      </w:pPr>
      <w:r w:rsidRPr="00CE253D">
        <w:rPr>
          <w:rFonts w:ascii="Times New Roman" w:eastAsia="Arial Unicode MS" w:hAnsi="Times New Roman"/>
          <w:bCs/>
          <w:color w:val="000000" w:themeColor="text1"/>
          <w:sz w:val="28"/>
          <w:szCs w:val="28"/>
        </w:rPr>
        <w:t>04.02.2016 tarihinde İnşaat Mühendisleri Odası Ankara Şubesi Afyonkarahisar Temsilciliği ile Odamız işbirliğinde  "İnşaat İskelesinin Bilgisayar Destekli Tasarımı" konulu seminer Odamızda düzenlendi.</w:t>
      </w:r>
    </w:p>
    <w:p w:rsidR="00367345" w:rsidRPr="007D041F" w:rsidRDefault="00367345" w:rsidP="00367345">
      <w:pPr>
        <w:pStyle w:val="ListeParagraf"/>
        <w:numPr>
          <w:ilvl w:val="0"/>
          <w:numId w:val="22"/>
        </w:numPr>
        <w:tabs>
          <w:tab w:val="left" w:pos="426"/>
          <w:tab w:val="left" w:pos="567"/>
        </w:tabs>
        <w:spacing w:line="240" w:lineRule="auto"/>
        <w:jc w:val="both"/>
        <w:rPr>
          <w:rFonts w:ascii="Times New Roman" w:eastAsia="Arial Unicode MS" w:hAnsi="Times New Roman"/>
          <w:b/>
          <w:bCs/>
          <w:color w:val="000000" w:themeColor="text1"/>
          <w:sz w:val="28"/>
          <w:szCs w:val="28"/>
          <w:u w:val="single"/>
        </w:rPr>
      </w:pPr>
      <w:r w:rsidRPr="007D041F">
        <w:rPr>
          <w:rFonts w:ascii="Times New Roman" w:eastAsia="Arial Unicode MS" w:hAnsi="Times New Roman"/>
          <w:bCs/>
          <w:color w:val="000000" w:themeColor="text1"/>
          <w:sz w:val="28"/>
          <w:szCs w:val="28"/>
        </w:rPr>
        <w:t>09.02.2016 tarihinde</w:t>
      </w:r>
      <w:r w:rsidRPr="007D041F">
        <w:rPr>
          <w:rFonts w:ascii="Times New Roman" w:eastAsia="Arial Unicode MS" w:hAnsi="Times New Roman"/>
          <w:b/>
          <w:bCs/>
          <w:color w:val="000000" w:themeColor="text1"/>
          <w:sz w:val="28"/>
          <w:szCs w:val="28"/>
        </w:rPr>
        <w:t xml:space="preserve"> </w:t>
      </w:r>
      <w:r w:rsidRPr="007D041F">
        <w:rPr>
          <w:rFonts w:ascii="Times New Roman" w:hAnsi="Times New Roman"/>
          <w:color w:val="000000" w:themeColor="text1"/>
          <w:sz w:val="28"/>
          <w:szCs w:val="28"/>
          <w:shd w:val="clear" w:color="auto" w:fill="FFFFFF"/>
        </w:rPr>
        <w:t xml:space="preserve">THY Genel Müdür Ticari Yardımcısı M. Akif Konar, Anadolu Jet Başkanı İbrahim Doğan, protokol </w:t>
      </w:r>
      <w:r w:rsidR="00E22B9F">
        <w:rPr>
          <w:rFonts w:ascii="Times New Roman" w:hAnsi="Times New Roman"/>
          <w:color w:val="000000" w:themeColor="text1"/>
          <w:sz w:val="28"/>
          <w:szCs w:val="28"/>
          <w:shd w:val="clear" w:color="auto" w:fill="FFFFFF"/>
        </w:rPr>
        <w:t>üyelerimiz ve 5 yıldızlı otel</w:t>
      </w:r>
      <w:r w:rsidRPr="007D041F">
        <w:rPr>
          <w:rFonts w:ascii="Times New Roman" w:hAnsi="Times New Roman"/>
          <w:color w:val="000000" w:themeColor="text1"/>
          <w:sz w:val="28"/>
          <w:szCs w:val="28"/>
          <w:shd w:val="clear" w:color="auto" w:fill="FFFFFF"/>
        </w:rPr>
        <w:t xml:space="preserve"> yetkililerinin katılımı ile Odamızda Gaziantep’e uçak seferlerinin düzenlemesi, Zafer Bölgesel Havalimanından daha verimli bir şekilde istifade etmek ve Afyonkarahisar’a getirisinin artırılma</w:t>
      </w:r>
      <w:r w:rsidR="00E22B9F">
        <w:rPr>
          <w:rFonts w:ascii="Times New Roman" w:hAnsi="Times New Roman"/>
          <w:color w:val="000000" w:themeColor="text1"/>
          <w:sz w:val="28"/>
          <w:szCs w:val="28"/>
          <w:shd w:val="clear" w:color="auto" w:fill="FFFFFF"/>
        </w:rPr>
        <w:t>sı amacı ile toplantı düzenlenmiştir</w:t>
      </w:r>
      <w:r w:rsidRPr="007D041F">
        <w:rPr>
          <w:rFonts w:ascii="Times New Roman" w:hAnsi="Times New Roman"/>
          <w:color w:val="000000" w:themeColor="text1"/>
          <w:sz w:val="28"/>
          <w:szCs w:val="28"/>
          <w:shd w:val="clear" w:color="auto" w:fill="FFFFFF"/>
        </w:rPr>
        <w:t xml:space="preserve">. </w:t>
      </w:r>
    </w:p>
    <w:p w:rsidR="001320D8" w:rsidRPr="00660724" w:rsidRDefault="0078247A" w:rsidP="001B0D59">
      <w:pPr>
        <w:pStyle w:val="ListeParagraf"/>
        <w:numPr>
          <w:ilvl w:val="0"/>
          <w:numId w:val="22"/>
        </w:numPr>
        <w:tabs>
          <w:tab w:val="left" w:pos="426"/>
          <w:tab w:val="left" w:pos="567"/>
        </w:tabs>
        <w:spacing w:line="240" w:lineRule="auto"/>
        <w:rPr>
          <w:rFonts w:ascii="Times New Roman" w:hAnsi="Times New Roman"/>
          <w:color w:val="000000" w:themeColor="text1"/>
          <w:sz w:val="28"/>
          <w:szCs w:val="28"/>
        </w:rPr>
      </w:pPr>
      <w:r w:rsidRPr="00660724">
        <w:rPr>
          <w:rFonts w:ascii="Times New Roman" w:hAnsi="Times New Roman"/>
          <w:color w:val="000000" w:themeColor="text1"/>
          <w:sz w:val="28"/>
          <w:szCs w:val="28"/>
          <w:shd w:val="clear" w:color="auto" w:fill="FFFFFF"/>
        </w:rPr>
        <w:t>T.C. Zafer Kalkınma Ajansı Teknik Dest</w:t>
      </w:r>
      <w:r w:rsidR="001320D8" w:rsidRPr="00660724">
        <w:rPr>
          <w:rFonts w:ascii="Times New Roman" w:hAnsi="Times New Roman"/>
          <w:color w:val="000000" w:themeColor="text1"/>
          <w:sz w:val="28"/>
          <w:szCs w:val="28"/>
          <w:shd w:val="clear" w:color="auto" w:fill="FFFFFF"/>
        </w:rPr>
        <w:t xml:space="preserve">ek Programı kapsamında Odamızda </w:t>
      </w:r>
    </w:p>
    <w:p w:rsidR="00195FE6" w:rsidRPr="001320D8" w:rsidRDefault="001320D8" w:rsidP="001B0D59">
      <w:pPr>
        <w:pStyle w:val="ListeParagraf"/>
        <w:tabs>
          <w:tab w:val="left" w:pos="426"/>
          <w:tab w:val="left" w:pos="567"/>
        </w:tabs>
        <w:spacing w:line="240" w:lineRule="auto"/>
        <w:rPr>
          <w:rStyle w:val="apple-converted-space"/>
          <w:rFonts w:ascii="Times New Roman" w:hAnsi="Times New Roman"/>
          <w:color w:val="000000" w:themeColor="text1"/>
          <w:sz w:val="28"/>
          <w:szCs w:val="28"/>
        </w:rPr>
      </w:pPr>
      <w:r w:rsidRPr="00660724">
        <w:rPr>
          <w:rFonts w:ascii="Times New Roman" w:hAnsi="Times New Roman"/>
          <w:color w:val="000000" w:themeColor="text1"/>
          <w:sz w:val="28"/>
          <w:szCs w:val="28"/>
          <w:shd w:val="clear" w:color="auto" w:fill="FFFFFF"/>
        </w:rPr>
        <w:t>11-</w:t>
      </w:r>
      <w:r w:rsidR="001B0D59" w:rsidRPr="00660724">
        <w:rPr>
          <w:rFonts w:ascii="Times New Roman" w:hAnsi="Times New Roman"/>
          <w:color w:val="000000" w:themeColor="text1"/>
          <w:sz w:val="28"/>
          <w:szCs w:val="28"/>
          <w:shd w:val="clear" w:color="auto" w:fill="FFFFFF"/>
        </w:rPr>
        <w:t xml:space="preserve">13 Şubat </w:t>
      </w:r>
      <w:r w:rsidR="0078247A" w:rsidRPr="00660724">
        <w:rPr>
          <w:rFonts w:ascii="Times New Roman" w:hAnsi="Times New Roman"/>
          <w:color w:val="000000" w:themeColor="text1"/>
          <w:sz w:val="28"/>
          <w:szCs w:val="28"/>
          <w:shd w:val="clear" w:color="auto" w:fill="FFFFFF"/>
        </w:rPr>
        <w:t xml:space="preserve">2016 </w:t>
      </w:r>
      <w:proofErr w:type="gramStart"/>
      <w:r w:rsidR="001B0D59" w:rsidRPr="00660724">
        <w:rPr>
          <w:rFonts w:ascii="Times New Roman" w:hAnsi="Times New Roman"/>
          <w:color w:val="000000" w:themeColor="text1"/>
          <w:sz w:val="28"/>
          <w:szCs w:val="28"/>
          <w:shd w:val="clear" w:color="auto" w:fill="FFFFFF"/>
        </w:rPr>
        <w:t xml:space="preserve">ve </w:t>
      </w:r>
      <w:r w:rsidR="0078247A" w:rsidRPr="00660724">
        <w:rPr>
          <w:rFonts w:ascii="Times New Roman" w:hAnsi="Times New Roman"/>
          <w:color w:val="000000" w:themeColor="text1"/>
          <w:sz w:val="28"/>
          <w:szCs w:val="28"/>
          <w:shd w:val="clear" w:color="auto" w:fill="FFFFFF"/>
        </w:rPr>
        <w:t xml:space="preserve"> </w:t>
      </w:r>
      <w:r w:rsidR="001B0D59" w:rsidRPr="00660724">
        <w:rPr>
          <w:rFonts w:ascii="Times New Roman" w:hAnsi="Times New Roman"/>
          <w:color w:val="000000" w:themeColor="text1"/>
          <w:sz w:val="28"/>
          <w:szCs w:val="28"/>
          <w:shd w:val="clear" w:color="auto" w:fill="FFFFFF"/>
        </w:rPr>
        <w:t>18</w:t>
      </w:r>
      <w:proofErr w:type="gramEnd"/>
      <w:r w:rsidR="001B0D59" w:rsidRPr="00660724">
        <w:rPr>
          <w:rFonts w:ascii="Times New Roman" w:hAnsi="Times New Roman"/>
          <w:color w:val="000000" w:themeColor="text1"/>
          <w:sz w:val="28"/>
          <w:szCs w:val="28"/>
          <w:shd w:val="clear" w:color="auto" w:fill="FFFFFF"/>
        </w:rPr>
        <w:t xml:space="preserve">-20 Şubat 2016 tarihlerinde 2 grup katılımlı olarak  </w:t>
      </w:r>
      <w:r w:rsidR="0078247A" w:rsidRPr="00660724">
        <w:rPr>
          <w:rFonts w:ascii="Times New Roman" w:hAnsi="Times New Roman"/>
          <w:color w:val="000000" w:themeColor="text1"/>
          <w:sz w:val="28"/>
          <w:szCs w:val="28"/>
          <w:shd w:val="clear" w:color="auto" w:fill="FFFFFF"/>
        </w:rPr>
        <w:t>Pazarlama, Satış v</w:t>
      </w:r>
      <w:r w:rsidR="001B0D59" w:rsidRPr="00660724">
        <w:rPr>
          <w:rFonts w:ascii="Times New Roman" w:hAnsi="Times New Roman"/>
          <w:color w:val="000000" w:themeColor="text1"/>
          <w:sz w:val="28"/>
          <w:szCs w:val="28"/>
          <w:shd w:val="clear" w:color="auto" w:fill="FFFFFF"/>
        </w:rPr>
        <w:t>e Müşteri İlişkileri Eğitimi verilmiştir. Eğitim toplam</w:t>
      </w:r>
      <w:r w:rsidR="0078247A" w:rsidRPr="00660724">
        <w:rPr>
          <w:rFonts w:ascii="Times New Roman" w:hAnsi="Times New Roman"/>
          <w:color w:val="000000" w:themeColor="text1"/>
          <w:sz w:val="28"/>
          <w:szCs w:val="28"/>
          <w:shd w:val="clear" w:color="auto" w:fill="FFFFFF"/>
        </w:rPr>
        <w:t xml:space="preserve"> 193 kişinin yoğun katılım ve ilgisiyle tamamlanmıştır.</w:t>
      </w:r>
      <w:r w:rsidR="00AB56FA" w:rsidRPr="00660724">
        <w:rPr>
          <w:rStyle w:val="apple-converted-space"/>
          <w:rFonts w:ascii="Times New Roman" w:hAnsi="Times New Roman"/>
          <w:color w:val="000000" w:themeColor="text1"/>
          <w:sz w:val="28"/>
          <w:szCs w:val="28"/>
          <w:shd w:val="clear" w:color="auto" w:fill="FFFFFF"/>
        </w:rPr>
        <w:t xml:space="preserve"> Eğitime katılan </w:t>
      </w:r>
      <w:proofErr w:type="gramStart"/>
      <w:r w:rsidR="00AB56FA" w:rsidRPr="00660724">
        <w:rPr>
          <w:rStyle w:val="apple-converted-space"/>
          <w:rFonts w:ascii="Times New Roman" w:hAnsi="Times New Roman"/>
          <w:color w:val="000000" w:themeColor="text1"/>
          <w:sz w:val="28"/>
          <w:szCs w:val="28"/>
          <w:shd w:val="clear" w:color="auto" w:fill="FFFFFF"/>
        </w:rPr>
        <w:t xml:space="preserve">katılımcılara </w:t>
      </w:r>
      <w:r w:rsidR="0078247A" w:rsidRPr="00660724">
        <w:rPr>
          <w:rStyle w:val="apple-converted-space"/>
          <w:rFonts w:ascii="Times New Roman" w:hAnsi="Times New Roman"/>
          <w:color w:val="000000" w:themeColor="text1"/>
          <w:sz w:val="28"/>
          <w:szCs w:val="28"/>
          <w:shd w:val="clear" w:color="auto" w:fill="FFFFFF"/>
        </w:rPr>
        <w:t xml:space="preserve"> sertifika</w:t>
      </w:r>
      <w:proofErr w:type="gramEnd"/>
      <w:r w:rsidR="0078247A" w:rsidRPr="00660724">
        <w:rPr>
          <w:rStyle w:val="apple-converted-space"/>
          <w:rFonts w:ascii="Times New Roman" w:hAnsi="Times New Roman"/>
          <w:color w:val="000000" w:themeColor="text1"/>
          <w:sz w:val="28"/>
          <w:szCs w:val="28"/>
          <w:shd w:val="clear" w:color="auto" w:fill="FFFFFF"/>
        </w:rPr>
        <w:t xml:space="preserve"> </w:t>
      </w:r>
      <w:r w:rsidR="001B0D59" w:rsidRPr="00660724">
        <w:rPr>
          <w:rStyle w:val="apple-converted-space"/>
          <w:rFonts w:ascii="Times New Roman" w:hAnsi="Times New Roman"/>
          <w:color w:val="000000" w:themeColor="text1"/>
          <w:sz w:val="28"/>
          <w:szCs w:val="28"/>
          <w:shd w:val="clear" w:color="auto" w:fill="FFFFFF"/>
        </w:rPr>
        <w:t>takdim edilecektir.</w:t>
      </w:r>
    </w:p>
    <w:p w:rsidR="00BA04D7" w:rsidRPr="007D041F" w:rsidRDefault="00BA04D7" w:rsidP="00BA04D7">
      <w:pPr>
        <w:pStyle w:val="ListeParagraf"/>
        <w:numPr>
          <w:ilvl w:val="0"/>
          <w:numId w:val="22"/>
        </w:numPr>
        <w:tabs>
          <w:tab w:val="left" w:pos="426"/>
          <w:tab w:val="left" w:pos="567"/>
        </w:tabs>
        <w:spacing w:line="240" w:lineRule="auto"/>
        <w:jc w:val="both"/>
        <w:rPr>
          <w:rFonts w:ascii="Times New Roman" w:hAnsi="Times New Roman"/>
          <w:color w:val="000000" w:themeColor="text1"/>
          <w:sz w:val="28"/>
          <w:szCs w:val="28"/>
        </w:rPr>
      </w:pPr>
      <w:r w:rsidRPr="007D041F">
        <w:rPr>
          <w:rStyle w:val="apple-converted-space"/>
          <w:rFonts w:ascii="Times New Roman" w:hAnsi="Times New Roman"/>
          <w:color w:val="000000" w:themeColor="text1"/>
          <w:sz w:val="28"/>
          <w:szCs w:val="28"/>
          <w:shd w:val="clear" w:color="auto" w:fill="FFFFFF"/>
        </w:rPr>
        <w:t xml:space="preserve">23.02.2016 </w:t>
      </w:r>
      <w:r w:rsidRPr="007D041F">
        <w:rPr>
          <w:rFonts w:ascii="Times New Roman" w:hAnsi="Times New Roman"/>
          <w:color w:val="000000" w:themeColor="text1"/>
          <w:sz w:val="28"/>
          <w:szCs w:val="28"/>
        </w:rPr>
        <w:t>Odamız, Zafer Kalkınma Ajansı ve TKDK işbirliği ile Zafer Kalkınma Ajansı Destekleri, Ekonomi Bakanlığı Teşvikleri ve TKDK hak</w:t>
      </w:r>
      <w:r w:rsidR="003D6DF6" w:rsidRPr="007D041F">
        <w:rPr>
          <w:rFonts w:ascii="Times New Roman" w:hAnsi="Times New Roman"/>
          <w:color w:val="000000" w:themeColor="text1"/>
          <w:sz w:val="28"/>
          <w:szCs w:val="28"/>
        </w:rPr>
        <w:t>kında bilgilendirme toplantısı</w:t>
      </w:r>
      <w:r w:rsidR="00E22B9F">
        <w:rPr>
          <w:rFonts w:ascii="Times New Roman" w:hAnsi="Times New Roman"/>
          <w:color w:val="000000" w:themeColor="text1"/>
          <w:sz w:val="28"/>
          <w:szCs w:val="28"/>
        </w:rPr>
        <w:t xml:space="preserve"> Odamızda düzenlenmiştir</w:t>
      </w:r>
      <w:r w:rsidRPr="007D041F">
        <w:rPr>
          <w:rFonts w:ascii="Times New Roman" w:hAnsi="Times New Roman"/>
          <w:color w:val="000000" w:themeColor="text1"/>
          <w:sz w:val="28"/>
          <w:szCs w:val="28"/>
        </w:rPr>
        <w:t>.</w:t>
      </w:r>
    </w:p>
    <w:p w:rsidR="007D041F" w:rsidRPr="007D041F" w:rsidRDefault="007D041F" w:rsidP="007D041F">
      <w:pPr>
        <w:tabs>
          <w:tab w:val="left" w:pos="426"/>
          <w:tab w:val="left" w:pos="567"/>
        </w:tabs>
        <w:jc w:val="both"/>
        <w:rPr>
          <w:color w:val="000000" w:themeColor="text1"/>
          <w:sz w:val="28"/>
          <w:szCs w:val="28"/>
        </w:rPr>
      </w:pPr>
    </w:p>
    <w:p w:rsidR="007D041F" w:rsidRPr="007D041F" w:rsidRDefault="007D041F" w:rsidP="007D041F">
      <w:pPr>
        <w:pStyle w:val="ListeParagraf"/>
        <w:numPr>
          <w:ilvl w:val="0"/>
          <w:numId w:val="43"/>
        </w:numPr>
        <w:jc w:val="both"/>
        <w:rPr>
          <w:rFonts w:ascii="Times New Roman" w:hAnsi="Times New Roman"/>
          <w:sz w:val="28"/>
          <w:szCs w:val="28"/>
        </w:rPr>
      </w:pPr>
      <w:r w:rsidRPr="007D041F">
        <w:rPr>
          <w:rFonts w:ascii="Times New Roman" w:hAnsi="Times New Roman"/>
          <w:sz w:val="28"/>
          <w:szCs w:val="28"/>
        </w:rPr>
        <w:t>10 Şubat 2016 tarihinde duyurusunu yaptığımız 'Afyonkarahisar Doğaltaş Sektörü Güç Birliği' UR-GE Projesine başvurular devam etmektedir.</w:t>
      </w:r>
    </w:p>
    <w:p w:rsidR="007D041F" w:rsidRPr="007D041F" w:rsidRDefault="007D041F" w:rsidP="007D041F">
      <w:pPr>
        <w:pStyle w:val="ListeParagraf"/>
        <w:jc w:val="both"/>
        <w:rPr>
          <w:rFonts w:ascii="Times New Roman" w:hAnsi="Times New Roman"/>
          <w:sz w:val="28"/>
          <w:szCs w:val="28"/>
        </w:rPr>
      </w:pPr>
      <w:r w:rsidRPr="007D041F">
        <w:rPr>
          <w:rFonts w:ascii="Times New Roman" w:hAnsi="Times New Roman"/>
          <w:sz w:val="28"/>
          <w:szCs w:val="28"/>
        </w:rPr>
        <w:lastRenderedPageBreak/>
        <w:t>2010/8 Sayılı "Uluslararası Rekabetçiliğin Geliştirilmesinin Desteklenmesine ilişkin Tebliğ” çerçevesinde Afyonkarahisar Ticaret ve Sanayi Odası koordinatörlüğü ile Doğaltaş Sektörü ihracatçısı üyelerimizin yeni pazarlara girişini kolaylaştırmak ve ihracatlarını geliştirmek amacıyla yeni bir proje başlatılmıştır.</w:t>
      </w:r>
    </w:p>
    <w:p w:rsidR="007D041F" w:rsidRPr="007D041F" w:rsidRDefault="007D041F" w:rsidP="007D041F">
      <w:pPr>
        <w:pStyle w:val="ListeParagraf"/>
        <w:jc w:val="both"/>
        <w:rPr>
          <w:rFonts w:ascii="Times New Roman" w:hAnsi="Times New Roman"/>
          <w:sz w:val="28"/>
          <w:szCs w:val="28"/>
        </w:rPr>
      </w:pPr>
      <w:r w:rsidRPr="007D041F">
        <w:rPr>
          <w:rFonts w:ascii="Times New Roman" w:hAnsi="Times New Roman"/>
          <w:sz w:val="28"/>
          <w:szCs w:val="28"/>
        </w:rPr>
        <w:t>Doğaltaş Sektörüne yönelik olarak gerçekleştirilecek "Afyonkarahisar Doğaltaş Sektörü Güç Birliği” projesi firmaların ortak hedef ve ortak pazarlama faaliyetleri etrafında bir araya gelmeleri amaçlanmaktadır. Proje katılımcısı firmalarımız öncelikli olarak ihtiyaç analizine tabi tutulacak ve bu analiz sonucuna göre gerçekleştirilecek eğitimlere katılan firmaların yurtdışı pazarlama, fuar katılımı ve alım heyetleri gibi ortak pazarlama faaliyetlerine katılmaları ve farklı konularda danışmanlık projelerinden faydalanmaları mümkün olacaktır.</w:t>
      </w:r>
    </w:p>
    <w:p w:rsidR="007D041F" w:rsidRPr="007D041F" w:rsidRDefault="007D041F" w:rsidP="007D041F">
      <w:pPr>
        <w:pStyle w:val="ListeParagraf"/>
        <w:jc w:val="both"/>
        <w:rPr>
          <w:rFonts w:ascii="Times New Roman" w:hAnsi="Times New Roman"/>
          <w:sz w:val="28"/>
          <w:szCs w:val="28"/>
        </w:rPr>
      </w:pPr>
      <w:r w:rsidRPr="007D041F">
        <w:rPr>
          <w:rFonts w:ascii="Times New Roman" w:hAnsi="Times New Roman"/>
          <w:sz w:val="28"/>
          <w:szCs w:val="28"/>
        </w:rPr>
        <w:t>Bahse konu projeye katılacak firmalarımız %75 oranında devlet desteğinden yararlandırılacak olup katılımcı firmalar katılacakları her faaliyet için sadece % 25'lik tutarı ödeyeceklerdir.</w:t>
      </w:r>
    </w:p>
    <w:p w:rsidR="00E22B9F" w:rsidRDefault="003B4859" w:rsidP="00AB2785">
      <w:pPr>
        <w:pStyle w:val="ListeParagraf"/>
        <w:jc w:val="both"/>
        <w:rPr>
          <w:rFonts w:ascii="Times New Roman" w:hAnsi="Times New Roman"/>
          <w:sz w:val="28"/>
          <w:szCs w:val="28"/>
        </w:rPr>
      </w:pPr>
      <w:r>
        <w:rPr>
          <w:rFonts w:ascii="Times New Roman" w:hAnsi="Times New Roman"/>
          <w:sz w:val="28"/>
          <w:szCs w:val="28"/>
        </w:rPr>
        <w:t>Bugüne kadar 11</w:t>
      </w:r>
      <w:r w:rsidR="007D041F" w:rsidRPr="007D041F">
        <w:rPr>
          <w:rFonts w:ascii="Times New Roman" w:hAnsi="Times New Roman"/>
          <w:sz w:val="28"/>
          <w:szCs w:val="28"/>
        </w:rPr>
        <w:t xml:space="preserve"> firmanın başvuruda bulunduğu UR-GE projesine başvurular 11 Mart 2016 tarihine kadar devam edecektir. İlimiz Bölgesel Teşvik Sisteminde 4. Bölgede yer aldığı için UR-GE projesi için en az 5 firma</w:t>
      </w:r>
      <w:r w:rsidR="001F20D9">
        <w:rPr>
          <w:rFonts w:ascii="Times New Roman" w:hAnsi="Times New Roman"/>
          <w:sz w:val="28"/>
          <w:szCs w:val="28"/>
        </w:rPr>
        <w:t>nın katılımı yeterli olmaktadır</w:t>
      </w:r>
    </w:p>
    <w:p w:rsidR="00CB7F4D" w:rsidRPr="00AB2785" w:rsidRDefault="00CB7F4D" w:rsidP="00AB2785">
      <w:pPr>
        <w:pStyle w:val="ListeParagraf"/>
        <w:jc w:val="both"/>
        <w:rPr>
          <w:rFonts w:ascii="Times New Roman" w:hAnsi="Times New Roman"/>
          <w:sz w:val="28"/>
          <w:szCs w:val="28"/>
        </w:rPr>
      </w:pPr>
    </w:p>
    <w:p w:rsidR="001320D8" w:rsidRDefault="001320D8" w:rsidP="001320D8">
      <w:pPr>
        <w:pStyle w:val="ListeParagraf"/>
        <w:numPr>
          <w:ilvl w:val="0"/>
          <w:numId w:val="43"/>
        </w:numPr>
        <w:jc w:val="both"/>
        <w:rPr>
          <w:rFonts w:ascii="Times New Roman" w:hAnsi="Times New Roman"/>
          <w:sz w:val="28"/>
          <w:szCs w:val="28"/>
        </w:rPr>
      </w:pPr>
      <w:r w:rsidRPr="001320D8">
        <w:rPr>
          <w:rFonts w:ascii="Times New Roman" w:hAnsi="Times New Roman"/>
          <w:sz w:val="28"/>
          <w:szCs w:val="28"/>
        </w:rPr>
        <w:t>05-09 Mart 2016 tarihleri arasında Çin’in Xiamen kentinde düzenlenecek Uluslara</w:t>
      </w:r>
      <w:r w:rsidR="00AB56FA">
        <w:rPr>
          <w:rFonts w:ascii="Times New Roman" w:hAnsi="Times New Roman"/>
          <w:sz w:val="28"/>
          <w:szCs w:val="28"/>
        </w:rPr>
        <w:t>rası Doğaltaş ve Teknolojileri F</w:t>
      </w:r>
      <w:r w:rsidRPr="001320D8">
        <w:rPr>
          <w:rFonts w:ascii="Times New Roman" w:hAnsi="Times New Roman"/>
          <w:sz w:val="28"/>
          <w:szCs w:val="28"/>
        </w:rPr>
        <w:t>uarına iş gezisi düzenlenecektir. KOSGEB destekli olacak iş gezisine ilimizden 12 firma İzmir’in Bergama ilçesinden de 6 firma katılım sağlayacaktır. Fuar ziyareti, ikili iş görüşmelerin gerçekleşeceği programda Çin’de ki kurum ve kuruluşlar ile de toplantılar gerçekleştirilecektir.</w:t>
      </w:r>
    </w:p>
    <w:p w:rsidR="00E16C1D" w:rsidRDefault="00E16C1D" w:rsidP="00E16C1D">
      <w:pPr>
        <w:pStyle w:val="ListeParagraf"/>
        <w:jc w:val="both"/>
        <w:rPr>
          <w:rFonts w:ascii="Times New Roman" w:hAnsi="Times New Roman"/>
          <w:sz w:val="28"/>
          <w:szCs w:val="28"/>
        </w:rPr>
      </w:pPr>
    </w:p>
    <w:p w:rsidR="00CB7F4D" w:rsidRDefault="00CB7F4D" w:rsidP="00E16C1D">
      <w:pPr>
        <w:pStyle w:val="ListeParagraf"/>
        <w:jc w:val="both"/>
        <w:rPr>
          <w:rFonts w:ascii="Times New Roman" w:hAnsi="Times New Roman"/>
          <w:sz w:val="28"/>
          <w:szCs w:val="28"/>
        </w:rPr>
      </w:pPr>
    </w:p>
    <w:p w:rsidR="00CB7F4D" w:rsidRDefault="00CB7F4D" w:rsidP="00E16C1D">
      <w:pPr>
        <w:pStyle w:val="ListeParagraf"/>
        <w:jc w:val="both"/>
        <w:rPr>
          <w:rFonts w:ascii="Times New Roman" w:hAnsi="Times New Roman"/>
          <w:sz w:val="28"/>
          <w:szCs w:val="28"/>
        </w:rPr>
      </w:pPr>
    </w:p>
    <w:p w:rsidR="001320D8" w:rsidRPr="00E16C1D" w:rsidRDefault="00465FDD" w:rsidP="00100784">
      <w:pPr>
        <w:pStyle w:val="ListeParagraf"/>
        <w:numPr>
          <w:ilvl w:val="0"/>
          <w:numId w:val="43"/>
        </w:numPr>
        <w:jc w:val="both"/>
        <w:rPr>
          <w:rFonts w:ascii="Times New Roman" w:hAnsi="Times New Roman"/>
          <w:color w:val="000000" w:themeColor="text1"/>
          <w:sz w:val="28"/>
          <w:szCs w:val="28"/>
        </w:rPr>
      </w:pPr>
      <w:r w:rsidRPr="00E16C1D">
        <w:rPr>
          <w:rFonts w:ascii="Times New Roman" w:hAnsi="Times New Roman"/>
          <w:color w:val="000000" w:themeColor="text1"/>
          <w:sz w:val="28"/>
          <w:szCs w:val="28"/>
          <w:shd w:val="clear" w:color="auto" w:fill="FFFFFF"/>
        </w:rPr>
        <w:t>Odamız, KOSGEB ve İŞKUR İşbirliğinde 10</w:t>
      </w:r>
      <w:r w:rsidR="00100784" w:rsidRPr="00E16C1D">
        <w:rPr>
          <w:rFonts w:ascii="Times New Roman" w:hAnsi="Times New Roman"/>
          <w:color w:val="000000" w:themeColor="text1"/>
          <w:sz w:val="28"/>
          <w:szCs w:val="28"/>
          <w:shd w:val="clear" w:color="auto" w:fill="FFFFFF"/>
        </w:rPr>
        <w:t>-19</w:t>
      </w:r>
      <w:r w:rsidRPr="00E16C1D">
        <w:rPr>
          <w:rFonts w:ascii="Times New Roman" w:hAnsi="Times New Roman"/>
          <w:color w:val="000000" w:themeColor="text1"/>
          <w:sz w:val="28"/>
          <w:szCs w:val="28"/>
          <w:shd w:val="clear" w:color="auto" w:fill="FFFFFF"/>
        </w:rPr>
        <w:t xml:space="preserve">.03.2016 </w:t>
      </w:r>
      <w:r w:rsidR="00100784" w:rsidRPr="00E16C1D">
        <w:rPr>
          <w:rFonts w:ascii="Times New Roman" w:hAnsi="Times New Roman"/>
          <w:color w:val="000000" w:themeColor="text1"/>
          <w:sz w:val="28"/>
          <w:szCs w:val="28"/>
          <w:shd w:val="clear" w:color="auto" w:fill="FFFFFF"/>
        </w:rPr>
        <w:t>ve 01-10.</w:t>
      </w:r>
      <w:r w:rsidRPr="00E16C1D">
        <w:rPr>
          <w:rFonts w:ascii="Times New Roman" w:hAnsi="Times New Roman"/>
          <w:color w:val="000000" w:themeColor="text1"/>
          <w:sz w:val="28"/>
          <w:szCs w:val="28"/>
          <w:shd w:val="clear" w:color="auto" w:fill="FFFFFF"/>
        </w:rPr>
        <w:t>04.2016 tarihleri arasında Odamızda 2 ayrı grup halinde Uygulamalı Girişimcilik Eğitimi düzenlenecektir. Eğitimler toplam 9 gün sürmektedir.</w:t>
      </w:r>
      <w:r w:rsidR="00100784" w:rsidRPr="00E16C1D">
        <w:rPr>
          <w:rFonts w:ascii="Times New Roman" w:hAnsi="Times New Roman"/>
          <w:color w:val="000000" w:themeColor="text1"/>
          <w:sz w:val="28"/>
          <w:szCs w:val="28"/>
        </w:rPr>
        <w:t xml:space="preserve"> </w:t>
      </w:r>
      <w:r w:rsidRPr="00E16C1D">
        <w:rPr>
          <w:rStyle w:val="textexposedshow"/>
          <w:rFonts w:ascii="Times New Roman" w:hAnsi="Times New Roman"/>
          <w:color w:val="000000" w:themeColor="text1"/>
          <w:sz w:val="28"/>
          <w:szCs w:val="28"/>
          <w:shd w:val="clear" w:color="auto" w:fill="FFFFFF"/>
        </w:rPr>
        <w:t>Eğitimler 25’ er kişilik kontenjanla sınırlıdır.</w:t>
      </w:r>
      <w:r w:rsidR="00100784" w:rsidRPr="00E16C1D">
        <w:rPr>
          <w:rFonts w:ascii="Times New Roman" w:hAnsi="Times New Roman"/>
          <w:color w:val="000000" w:themeColor="text1"/>
          <w:sz w:val="28"/>
          <w:szCs w:val="28"/>
          <w:shd w:val="clear" w:color="auto" w:fill="FFFFFF"/>
        </w:rPr>
        <w:t xml:space="preserve"> </w:t>
      </w:r>
      <w:r w:rsidRPr="00E16C1D">
        <w:rPr>
          <w:rStyle w:val="textexposedshow"/>
          <w:rFonts w:ascii="Times New Roman" w:hAnsi="Times New Roman"/>
          <w:color w:val="000000" w:themeColor="text1"/>
          <w:sz w:val="28"/>
          <w:szCs w:val="28"/>
          <w:shd w:val="clear" w:color="auto" w:fill="FFFFFF"/>
        </w:rPr>
        <w:t xml:space="preserve">Eğitimlere katılmak isteyen kursiyer adaylarının başvurularını Afyonkarahisar Çalışma </w:t>
      </w:r>
      <w:r w:rsidRPr="00E16C1D">
        <w:rPr>
          <w:rStyle w:val="textexposedshow"/>
          <w:rFonts w:ascii="Times New Roman" w:hAnsi="Times New Roman"/>
          <w:color w:val="000000" w:themeColor="text1"/>
          <w:sz w:val="28"/>
          <w:szCs w:val="28"/>
          <w:shd w:val="clear" w:color="auto" w:fill="FFFFFF"/>
        </w:rPr>
        <w:lastRenderedPageBreak/>
        <w:t>ve İş Kurumu İl Müdürlüğü’ den yapmaları gerekmektedir.</w:t>
      </w:r>
      <w:r w:rsidR="00100784" w:rsidRPr="00E16C1D">
        <w:rPr>
          <w:rStyle w:val="textexposedshow"/>
          <w:rFonts w:ascii="Times New Roman" w:hAnsi="Times New Roman"/>
          <w:color w:val="000000" w:themeColor="text1"/>
          <w:sz w:val="28"/>
          <w:szCs w:val="28"/>
          <w:shd w:val="clear" w:color="auto" w:fill="FFFFFF"/>
        </w:rPr>
        <w:t xml:space="preserve"> </w:t>
      </w:r>
      <w:r w:rsidR="008A45D2" w:rsidRPr="00E16C1D">
        <w:rPr>
          <w:rStyle w:val="textexposedshow"/>
          <w:rFonts w:ascii="Times New Roman" w:hAnsi="Times New Roman"/>
          <w:color w:val="000000" w:themeColor="text1"/>
          <w:sz w:val="28"/>
          <w:szCs w:val="28"/>
          <w:shd w:val="clear" w:color="auto" w:fill="FFFFFF"/>
        </w:rPr>
        <w:t>İlk etap için son başvuru tarihi 08</w:t>
      </w:r>
      <w:r w:rsidR="00100784" w:rsidRPr="00E16C1D">
        <w:rPr>
          <w:rStyle w:val="textexposedshow"/>
          <w:rFonts w:ascii="Times New Roman" w:hAnsi="Times New Roman"/>
          <w:color w:val="000000" w:themeColor="text1"/>
          <w:sz w:val="28"/>
          <w:szCs w:val="28"/>
          <w:shd w:val="clear" w:color="auto" w:fill="FFFFFF"/>
        </w:rPr>
        <w:t>.03.2016</w:t>
      </w:r>
      <w:r w:rsidR="008A45D2" w:rsidRPr="00E16C1D">
        <w:rPr>
          <w:rStyle w:val="textexposedshow"/>
          <w:rFonts w:ascii="Times New Roman" w:hAnsi="Times New Roman"/>
          <w:color w:val="000000" w:themeColor="text1"/>
          <w:sz w:val="28"/>
          <w:szCs w:val="28"/>
          <w:shd w:val="clear" w:color="auto" w:fill="FFFFFF"/>
        </w:rPr>
        <w:t xml:space="preserve"> ‘</w:t>
      </w:r>
      <w:proofErr w:type="spellStart"/>
      <w:proofErr w:type="gramStart"/>
      <w:r w:rsidR="008A45D2" w:rsidRPr="00E16C1D">
        <w:rPr>
          <w:rStyle w:val="textexposedshow"/>
          <w:rFonts w:ascii="Times New Roman" w:hAnsi="Times New Roman"/>
          <w:color w:val="000000" w:themeColor="text1"/>
          <w:sz w:val="28"/>
          <w:szCs w:val="28"/>
          <w:shd w:val="clear" w:color="auto" w:fill="FFFFFF"/>
        </w:rPr>
        <w:t>dır</w:t>
      </w:r>
      <w:proofErr w:type="spellEnd"/>
      <w:proofErr w:type="gramEnd"/>
      <w:r w:rsidR="008A45D2" w:rsidRPr="00E16C1D">
        <w:rPr>
          <w:rStyle w:val="textexposedshow"/>
          <w:rFonts w:ascii="Times New Roman" w:hAnsi="Times New Roman"/>
          <w:color w:val="000000" w:themeColor="text1"/>
          <w:sz w:val="28"/>
          <w:szCs w:val="28"/>
          <w:shd w:val="clear" w:color="auto" w:fill="FFFFFF"/>
        </w:rPr>
        <w:t>.</w:t>
      </w:r>
    </w:p>
    <w:sectPr w:rsidR="001320D8" w:rsidRPr="00E16C1D" w:rsidSect="00066942">
      <w:headerReference w:type="default" r:id="rId8"/>
      <w:pgSz w:w="11906" w:h="16838"/>
      <w:pgMar w:top="238" w:right="425" w:bottom="368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94" w:rsidRDefault="00732F94" w:rsidP="0093472C">
      <w:r>
        <w:separator/>
      </w:r>
    </w:p>
  </w:endnote>
  <w:endnote w:type="continuationSeparator" w:id="0">
    <w:p w:rsidR="00732F94" w:rsidRDefault="00732F94"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94" w:rsidRDefault="00732F94" w:rsidP="0093472C">
      <w:r>
        <w:separator/>
      </w:r>
    </w:p>
  </w:footnote>
  <w:footnote w:type="continuationSeparator" w:id="0">
    <w:p w:rsidR="00732F94" w:rsidRDefault="00732F94"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00273"/>
      <w:docPartObj>
        <w:docPartGallery w:val="Page Numbers (Top of Page)"/>
        <w:docPartUnique/>
      </w:docPartObj>
    </w:sdtPr>
    <w:sdtEndPr/>
    <w:sdtContent>
      <w:p w:rsidR="00660724" w:rsidRDefault="0066072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066942">
          <w:rPr>
            <w:rFonts w:ascii="Arial Black" w:hAnsi="Arial Black"/>
            <w:b/>
            <w:noProof/>
            <w:sz w:val="32"/>
          </w:rPr>
          <w:t>4</w:t>
        </w:r>
        <w:r w:rsidRPr="00104D19">
          <w:rPr>
            <w:rFonts w:ascii="Arial Black" w:hAnsi="Arial Black"/>
            <w:b/>
            <w:sz w:val="32"/>
          </w:rPr>
          <w:fldChar w:fldCharType="end"/>
        </w:r>
      </w:p>
    </w:sdtContent>
  </w:sdt>
  <w:p w:rsidR="00660724" w:rsidRDefault="006607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475"/>
      </v:shape>
    </w:pict>
  </w:numPicBullet>
  <w:abstractNum w:abstractNumId="0" w15:restartNumberingAfterBreak="0">
    <w:nsid w:val="040157FF"/>
    <w:multiLevelType w:val="hybridMultilevel"/>
    <w:tmpl w:val="AA505D5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366859"/>
    <w:multiLevelType w:val="hybridMultilevel"/>
    <w:tmpl w:val="81E84438"/>
    <w:lvl w:ilvl="0" w:tplc="C5F249E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37423"/>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886D7A"/>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B35E26"/>
    <w:multiLevelType w:val="hybridMultilevel"/>
    <w:tmpl w:val="3692DB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6" w15:restartNumberingAfterBreak="0">
    <w:nsid w:val="13055F8F"/>
    <w:multiLevelType w:val="hybridMultilevel"/>
    <w:tmpl w:val="73C8563E"/>
    <w:lvl w:ilvl="0" w:tplc="110C5340">
      <w:start w:val="1"/>
      <w:numFmt w:val="bullet"/>
      <w:lvlText w:val=""/>
      <w:lvlJc w:val="left"/>
      <w:pPr>
        <w:tabs>
          <w:tab w:val="num" w:pos="720"/>
        </w:tabs>
        <w:ind w:left="720" w:hanging="360"/>
      </w:pPr>
      <w:rPr>
        <w:rFonts w:ascii="Wingdings" w:hAnsi="Wingdings" w:hint="default"/>
      </w:rPr>
    </w:lvl>
    <w:lvl w:ilvl="1" w:tplc="3BDCD43A" w:tentative="1">
      <w:start w:val="1"/>
      <w:numFmt w:val="bullet"/>
      <w:lvlText w:val=""/>
      <w:lvlJc w:val="left"/>
      <w:pPr>
        <w:tabs>
          <w:tab w:val="num" w:pos="1440"/>
        </w:tabs>
        <w:ind w:left="1440" w:hanging="360"/>
      </w:pPr>
      <w:rPr>
        <w:rFonts w:ascii="Wingdings" w:hAnsi="Wingdings" w:hint="default"/>
      </w:rPr>
    </w:lvl>
    <w:lvl w:ilvl="2" w:tplc="5B3EB2D2" w:tentative="1">
      <w:start w:val="1"/>
      <w:numFmt w:val="bullet"/>
      <w:lvlText w:val=""/>
      <w:lvlJc w:val="left"/>
      <w:pPr>
        <w:tabs>
          <w:tab w:val="num" w:pos="2160"/>
        </w:tabs>
        <w:ind w:left="2160" w:hanging="360"/>
      </w:pPr>
      <w:rPr>
        <w:rFonts w:ascii="Wingdings" w:hAnsi="Wingdings" w:hint="default"/>
      </w:rPr>
    </w:lvl>
    <w:lvl w:ilvl="3" w:tplc="BB9A7448" w:tentative="1">
      <w:start w:val="1"/>
      <w:numFmt w:val="bullet"/>
      <w:lvlText w:val=""/>
      <w:lvlJc w:val="left"/>
      <w:pPr>
        <w:tabs>
          <w:tab w:val="num" w:pos="2880"/>
        </w:tabs>
        <w:ind w:left="2880" w:hanging="360"/>
      </w:pPr>
      <w:rPr>
        <w:rFonts w:ascii="Wingdings" w:hAnsi="Wingdings" w:hint="default"/>
      </w:rPr>
    </w:lvl>
    <w:lvl w:ilvl="4" w:tplc="49E8CD94" w:tentative="1">
      <w:start w:val="1"/>
      <w:numFmt w:val="bullet"/>
      <w:lvlText w:val=""/>
      <w:lvlJc w:val="left"/>
      <w:pPr>
        <w:tabs>
          <w:tab w:val="num" w:pos="3600"/>
        </w:tabs>
        <w:ind w:left="3600" w:hanging="360"/>
      </w:pPr>
      <w:rPr>
        <w:rFonts w:ascii="Wingdings" w:hAnsi="Wingdings" w:hint="default"/>
      </w:rPr>
    </w:lvl>
    <w:lvl w:ilvl="5" w:tplc="5C022990" w:tentative="1">
      <w:start w:val="1"/>
      <w:numFmt w:val="bullet"/>
      <w:lvlText w:val=""/>
      <w:lvlJc w:val="left"/>
      <w:pPr>
        <w:tabs>
          <w:tab w:val="num" w:pos="4320"/>
        </w:tabs>
        <w:ind w:left="4320" w:hanging="360"/>
      </w:pPr>
      <w:rPr>
        <w:rFonts w:ascii="Wingdings" w:hAnsi="Wingdings" w:hint="default"/>
      </w:rPr>
    </w:lvl>
    <w:lvl w:ilvl="6" w:tplc="DB0AD28C" w:tentative="1">
      <w:start w:val="1"/>
      <w:numFmt w:val="bullet"/>
      <w:lvlText w:val=""/>
      <w:lvlJc w:val="left"/>
      <w:pPr>
        <w:tabs>
          <w:tab w:val="num" w:pos="5040"/>
        </w:tabs>
        <w:ind w:left="5040" w:hanging="360"/>
      </w:pPr>
      <w:rPr>
        <w:rFonts w:ascii="Wingdings" w:hAnsi="Wingdings" w:hint="default"/>
      </w:rPr>
    </w:lvl>
    <w:lvl w:ilvl="7" w:tplc="E1BEBB72" w:tentative="1">
      <w:start w:val="1"/>
      <w:numFmt w:val="bullet"/>
      <w:lvlText w:val=""/>
      <w:lvlJc w:val="left"/>
      <w:pPr>
        <w:tabs>
          <w:tab w:val="num" w:pos="5760"/>
        </w:tabs>
        <w:ind w:left="5760" w:hanging="360"/>
      </w:pPr>
      <w:rPr>
        <w:rFonts w:ascii="Wingdings" w:hAnsi="Wingdings" w:hint="default"/>
      </w:rPr>
    </w:lvl>
    <w:lvl w:ilvl="8" w:tplc="9184E4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72205"/>
    <w:multiLevelType w:val="hybridMultilevel"/>
    <w:tmpl w:val="A8B005B8"/>
    <w:lvl w:ilvl="0" w:tplc="D06E819A">
      <w:start w:val="1"/>
      <w:numFmt w:val="bullet"/>
      <w:lvlText w:val=""/>
      <w:lvlJc w:val="left"/>
      <w:pPr>
        <w:tabs>
          <w:tab w:val="num" w:pos="720"/>
        </w:tabs>
        <w:ind w:left="720" w:hanging="360"/>
      </w:pPr>
      <w:rPr>
        <w:rFonts w:ascii="Wingdings" w:hAnsi="Wingdings" w:hint="default"/>
      </w:rPr>
    </w:lvl>
    <w:lvl w:ilvl="1" w:tplc="8E0251B8" w:tentative="1">
      <w:start w:val="1"/>
      <w:numFmt w:val="bullet"/>
      <w:lvlText w:val=""/>
      <w:lvlJc w:val="left"/>
      <w:pPr>
        <w:tabs>
          <w:tab w:val="num" w:pos="1440"/>
        </w:tabs>
        <w:ind w:left="1440" w:hanging="360"/>
      </w:pPr>
      <w:rPr>
        <w:rFonts w:ascii="Wingdings" w:hAnsi="Wingdings" w:hint="default"/>
      </w:rPr>
    </w:lvl>
    <w:lvl w:ilvl="2" w:tplc="87B479D6" w:tentative="1">
      <w:start w:val="1"/>
      <w:numFmt w:val="bullet"/>
      <w:lvlText w:val=""/>
      <w:lvlJc w:val="left"/>
      <w:pPr>
        <w:tabs>
          <w:tab w:val="num" w:pos="2160"/>
        </w:tabs>
        <w:ind w:left="2160" w:hanging="360"/>
      </w:pPr>
      <w:rPr>
        <w:rFonts w:ascii="Wingdings" w:hAnsi="Wingdings" w:hint="default"/>
      </w:rPr>
    </w:lvl>
    <w:lvl w:ilvl="3" w:tplc="8B3CFE06" w:tentative="1">
      <w:start w:val="1"/>
      <w:numFmt w:val="bullet"/>
      <w:lvlText w:val=""/>
      <w:lvlJc w:val="left"/>
      <w:pPr>
        <w:tabs>
          <w:tab w:val="num" w:pos="2880"/>
        </w:tabs>
        <w:ind w:left="2880" w:hanging="360"/>
      </w:pPr>
      <w:rPr>
        <w:rFonts w:ascii="Wingdings" w:hAnsi="Wingdings" w:hint="default"/>
      </w:rPr>
    </w:lvl>
    <w:lvl w:ilvl="4" w:tplc="CE82E7C6" w:tentative="1">
      <w:start w:val="1"/>
      <w:numFmt w:val="bullet"/>
      <w:lvlText w:val=""/>
      <w:lvlJc w:val="left"/>
      <w:pPr>
        <w:tabs>
          <w:tab w:val="num" w:pos="3600"/>
        </w:tabs>
        <w:ind w:left="3600" w:hanging="360"/>
      </w:pPr>
      <w:rPr>
        <w:rFonts w:ascii="Wingdings" w:hAnsi="Wingdings" w:hint="default"/>
      </w:rPr>
    </w:lvl>
    <w:lvl w:ilvl="5" w:tplc="21D0752C" w:tentative="1">
      <w:start w:val="1"/>
      <w:numFmt w:val="bullet"/>
      <w:lvlText w:val=""/>
      <w:lvlJc w:val="left"/>
      <w:pPr>
        <w:tabs>
          <w:tab w:val="num" w:pos="4320"/>
        </w:tabs>
        <w:ind w:left="4320" w:hanging="360"/>
      </w:pPr>
      <w:rPr>
        <w:rFonts w:ascii="Wingdings" w:hAnsi="Wingdings" w:hint="default"/>
      </w:rPr>
    </w:lvl>
    <w:lvl w:ilvl="6" w:tplc="AD82F56E" w:tentative="1">
      <w:start w:val="1"/>
      <w:numFmt w:val="bullet"/>
      <w:lvlText w:val=""/>
      <w:lvlJc w:val="left"/>
      <w:pPr>
        <w:tabs>
          <w:tab w:val="num" w:pos="5040"/>
        </w:tabs>
        <w:ind w:left="5040" w:hanging="360"/>
      </w:pPr>
      <w:rPr>
        <w:rFonts w:ascii="Wingdings" w:hAnsi="Wingdings" w:hint="default"/>
      </w:rPr>
    </w:lvl>
    <w:lvl w:ilvl="7" w:tplc="4896183A" w:tentative="1">
      <w:start w:val="1"/>
      <w:numFmt w:val="bullet"/>
      <w:lvlText w:val=""/>
      <w:lvlJc w:val="left"/>
      <w:pPr>
        <w:tabs>
          <w:tab w:val="num" w:pos="5760"/>
        </w:tabs>
        <w:ind w:left="5760" w:hanging="360"/>
      </w:pPr>
      <w:rPr>
        <w:rFonts w:ascii="Wingdings" w:hAnsi="Wingdings" w:hint="default"/>
      </w:rPr>
    </w:lvl>
    <w:lvl w:ilvl="8" w:tplc="B0F89B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76ADD"/>
    <w:multiLevelType w:val="hybridMultilevel"/>
    <w:tmpl w:val="D3FAAEFE"/>
    <w:lvl w:ilvl="0" w:tplc="D2E096EC">
      <w:start w:val="1"/>
      <w:numFmt w:val="bullet"/>
      <w:lvlText w:val=""/>
      <w:lvlJc w:val="left"/>
      <w:pPr>
        <w:tabs>
          <w:tab w:val="num" w:pos="720"/>
        </w:tabs>
        <w:ind w:left="720" w:hanging="360"/>
      </w:pPr>
      <w:rPr>
        <w:rFonts w:ascii="Wingdings" w:hAnsi="Wingdings" w:hint="default"/>
      </w:rPr>
    </w:lvl>
    <w:lvl w:ilvl="1" w:tplc="5FC20F64" w:tentative="1">
      <w:start w:val="1"/>
      <w:numFmt w:val="bullet"/>
      <w:lvlText w:val=""/>
      <w:lvlJc w:val="left"/>
      <w:pPr>
        <w:tabs>
          <w:tab w:val="num" w:pos="1440"/>
        </w:tabs>
        <w:ind w:left="1440" w:hanging="360"/>
      </w:pPr>
      <w:rPr>
        <w:rFonts w:ascii="Wingdings" w:hAnsi="Wingdings" w:hint="default"/>
      </w:rPr>
    </w:lvl>
    <w:lvl w:ilvl="2" w:tplc="C2F81842" w:tentative="1">
      <w:start w:val="1"/>
      <w:numFmt w:val="bullet"/>
      <w:lvlText w:val=""/>
      <w:lvlJc w:val="left"/>
      <w:pPr>
        <w:tabs>
          <w:tab w:val="num" w:pos="2160"/>
        </w:tabs>
        <w:ind w:left="2160" w:hanging="360"/>
      </w:pPr>
      <w:rPr>
        <w:rFonts w:ascii="Wingdings" w:hAnsi="Wingdings" w:hint="default"/>
      </w:rPr>
    </w:lvl>
    <w:lvl w:ilvl="3" w:tplc="ED30C91E" w:tentative="1">
      <w:start w:val="1"/>
      <w:numFmt w:val="bullet"/>
      <w:lvlText w:val=""/>
      <w:lvlJc w:val="left"/>
      <w:pPr>
        <w:tabs>
          <w:tab w:val="num" w:pos="2880"/>
        </w:tabs>
        <w:ind w:left="2880" w:hanging="360"/>
      </w:pPr>
      <w:rPr>
        <w:rFonts w:ascii="Wingdings" w:hAnsi="Wingdings" w:hint="default"/>
      </w:rPr>
    </w:lvl>
    <w:lvl w:ilvl="4" w:tplc="38B00280" w:tentative="1">
      <w:start w:val="1"/>
      <w:numFmt w:val="bullet"/>
      <w:lvlText w:val=""/>
      <w:lvlJc w:val="left"/>
      <w:pPr>
        <w:tabs>
          <w:tab w:val="num" w:pos="3600"/>
        </w:tabs>
        <w:ind w:left="3600" w:hanging="360"/>
      </w:pPr>
      <w:rPr>
        <w:rFonts w:ascii="Wingdings" w:hAnsi="Wingdings" w:hint="default"/>
      </w:rPr>
    </w:lvl>
    <w:lvl w:ilvl="5" w:tplc="649AD9FC" w:tentative="1">
      <w:start w:val="1"/>
      <w:numFmt w:val="bullet"/>
      <w:lvlText w:val=""/>
      <w:lvlJc w:val="left"/>
      <w:pPr>
        <w:tabs>
          <w:tab w:val="num" w:pos="4320"/>
        </w:tabs>
        <w:ind w:left="4320" w:hanging="360"/>
      </w:pPr>
      <w:rPr>
        <w:rFonts w:ascii="Wingdings" w:hAnsi="Wingdings" w:hint="default"/>
      </w:rPr>
    </w:lvl>
    <w:lvl w:ilvl="6" w:tplc="491E823E" w:tentative="1">
      <w:start w:val="1"/>
      <w:numFmt w:val="bullet"/>
      <w:lvlText w:val=""/>
      <w:lvlJc w:val="left"/>
      <w:pPr>
        <w:tabs>
          <w:tab w:val="num" w:pos="5040"/>
        </w:tabs>
        <w:ind w:left="5040" w:hanging="360"/>
      </w:pPr>
      <w:rPr>
        <w:rFonts w:ascii="Wingdings" w:hAnsi="Wingdings" w:hint="default"/>
      </w:rPr>
    </w:lvl>
    <w:lvl w:ilvl="7" w:tplc="E880107E" w:tentative="1">
      <w:start w:val="1"/>
      <w:numFmt w:val="bullet"/>
      <w:lvlText w:val=""/>
      <w:lvlJc w:val="left"/>
      <w:pPr>
        <w:tabs>
          <w:tab w:val="num" w:pos="5760"/>
        </w:tabs>
        <w:ind w:left="5760" w:hanging="360"/>
      </w:pPr>
      <w:rPr>
        <w:rFonts w:ascii="Wingdings" w:hAnsi="Wingdings" w:hint="default"/>
      </w:rPr>
    </w:lvl>
    <w:lvl w:ilvl="8" w:tplc="3076AD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8677D"/>
    <w:multiLevelType w:val="hybridMultilevel"/>
    <w:tmpl w:val="DD86F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401755"/>
    <w:multiLevelType w:val="hybridMultilevel"/>
    <w:tmpl w:val="7F2EA27A"/>
    <w:lvl w:ilvl="0" w:tplc="B072B308">
      <w:start w:val="1"/>
      <w:numFmt w:val="bullet"/>
      <w:lvlText w:val=""/>
      <w:lvlJc w:val="left"/>
      <w:pPr>
        <w:tabs>
          <w:tab w:val="num" w:pos="720"/>
        </w:tabs>
        <w:ind w:left="720" w:hanging="360"/>
      </w:pPr>
      <w:rPr>
        <w:rFonts w:ascii="Wingdings" w:hAnsi="Wingdings" w:hint="default"/>
      </w:rPr>
    </w:lvl>
    <w:lvl w:ilvl="1" w:tplc="ED6E48E0" w:tentative="1">
      <w:start w:val="1"/>
      <w:numFmt w:val="bullet"/>
      <w:lvlText w:val=""/>
      <w:lvlJc w:val="left"/>
      <w:pPr>
        <w:tabs>
          <w:tab w:val="num" w:pos="1440"/>
        </w:tabs>
        <w:ind w:left="1440" w:hanging="360"/>
      </w:pPr>
      <w:rPr>
        <w:rFonts w:ascii="Wingdings" w:hAnsi="Wingdings" w:hint="default"/>
      </w:rPr>
    </w:lvl>
    <w:lvl w:ilvl="2" w:tplc="34D06BFC" w:tentative="1">
      <w:start w:val="1"/>
      <w:numFmt w:val="bullet"/>
      <w:lvlText w:val=""/>
      <w:lvlJc w:val="left"/>
      <w:pPr>
        <w:tabs>
          <w:tab w:val="num" w:pos="2160"/>
        </w:tabs>
        <w:ind w:left="2160" w:hanging="360"/>
      </w:pPr>
      <w:rPr>
        <w:rFonts w:ascii="Wingdings" w:hAnsi="Wingdings" w:hint="default"/>
      </w:rPr>
    </w:lvl>
    <w:lvl w:ilvl="3" w:tplc="0242EAB0" w:tentative="1">
      <w:start w:val="1"/>
      <w:numFmt w:val="bullet"/>
      <w:lvlText w:val=""/>
      <w:lvlJc w:val="left"/>
      <w:pPr>
        <w:tabs>
          <w:tab w:val="num" w:pos="2880"/>
        </w:tabs>
        <w:ind w:left="2880" w:hanging="360"/>
      </w:pPr>
      <w:rPr>
        <w:rFonts w:ascii="Wingdings" w:hAnsi="Wingdings" w:hint="default"/>
      </w:rPr>
    </w:lvl>
    <w:lvl w:ilvl="4" w:tplc="F45400F0" w:tentative="1">
      <w:start w:val="1"/>
      <w:numFmt w:val="bullet"/>
      <w:lvlText w:val=""/>
      <w:lvlJc w:val="left"/>
      <w:pPr>
        <w:tabs>
          <w:tab w:val="num" w:pos="3600"/>
        </w:tabs>
        <w:ind w:left="3600" w:hanging="360"/>
      </w:pPr>
      <w:rPr>
        <w:rFonts w:ascii="Wingdings" w:hAnsi="Wingdings" w:hint="default"/>
      </w:rPr>
    </w:lvl>
    <w:lvl w:ilvl="5" w:tplc="65363B9A" w:tentative="1">
      <w:start w:val="1"/>
      <w:numFmt w:val="bullet"/>
      <w:lvlText w:val=""/>
      <w:lvlJc w:val="left"/>
      <w:pPr>
        <w:tabs>
          <w:tab w:val="num" w:pos="4320"/>
        </w:tabs>
        <w:ind w:left="4320" w:hanging="360"/>
      </w:pPr>
      <w:rPr>
        <w:rFonts w:ascii="Wingdings" w:hAnsi="Wingdings" w:hint="default"/>
      </w:rPr>
    </w:lvl>
    <w:lvl w:ilvl="6" w:tplc="F7DA0AA6" w:tentative="1">
      <w:start w:val="1"/>
      <w:numFmt w:val="bullet"/>
      <w:lvlText w:val=""/>
      <w:lvlJc w:val="left"/>
      <w:pPr>
        <w:tabs>
          <w:tab w:val="num" w:pos="5040"/>
        </w:tabs>
        <w:ind w:left="5040" w:hanging="360"/>
      </w:pPr>
      <w:rPr>
        <w:rFonts w:ascii="Wingdings" w:hAnsi="Wingdings" w:hint="default"/>
      </w:rPr>
    </w:lvl>
    <w:lvl w:ilvl="7" w:tplc="C52E11CA" w:tentative="1">
      <w:start w:val="1"/>
      <w:numFmt w:val="bullet"/>
      <w:lvlText w:val=""/>
      <w:lvlJc w:val="left"/>
      <w:pPr>
        <w:tabs>
          <w:tab w:val="num" w:pos="5760"/>
        </w:tabs>
        <w:ind w:left="5760" w:hanging="360"/>
      </w:pPr>
      <w:rPr>
        <w:rFonts w:ascii="Wingdings" w:hAnsi="Wingdings" w:hint="default"/>
      </w:rPr>
    </w:lvl>
    <w:lvl w:ilvl="8" w:tplc="C0C26A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C3F4A"/>
    <w:multiLevelType w:val="hybridMultilevel"/>
    <w:tmpl w:val="624A362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1FB21D7C"/>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9101D0"/>
    <w:multiLevelType w:val="hybridMultilevel"/>
    <w:tmpl w:val="94E6C5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28D11B67"/>
    <w:multiLevelType w:val="hybridMultilevel"/>
    <w:tmpl w:val="DB3E538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5DE38E2"/>
    <w:multiLevelType w:val="hybridMultilevel"/>
    <w:tmpl w:val="F9167590"/>
    <w:lvl w:ilvl="0" w:tplc="A48AF0BA">
      <w:start w:val="1"/>
      <w:numFmt w:val="bullet"/>
      <w:lvlText w:val=""/>
      <w:lvlJc w:val="left"/>
      <w:pPr>
        <w:tabs>
          <w:tab w:val="num" w:pos="720"/>
        </w:tabs>
        <w:ind w:left="720" w:hanging="360"/>
      </w:pPr>
      <w:rPr>
        <w:rFonts w:ascii="Wingdings" w:hAnsi="Wingdings" w:hint="default"/>
      </w:rPr>
    </w:lvl>
    <w:lvl w:ilvl="1" w:tplc="A5624E4C" w:tentative="1">
      <w:start w:val="1"/>
      <w:numFmt w:val="bullet"/>
      <w:lvlText w:val=""/>
      <w:lvlJc w:val="left"/>
      <w:pPr>
        <w:tabs>
          <w:tab w:val="num" w:pos="1440"/>
        </w:tabs>
        <w:ind w:left="1440" w:hanging="360"/>
      </w:pPr>
      <w:rPr>
        <w:rFonts w:ascii="Wingdings" w:hAnsi="Wingdings" w:hint="default"/>
      </w:rPr>
    </w:lvl>
    <w:lvl w:ilvl="2" w:tplc="3CBECF04" w:tentative="1">
      <w:start w:val="1"/>
      <w:numFmt w:val="bullet"/>
      <w:lvlText w:val=""/>
      <w:lvlJc w:val="left"/>
      <w:pPr>
        <w:tabs>
          <w:tab w:val="num" w:pos="2160"/>
        </w:tabs>
        <w:ind w:left="2160" w:hanging="360"/>
      </w:pPr>
      <w:rPr>
        <w:rFonts w:ascii="Wingdings" w:hAnsi="Wingdings" w:hint="default"/>
      </w:rPr>
    </w:lvl>
    <w:lvl w:ilvl="3" w:tplc="8BA01250" w:tentative="1">
      <w:start w:val="1"/>
      <w:numFmt w:val="bullet"/>
      <w:lvlText w:val=""/>
      <w:lvlJc w:val="left"/>
      <w:pPr>
        <w:tabs>
          <w:tab w:val="num" w:pos="2880"/>
        </w:tabs>
        <w:ind w:left="2880" w:hanging="360"/>
      </w:pPr>
      <w:rPr>
        <w:rFonts w:ascii="Wingdings" w:hAnsi="Wingdings" w:hint="default"/>
      </w:rPr>
    </w:lvl>
    <w:lvl w:ilvl="4" w:tplc="03D2E9CE" w:tentative="1">
      <w:start w:val="1"/>
      <w:numFmt w:val="bullet"/>
      <w:lvlText w:val=""/>
      <w:lvlJc w:val="left"/>
      <w:pPr>
        <w:tabs>
          <w:tab w:val="num" w:pos="3600"/>
        </w:tabs>
        <w:ind w:left="3600" w:hanging="360"/>
      </w:pPr>
      <w:rPr>
        <w:rFonts w:ascii="Wingdings" w:hAnsi="Wingdings" w:hint="default"/>
      </w:rPr>
    </w:lvl>
    <w:lvl w:ilvl="5" w:tplc="417EEA84" w:tentative="1">
      <w:start w:val="1"/>
      <w:numFmt w:val="bullet"/>
      <w:lvlText w:val=""/>
      <w:lvlJc w:val="left"/>
      <w:pPr>
        <w:tabs>
          <w:tab w:val="num" w:pos="4320"/>
        </w:tabs>
        <w:ind w:left="4320" w:hanging="360"/>
      </w:pPr>
      <w:rPr>
        <w:rFonts w:ascii="Wingdings" w:hAnsi="Wingdings" w:hint="default"/>
      </w:rPr>
    </w:lvl>
    <w:lvl w:ilvl="6" w:tplc="69A8C5C4" w:tentative="1">
      <w:start w:val="1"/>
      <w:numFmt w:val="bullet"/>
      <w:lvlText w:val=""/>
      <w:lvlJc w:val="left"/>
      <w:pPr>
        <w:tabs>
          <w:tab w:val="num" w:pos="5040"/>
        </w:tabs>
        <w:ind w:left="5040" w:hanging="360"/>
      </w:pPr>
      <w:rPr>
        <w:rFonts w:ascii="Wingdings" w:hAnsi="Wingdings" w:hint="default"/>
      </w:rPr>
    </w:lvl>
    <w:lvl w:ilvl="7" w:tplc="656A0838" w:tentative="1">
      <w:start w:val="1"/>
      <w:numFmt w:val="bullet"/>
      <w:lvlText w:val=""/>
      <w:lvlJc w:val="left"/>
      <w:pPr>
        <w:tabs>
          <w:tab w:val="num" w:pos="5760"/>
        </w:tabs>
        <w:ind w:left="5760" w:hanging="360"/>
      </w:pPr>
      <w:rPr>
        <w:rFonts w:ascii="Wingdings" w:hAnsi="Wingdings" w:hint="default"/>
      </w:rPr>
    </w:lvl>
    <w:lvl w:ilvl="8" w:tplc="94CCCB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868E2"/>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D503D3"/>
    <w:multiLevelType w:val="hybridMultilevel"/>
    <w:tmpl w:val="BDF86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7D4477"/>
    <w:multiLevelType w:val="hybridMultilevel"/>
    <w:tmpl w:val="AA284F50"/>
    <w:lvl w:ilvl="0" w:tplc="1E82B9A8">
      <w:start w:val="1"/>
      <w:numFmt w:val="bullet"/>
      <w:lvlText w:val=""/>
      <w:lvlJc w:val="left"/>
      <w:pPr>
        <w:tabs>
          <w:tab w:val="num" w:pos="720"/>
        </w:tabs>
        <w:ind w:left="720" w:hanging="360"/>
      </w:pPr>
      <w:rPr>
        <w:rFonts w:ascii="Wingdings" w:hAnsi="Wingdings" w:hint="default"/>
      </w:rPr>
    </w:lvl>
    <w:lvl w:ilvl="1" w:tplc="E1F4FAEE" w:tentative="1">
      <w:start w:val="1"/>
      <w:numFmt w:val="bullet"/>
      <w:lvlText w:val=""/>
      <w:lvlJc w:val="left"/>
      <w:pPr>
        <w:tabs>
          <w:tab w:val="num" w:pos="1440"/>
        </w:tabs>
        <w:ind w:left="1440" w:hanging="360"/>
      </w:pPr>
      <w:rPr>
        <w:rFonts w:ascii="Wingdings" w:hAnsi="Wingdings" w:hint="default"/>
      </w:rPr>
    </w:lvl>
    <w:lvl w:ilvl="2" w:tplc="38F47946" w:tentative="1">
      <w:start w:val="1"/>
      <w:numFmt w:val="bullet"/>
      <w:lvlText w:val=""/>
      <w:lvlJc w:val="left"/>
      <w:pPr>
        <w:tabs>
          <w:tab w:val="num" w:pos="2160"/>
        </w:tabs>
        <w:ind w:left="2160" w:hanging="360"/>
      </w:pPr>
      <w:rPr>
        <w:rFonts w:ascii="Wingdings" w:hAnsi="Wingdings" w:hint="default"/>
      </w:rPr>
    </w:lvl>
    <w:lvl w:ilvl="3" w:tplc="CF4878DE" w:tentative="1">
      <w:start w:val="1"/>
      <w:numFmt w:val="bullet"/>
      <w:lvlText w:val=""/>
      <w:lvlJc w:val="left"/>
      <w:pPr>
        <w:tabs>
          <w:tab w:val="num" w:pos="2880"/>
        </w:tabs>
        <w:ind w:left="2880" w:hanging="360"/>
      </w:pPr>
      <w:rPr>
        <w:rFonts w:ascii="Wingdings" w:hAnsi="Wingdings" w:hint="default"/>
      </w:rPr>
    </w:lvl>
    <w:lvl w:ilvl="4" w:tplc="4B264B68" w:tentative="1">
      <w:start w:val="1"/>
      <w:numFmt w:val="bullet"/>
      <w:lvlText w:val=""/>
      <w:lvlJc w:val="left"/>
      <w:pPr>
        <w:tabs>
          <w:tab w:val="num" w:pos="3600"/>
        </w:tabs>
        <w:ind w:left="3600" w:hanging="360"/>
      </w:pPr>
      <w:rPr>
        <w:rFonts w:ascii="Wingdings" w:hAnsi="Wingdings" w:hint="default"/>
      </w:rPr>
    </w:lvl>
    <w:lvl w:ilvl="5" w:tplc="6770C45C" w:tentative="1">
      <w:start w:val="1"/>
      <w:numFmt w:val="bullet"/>
      <w:lvlText w:val=""/>
      <w:lvlJc w:val="left"/>
      <w:pPr>
        <w:tabs>
          <w:tab w:val="num" w:pos="4320"/>
        </w:tabs>
        <w:ind w:left="4320" w:hanging="360"/>
      </w:pPr>
      <w:rPr>
        <w:rFonts w:ascii="Wingdings" w:hAnsi="Wingdings" w:hint="default"/>
      </w:rPr>
    </w:lvl>
    <w:lvl w:ilvl="6" w:tplc="737E2888" w:tentative="1">
      <w:start w:val="1"/>
      <w:numFmt w:val="bullet"/>
      <w:lvlText w:val=""/>
      <w:lvlJc w:val="left"/>
      <w:pPr>
        <w:tabs>
          <w:tab w:val="num" w:pos="5040"/>
        </w:tabs>
        <w:ind w:left="5040" w:hanging="360"/>
      </w:pPr>
      <w:rPr>
        <w:rFonts w:ascii="Wingdings" w:hAnsi="Wingdings" w:hint="default"/>
      </w:rPr>
    </w:lvl>
    <w:lvl w:ilvl="7" w:tplc="3CC2295E" w:tentative="1">
      <w:start w:val="1"/>
      <w:numFmt w:val="bullet"/>
      <w:lvlText w:val=""/>
      <w:lvlJc w:val="left"/>
      <w:pPr>
        <w:tabs>
          <w:tab w:val="num" w:pos="5760"/>
        </w:tabs>
        <w:ind w:left="5760" w:hanging="360"/>
      </w:pPr>
      <w:rPr>
        <w:rFonts w:ascii="Wingdings" w:hAnsi="Wingdings" w:hint="default"/>
      </w:rPr>
    </w:lvl>
    <w:lvl w:ilvl="8" w:tplc="62A033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16160"/>
    <w:multiLevelType w:val="hybridMultilevel"/>
    <w:tmpl w:val="B12A0C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1D436E"/>
    <w:multiLevelType w:val="hybridMultilevel"/>
    <w:tmpl w:val="2A2899F6"/>
    <w:lvl w:ilvl="0" w:tplc="096E2F20">
      <w:start w:val="1"/>
      <w:numFmt w:val="bullet"/>
      <w:lvlText w:val=""/>
      <w:lvlJc w:val="left"/>
      <w:pPr>
        <w:tabs>
          <w:tab w:val="num" w:pos="720"/>
        </w:tabs>
        <w:ind w:left="720" w:hanging="360"/>
      </w:pPr>
      <w:rPr>
        <w:rFonts w:ascii="Wingdings" w:hAnsi="Wingdings" w:hint="default"/>
      </w:rPr>
    </w:lvl>
    <w:lvl w:ilvl="1" w:tplc="59ACB6CE" w:tentative="1">
      <w:start w:val="1"/>
      <w:numFmt w:val="bullet"/>
      <w:lvlText w:val=""/>
      <w:lvlJc w:val="left"/>
      <w:pPr>
        <w:tabs>
          <w:tab w:val="num" w:pos="1440"/>
        </w:tabs>
        <w:ind w:left="1440" w:hanging="360"/>
      </w:pPr>
      <w:rPr>
        <w:rFonts w:ascii="Wingdings" w:hAnsi="Wingdings" w:hint="default"/>
      </w:rPr>
    </w:lvl>
    <w:lvl w:ilvl="2" w:tplc="83A82474" w:tentative="1">
      <w:start w:val="1"/>
      <w:numFmt w:val="bullet"/>
      <w:lvlText w:val=""/>
      <w:lvlJc w:val="left"/>
      <w:pPr>
        <w:tabs>
          <w:tab w:val="num" w:pos="2160"/>
        </w:tabs>
        <w:ind w:left="2160" w:hanging="360"/>
      </w:pPr>
      <w:rPr>
        <w:rFonts w:ascii="Wingdings" w:hAnsi="Wingdings" w:hint="default"/>
      </w:rPr>
    </w:lvl>
    <w:lvl w:ilvl="3" w:tplc="FCF4CBFC" w:tentative="1">
      <w:start w:val="1"/>
      <w:numFmt w:val="bullet"/>
      <w:lvlText w:val=""/>
      <w:lvlJc w:val="left"/>
      <w:pPr>
        <w:tabs>
          <w:tab w:val="num" w:pos="2880"/>
        </w:tabs>
        <w:ind w:left="2880" w:hanging="360"/>
      </w:pPr>
      <w:rPr>
        <w:rFonts w:ascii="Wingdings" w:hAnsi="Wingdings" w:hint="default"/>
      </w:rPr>
    </w:lvl>
    <w:lvl w:ilvl="4" w:tplc="3F1CA0F6" w:tentative="1">
      <w:start w:val="1"/>
      <w:numFmt w:val="bullet"/>
      <w:lvlText w:val=""/>
      <w:lvlJc w:val="left"/>
      <w:pPr>
        <w:tabs>
          <w:tab w:val="num" w:pos="3600"/>
        </w:tabs>
        <w:ind w:left="3600" w:hanging="360"/>
      </w:pPr>
      <w:rPr>
        <w:rFonts w:ascii="Wingdings" w:hAnsi="Wingdings" w:hint="default"/>
      </w:rPr>
    </w:lvl>
    <w:lvl w:ilvl="5" w:tplc="997CAB0A" w:tentative="1">
      <w:start w:val="1"/>
      <w:numFmt w:val="bullet"/>
      <w:lvlText w:val=""/>
      <w:lvlJc w:val="left"/>
      <w:pPr>
        <w:tabs>
          <w:tab w:val="num" w:pos="4320"/>
        </w:tabs>
        <w:ind w:left="4320" w:hanging="360"/>
      </w:pPr>
      <w:rPr>
        <w:rFonts w:ascii="Wingdings" w:hAnsi="Wingdings" w:hint="default"/>
      </w:rPr>
    </w:lvl>
    <w:lvl w:ilvl="6" w:tplc="3EB2B2A4" w:tentative="1">
      <w:start w:val="1"/>
      <w:numFmt w:val="bullet"/>
      <w:lvlText w:val=""/>
      <w:lvlJc w:val="left"/>
      <w:pPr>
        <w:tabs>
          <w:tab w:val="num" w:pos="5040"/>
        </w:tabs>
        <w:ind w:left="5040" w:hanging="360"/>
      </w:pPr>
      <w:rPr>
        <w:rFonts w:ascii="Wingdings" w:hAnsi="Wingdings" w:hint="default"/>
      </w:rPr>
    </w:lvl>
    <w:lvl w:ilvl="7" w:tplc="E8C6B756" w:tentative="1">
      <w:start w:val="1"/>
      <w:numFmt w:val="bullet"/>
      <w:lvlText w:val=""/>
      <w:lvlJc w:val="left"/>
      <w:pPr>
        <w:tabs>
          <w:tab w:val="num" w:pos="5760"/>
        </w:tabs>
        <w:ind w:left="5760" w:hanging="360"/>
      </w:pPr>
      <w:rPr>
        <w:rFonts w:ascii="Wingdings" w:hAnsi="Wingdings" w:hint="default"/>
      </w:rPr>
    </w:lvl>
    <w:lvl w:ilvl="8" w:tplc="F1A6F4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D5A54"/>
    <w:multiLevelType w:val="hybridMultilevel"/>
    <w:tmpl w:val="3FAAC09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183800"/>
    <w:multiLevelType w:val="hybridMultilevel"/>
    <w:tmpl w:val="BF7EE0FE"/>
    <w:lvl w:ilvl="0" w:tplc="0FE2CA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B33F22"/>
    <w:multiLevelType w:val="hybridMultilevel"/>
    <w:tmpl w:val="5B4C102A"/>
    <w:lvl w:ilvl="0" w:tplc="041F000B">
      <w:start w:val="1"/>
      <w:numFmt w:val="bullet"/>
      <w:lvlText w:val=""/>
      <w:lvlJc w:val="left"/>
      <w:pPr>
        <w:ind w:left="1363" w:hanging="360"/>
      </w:pPr>
      <w:rPr>
        <w:rFonts w:ascii="Wingdings" w:hAnsi="Wingdings" w:hint="default"/>
      </w:rPr>
    </w:lvl>
    <w:lvl w:ilvl="1" w:tplc="041F0003" w:tentative="1">
      <w:start w:val="1"/>
      <w:numFmt w:val="bullet"/>
      <w:lvlText w:val="o"/>
      <w:lvlJc w:val="left"/>
      <w:pPr>
        <w:ind w:left="2083" w:hanging="360"/>
      </w:pPr>
      <w:rPr>
        <w:rFonts w:ascii="Courier New" w:hAnsi="Courier New" w:cs="Courier New" w:hint="default"/>
      </w:rPr>
    </w:lvl>
    <w:lvl w:ilvl="2" w:tplc="041F0005" w:tentative="1">
      <w:start w:val="1"/>
      <w:numFmt w:val="bullet"/>
      <w:lvlText w:val=""/>
      <w:lvlJc w:val="left"/>
      <w:pPr>
        <w:ind w:left="2803" w:hanging="360"/>
      </w:pPr>
      <w:rPr>
        <w:rFonts w:ascii="Wingdings" w:hAnsi="Wingdings" w:hint="default"/>
      </w:rPr>
    </w:lvl>
    <w:lvl w:ilvl="3" w:tplc="041F0001" w:tentative="1">
      <w:start w:val="1"/>
      <w:numFmt w:val="bullet"/>
      <w:lvlText w:val=""/>
      <w:lvlJc w:val="left"/>
      <w:pPr>
        <w:ind w:left="3523" w:hanging="360"/>
      </w:pPr>
      <w:rPr>
        <w:rFonts w:ascii="Symbol" w:hAnsi="Symbol" w:hint="default"/>
      </w:rPr>
    </w:lvl>
    <w:lvl w:ilvl="4" w:tplc="041F0003" w:tentative="1">
      <w:start w:val="1"/>
      <w:numFmt w:val="bullet"/>
      <w:lvlText w:val="o"/>
      <w:lvlJc w:val="left"/>
      <w:pPr>
        <w:ind w:left="4243" w:hanging="360"/>
      </w:pPr>
      <w:rPr>
        <w:rFonts w:ascii="Courier New" w:hAnsi="Courier New" w:cs="Courier New" w:hint="default"/>
      </w:rPr>
    </w:lvl>
    <w:lvl w:ilvl="5" w:tplc="041F0005" w:tentative="1">
      <w:start w:val="1"/>
      <w:numFmt w:val="bullet"/>
      <w:lvlText w:val=""/>
      <w:lvlJc w:val="left"/>
      <w:pPr>
        <w:ind w:left="4963" w:hanging="360"/>
      </w:pPr>
      <w:rPr>
        <w:rFonts w:ascii="Wingdings" w:hAnsi="Wingdings" w:hint="default"/>
      </w:rPr>
    </w:lvl>
    <w:lvl w:ilvl="6" w:tplc="041F0001" w:tentative="1">
      <w:start w:val="1"/>
      <w:numFmt w:val="bullet"/>
      <w:lvlText w:val=""/>
      <w:lvlJc w:val="left"/>
      <w:pPr>
        <w:ind w:left="5683" w:hanging="360"/>
      </w:pPr>
      <w:rPr>
        <w:rFonts w:ascii="Symbol" w:hAnsi="Symbol" w:hint="default"/>
      </w:rPr>
    </w:lvl>
    <w:lvl w:ilvl="7" w:tplc="041F0003" w:tentative="1">
      <w:start w:val="1"/>
      <w:numFmt w:val="bullet"/>
      <w:lvlText w:val="o"/>
      <w:lvlJc w:val="left"/>
      <w:pPr>
        <w:ind w:left="6403" w:hanging="360"/>
      </w:pPr>
      <w:rPr>
        <w:rFonts w:ascii="Courier New" w:hAnsi="Courier New" w:cs="Courier New" w:hint="default"/>
      </w:rPr>
    </w:lvl>
    <w:lvl w:ilvl="8" w:tplc="041F0005" w:tentative="1">
      <w:start w:val="1"/>
      <w:numFmt w:val="bullet"/>
      <w:lvlText w:val=""/>
      <w:lvlJc w:val="left"/>
      <w:pPr>
        <w:ind w:left="7123" w:hanging="360"/>
      </w:pPr>
      <w:rPr>
        <w:rFonts w:ascii="Wingdings" w:hAnsi="Wingdings" w:hint="default"/>
      </w:rPr>
    </w:lvl>
  </w:abstractNum>
  <w:abstractNum w:abstractNumId="25" w15:restartNumberingAfterBreak="0">
    <w:nsid w:val="51F860A6"/>
    <w:multiLevelType w:val="hybridMultilevel"/>
    <w:tmpl w:val="25EE60D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3C216A"/>
    <w:multiLevelType w:val="hybridMultilevel"/>
    <w:tmpl w:val="312E341E"/>
    <w:lvl w:ilvl="0" w:tplc="EB06FF54">
      <w:start w:val="1"/>
      <w:numFmt w:val="bullet"/>
      <w:lvlText w:val=""/>
      <w:lvlJc w:val="left"/>
      <w:pPr>
        <w:tabs>
          <w:tab w:val="num" w:pos="720"/>
        </w:tabs>
        <w:ind w:left="720" w:hanging="360"/>
      </w:pPr>
      <w:rPr>
        <w:rFonts w:ascii="Wingdings" w:hAnsi="Wingdings" w:hint="default"/>
      </w:rPr>
    </w:lvl>
    <w:lvl w:ilvl="1" w:tplc="F920D662" w:tentative="1">
      <w:start w:val="1"/>
      <w:numFmt w:val="bullet"/>
      <w:lvlText w:val=""/>
      <w:lvlJc w:val="left"/>
      <w:pPr>
        <w:tabs>
          <w:tab w:val="num" w:pos="1440"/>
        </w:tabs>
        <w:ind w:left="1440" w:hanging="360"/>
      </w:pPr>
      <w:rPr>
        <w:rFonts w:ascii="Wingdings" w:hAnsi="Wingdings" w:hint="default"/>
      </w:rPr>
    </w:lvl>
    <w:lvl w:ilvl="2" w:tplc="011E58F6" w:tentative="1">
      <w:start w:val="1"/>
      <w:numFmt w:val="bullet"/>
      <w:lvlText w:val=""/>
      <w:lvlJc w:val="left"/>
      <w:pPr>
        <w:tabs>
          <w:tab w:val="num" w:pos="2160"/>
        </w:tabs>
        <w:ind w:left="2160" w:hanging="360"/>
      </w:pPr>
      <w:rPr>
        <w:rFonts w:ascii="Wingdings" w:hAnsi="Wingdings" w:hint="default"/>
      </w:rPr>
    </w:lvl>
    <w:lvl w:ilvl="3" w:tplc="6E7E4142" w:tentative="1">
      <w:start w:val="1"/>
      <w:numFmt w:val="bullet"/>
      <w:lvlText w:val=""/>
      <w:lvlJc w:val="left"/>
      <w:pPr>
        <w:tabs>
          <w:tab w:val="num" w:pos="2880"/>
        </w:tabs>
        <w:ind w:left="2880" w:hanging="360"/>
      </w:pPr>
      <w:rPr>
        <w:rFonts w:ascii="Wingdings" w:hAnsi="Wingdings" w:hint="default"/>
      </w:rPr>
    </w:lvl>
    <w:lvl w:ilvl="4" w:tplc="E7E25BC0" w:tentative="1">
      <w:start w:val="1"/>
      <w:numFmt w:val="bullet"/>
      <w:lvlText w:val=""/>
      <w:lvlJc w:val="left"/>
      <w:pPr>
        <w:tabs>
          <w:tab w:val="num" w:pos="3600"/>
        </w:tabs>
        <w:ind w:left="3600" w:hanging="360"/>
      </w:pPr>
      <w:rPr>
        <w:rFonts w:ascii="Wingdings" w:hAnsi="Wingdings" w:hint="default"/>
      </w:rPr>
    </w:lvl>
    <w:lvl w:ilvl="5" w:tplc="39E45C14" w:tentative="1">
      <w:start w:val="1"/>
      <w:numFmt w:val="bullet"/>
      <w:lvlText w:val=""/>
      <w:lvlJc w:val="left"/>
      <w:pPr>
        <w:tabs>
          <w:tab w:val="num" w:pos="4320"/>
        </w:tabs>
        <w:ind w:left="4320" w:hanging="360"/>
      </w:pPr>
      <w:rPr>
        <w:rFonts w:ascii="Wingdings" w:hAnsi="Wingdings" w:hint="default"/>
      </w:rPr>
    </w:lvl>
    <w:lvl w:ilvl="6" w:tplc="E00A6B5A" w:tentative="1">
      <w:start w:val="1"/>
      <w:numFmt w:val="bullet"/>
      <w:lvlText w:val=""/>
      <w:lvlJc w:val="left"/>
      <w:pPr>
        <w:tabs>
          <w:tab w:val="num" w:pos="5040"/>
        </w:tabs>
        <w:ind w:left="5040" w:hanging="360"/>
      </w:pPr>
      <w:rPr>
        <w:rFonts w:ascii="Wingdings" w:hAnsi="Wingdings" w:hint="default"/>
      </w:rPr>
    </w:lvl>
    <w:lvl w:ilvl="7" w:tplc="B8563950" w:tentative="1">
      <w:start w:val="1"/>
      <w:numFmt w:val="bullet"/>
      <w:lvlText w:val=""/>
      <w:lvlJc w:val="left"/>
      <w:pPr>
        <w:tabs>
          <w:tab w:val="num" w:pos="5760"/>
        </w:tabs>
        <w:ind w:left="5760" w:hanging="360"/>
      </w:pPr>
      <w:rPr>
        <w:rFonts w:ascii="Wingdings" w:hAnsi="Wingdings" w:hint="default"/>
      </w:rPr>
    </w:lvl>
    <w:lvl w:ilvl="8" w:tplc="4112C8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3A37BA"/>
    <w:multiLevelType w:val="hybridMultilevel"/>
    <w:tmpl w:val="8ECEFAC2"/>
    <w:lvl w:ilvl="0" w:tplc="B1F44A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511942"/>
    <w:multiLevelType w:val="hybridMultilevel"/>
    <w:tmpl w:val="3BEE8B9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A9B46A0"/>
    <w:multiLevelType w:val="hybridMultilevel"/>
    <w:tmpl w:val="403EEAD2"/>
    <w:lvl w:ilvl="0" w:tplc="33F6F4C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D3578A9"/>
    <w:multiLevelType w:val="hybridMultilevel"/>
    <w:tmpl w:val="9EB2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2F5C4A"/>
    <w:multiLevelType w:val="hybridMultilevel"/>
    <w:tmpl w:val="7B8E76FC"/>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2" w15:restartNumberingAfterBreak="0">
    <w:nsid w:val="604A4FAB"/>
    <w:multiLevelType w:val="hybridMultilevel"/>
    <w:tmpl w:val="3BCC7750"/>
    <w:lvl w:ilvl="0" w:tplc="9B0A7C8A">
      <w:start w:val="1"/>
      <w:numFmt w:val="bullet"/>
      <w:lvlText w:val=""/>
      <w:lvlJc w:val="left"/>
      <w:pPr>
        <w:tabs>
          <w:tab w:val="num" w:pos="720"/>
        </w:tabs>
        <w:ind w:left="720" w:hanging="360"/>
      </w:pPr>
      <w:rPr>
        <w:rFonts w:ascii="Wingdings" w:hAnsi="Wingdings" w:hint="default"/>
      </w:rPr>
    </w:lvl>
    <w:lvl w:ilvl="1" w:tplc="4A6C8FE4" w:tentative="1">
      <w:start w:val="1"/>
      <w:numFmt w:val="bullet"/>
      <w:lvlText w:val=""/>
      <w:lvlJc w:val="left"/>
      <w:pPr>
        <w:tabs>
          <w:tab w:val="num" w:pos="1440"/>
        </w:tabs>
        <w:ind w:left="1440" w:hanging="360"/>
      </w:pPr>
      <w:rPr>
        <w:rFonts w:ascii="Wingdings" w:hAnsi="Wingdings" w:hint="default"/>
      </w:rPr>
    </w:lvl>
    <w:lvl w:ilvl="2" w:tplc="B1302380" w:tentative="1">
      <w:start w:val="1"/>
      <w:numFmt w:val="bullet"/>
      <w:lvlText w:val=""/>
      <w:lvlJc w:val="left"/>
      <w:pPr>
        <w:tabs>
          <w:tab w:val="num" w:pos="2160"/>
        </w:tabs>
        <w:ind w:left="2160" w:hanging="360"/>
      </w:pPr>
      <w:rPr>
        <w:rFonts w:ascii="Wingdings" w:hAnsi="Wingdings" w:hint="default"/>
      </w:rPr>
    </w:lvl>
    <w:lvl w:ilvl="3" w:tplc="57DE5E4A" w:tentative="1">
      <w:start w:val="1"/>
      <w:numFmt w:val="bullet"/>
      <w:lvlText w:val=""/>
      <w:lvlJc w:val="left"/>
      <w:pPr>
        <w:tabs>
          <w:tab w:val="num" w:pos="2880"/>
        </w:tabs>
        <w:ind w:left="2880" w:hanging="360"/>
      </w:pPr>
      <w:rPr>
        <w:rFonts w:ascii="Wingdings" w:hAnsi="Wingdings" w:hint="default"/>
      </w:rPr>
    </w:lvl>
    <w:lvl w:ilvl="4" w:tplc="D5082D06" w:tentative="1">
      <w:start w:val="1"/>
      <w:numFmt w:val="bullet"/>
      <w:lvlText w:val=""/>
      <w:lvlJc w:val="left"/>
      <w:pPr>
        <w:tabs>
          <w:tab w:val="num" w:pos="3600"/>
        </w:tabs>
        <w:ind w:left="3600" w:hanging="360"/>
      </w:pPr>
      <w:rPr>
        <w:rFonts w:ascii="Wingdings" w:hAnsi="Wingdings" w:hint="default"/>
      </w:rPr>
    </w:lvl>
    <w:lvl w:ilvl="5" w:tplc="9D1CBA52" w:tentative="1">
      <w:start w:val="1"/>
      <w:numFmt w:val="bullet"/>
      <w:lvlText w:val=""/>
      <w:lvlJc w:val="left"/>
      <w:pPr>
        <w:tabs>
          <w:tab w:val="num" w:pos="4320"/>
        </w:tabs>
        <w:ind w:left="4320" w:hanging="360"/>
      </w:pPr>
      <w:rPr>
        <w:rFonts w:ascii="Wingdings" w:hAnsi="Wingdings" w:hint="default"/>
      </w:rPr>
    </w:lvl>
    <w:lvl w:ilvl="6" w:tplc="5C56DC2C" w:tentative="1">
      <w:start w:val="1"/>
      <w:numFmt w:val="bullet"/>
      <w:lvlText w:val=""/>
      <w:lvlJc w:val="left"/>
      <w:pPr>
        <w:tabs>
          <w:tab w:val="num" w:pos="5040"/>
        </w:tabs>
        <w:ind w:left="5040" w:hanging="360"/>
      </w:pPr>
      <w:rPr>
        <w:rFonts w:ascii="Wingdings" w:hAnsi="Wingdings" w:hint="default"/>
      </w:rPr>
    </w:lvl>
    <w:lvl w:ilvl="7" w:tplc="2F18F66E" w:tentative="1">
      <w:start w:val="1"/>
      <w:numFmt w:val="bullet"/>
      <w:lvlText w:val=""/>
      <w:lvlJc w:val="left"/>
      <w:pPr>
        <w:tabs>
          <w:tab w:val="num" w:pos="5760"/>
        </w:tabs>
        <w:ind w:left="5760" w:hanging="360"/>
      </w:pPr>
      <w:rPr>
        <w:rFonts w:ascii="Wingdings" w:hAnsi="Wingdings" w:hint="default"/>
      </w:rPr>
    </w:lvl>
    <w:lvl w:ilvl="8" w:tplc="866C751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B637B"/>
    <w:multiLevelType w:val="hybridMultilevel"/>
    <w:tmpl w:val="818C466C"/>
    <w:lvl w:ilvl="0" w:tplc="29AE4396">
      <w:start w:val="1"/>
      <w:numFmt w:val="bullet"/>
      <w:lvlText w:val=""/>
      <w:lvlJc w:val="left"/>
      <w:pPr>
        <w:tabs>
          <w:tab w:val="num" w:pos="720"/>
        </w:tabs>
        <w:ind w:left="720" w:hanging="360"/>
      </w:pPr>
      <w:rPr>
        <w:rFonts w:ascii="Wingdings" w:hAnsi="Wingdings" w:hint="default"/>
      </w:rPr>
    </w:lvl>
    <w:lvl w:ilvl="1" w:tplc="4F3E92D0" w:tentative="1">
      <w:start w:val="1"/>
      <w:numFmt w:val="bullet"/>
      <w:lvlText w:val=""/>
      <w:lvlJc w:val="left"/>
      <w:pPr>
        <w:tabs>
          <w:tab w:val="num" w:pos="1440"/>
        </w:tabs>
        <w:ind w:left="1440" w:hanging="360"/>
      </w:pPr>
      <w:rPr>
        <w:rFonts w:ascii="Wingdings" w:hAnsi="Wingdings" w:hint="default"/>
      </w:rPr>
    </w:lvl>
    <w:lvl w:ilvl="2" w:tplc="9B1CFBD2" w:tentative="1">
      <w:start w:val="1"/>
      <w:numFmt w:val="bullet"/>
      <w:lvlText w:val=""/>
      <w:lvlJc w:val="left"/>
      <w:pPr>
        <w:tabs>
          <w:tab w:val="num" w:pos="2160"/>
        </w:tabs>
        <w:ind w:left="2160" w:hanging="360"/>
      </w:pPr>
      <w:rPr>
        <w:rFonts w:ascii="Wingdings" w:hAnsi="Wingdings" w:hint="default"/>
      </w:rPr>
    </w:lvl>
    <w:lvl w:ilvl="3" w:tplc="31E0B754" w:tentative="1">
      <w:start w:val="1"/>
      <w:numFmt w:val="bullet"/>
      <w:lvlText w:val=""/>
      <w:lvlJc w:val="left"/>
      <w:pPr>
        <w:tabs>
          <w:tab w:val="num" w:pos="2880"/>
        </w:tabs>
        <w:ind w:left="2880" w:hanging="360"/>
      </w:pPr>
      <w:rPr>
        <w:rFonts w:ascii="Wingdings" w:hAnsi="Wingdings" w:hint="default"/>
      </w:rPr>
    </w:lvl>
    <w:lvl w:ilvl="4" w:tplc="C7662FAA" w:tentative="1">
      <w:start w:val="1"/>
      <w:numFmt w:val="bullet"/>
      <w:lvlText w:val=""/>
      <w:lvlJc w:val="left"/>
      <w:pPr>
        <w:tabs>
          <w:tab w:val="num" w:pos="3600"/>
        </w:tabs>
        <w:ind w:left="3600" w:hanging="360"/>
      </w:pPr>
      <w:rPr>
        <w:rFonts w:ascii="Wingdings" w:hAnsi="Wingdings" w:hint="default"/>
      </w:rPr>
    </w:lvl>
    <w:lvl w:ilvl="5" w:tplc="0226BB5E" w:tentative="1">
      <w:start w:val="1"/>
      <w:numFmt w:val="bullet"/>
      <w:lvlText w:val=""/>
      <w:lvlJc w:val="left"/>
      <w:pPr>
        <w:tabs>
          <w:tab w:val="num" w:pos="4320"/>
        </w:tabs>
        <w:ind w:left="4320" w:hanging="360"/>
      </w:pPr>
      <w:rPr>
        <w:rFonts w:ascii="Wingdings" w:hAnsi="Wingdings" w:hint="default"/>
      </w:rPr>
    </w:lvl>
    <w:lvl w:ilvl="6" w:tplc="A4E2F272" w:tentative="1">
      <w:start w:val="1"/>
      <w:numFmt w:val="bullet"/>
      <w:lvlText w:val=""/>
      <w:lvlJc w:val="left"/>
      <w:pPr>
        <w:tabs>
          <w:tab w:val="num" w:pos="5040"/>
        </w:tabs>
        <w:ind w:left="5040" w:hanging="360"/>
      </w:pPr>
      <w:rPr>
        <w:rFonts w:ascii="Wingdings" w:hAnsi="Wingdings" w:hint="default"/>
      </w:rPr>
    </w:lvl>
    <w:lvl w:ilvl="7" w:tplc="9006AB0E" w:tentative="1">
      <w:start w:val="1"/>
      <w:numFmt w:val="bullet"/>
      <w:lvlText w:val=""/>
      <w:lvlJc w:val="left"/>
      <w:pPr>
        <w:tabs>
          <w:tab w:val="num" w:pos="5760"/>
        </w:tabs>
        <w:ind w:left="5760" w:hanging="360"/>
      </w:pPr>
      <w:rPr>
        <w:rFonts w:ascii="Wingdings" w:hAnsi="Wingdings" w:hint="default"/>
      </w:rPr>
    </w:lvl>
    <w:lvl w:ilvl="8" w:tplc="BE5EC07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61451"/>
    <w:multiLevelType w:val="hybridMultilevel"/>
    <w:tmpl w:val="390E5E7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421008B"/>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160060"/>
    <w:multiLevelType w:val="hybridMultilevel"/>
    <w:tmpl w:val="0076210A"/>
    <w:lvl w:ilvl="0" w:tplc="D93A3488">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6765654D"/>
    <w:multiLevelType w:val="hybridMultilevel"/>
    <w:tmpl w:val="0CEE85AC"/>
    <w:lvl w:ilvl="0" w:tplc="7F78A186">
      <w:start w:val="1"/>
      <w:numFmt w:val="bullet"/>
      <w:lvlText w:val=""/>
      <w:lvlJc w:val="left"/>
      <w:pPr>
        <w:tabs>
          <w:tab w:val="num" w:pos="720"/>
        </w:tabs>
        <w:ind w:left="720" w:hanging="360"/>
      </w:pPr>
      <w:rPr>
        <w:rFonts w:ascii="Wingdings" w:hAnsi="Wingdings" w:hint="default"/>
      </w:rPr>
    </w:lvl>
    <w:lvl w:ilvl="1" w:tplc="0D2A730E" w:tentative="1">
      <w:start w:val="1"/>
      <w:numFmt w:val="bullet"/>
      <w:lvlText w:val=""/>
      <w:lvlJc w:val="left"/>
      <w:pPr>
        <w:tabs>
          <w:tab w:val="num" w:pos="1440"/>
        </w:tabs>
        <w:ind w:left="1440" w:hanging="360"/>
      </w:pPr>
      <w:rPr>
        <w:rFonts w:ascii="Wingdings" w:hAnsi="Wingdings" w:hint="default"/>
      </w:rPr>
    </w:lvl>
    <w:lvl w:ilvl="2" w:tplc="64AA5DF4" w:tentative="1">
      <w:start w:val="1"/>
      <w:numFmt w:val="bullet"/>
      <w:lvlText w:val=""/>
      <w:lvlJc w:val="left"/>
      <w:pPr>
        <w:tabs>
          <w:tab w:val="num" w:pos="2160"/>
        </w:tabs>
        <w:ind w:left="2160" w:hanging="360"/>
      </w:pPr>
      <w:rPr>
        <w:rFonts w:ascii="Wingdings" w:hAnsi="Wingdings" w:hint="default"/>
      </w:rPr>
    </w:lvl>
    <w:lvl w:ilvl="3" w:tplc="D9A07074" w:tentative="1">
      <w:start w:val="1"/>
      <w:numFmt w:val="bullet"/>
      <w:lvlText w:val=""/>
      <w:lvlJc w:val="left"/>
      <w:pPr>
        <w:tabs>
          <w:tab w:val="num" w:pos="2880"/>
        </w:tabs>
        <w:ind w:left="2880" w:hanging="360"/>
      </w:pPr>
      <w:rPr>
        <w:rFonts w:ascii="Wingdings" w:hAnsi="Wingdings" w:hint="default"/>
      </w:rPr>
    </w:lvl>
    <w:lvl w:ilvl="4" w:tplc="A54AB96A" w:tentative="1">
      <w:start w:val="1"/>
      <w:numFmt w:val="bullet"/>
      <w:lvlText w:val=""/>
      <w:lvlJc w:val="left"/>
      <w:pPr>
        <w:tabs>
          <w:tab w:val="num" w:pos="3600"/>
        </w:tabs>
        <w:ind w:left="3600" w:hanging="360"/>
      </w:pPr>
      <w:rPr>
        <w:rFonts w:ascii="Wingdings" w:hAnsi="Wingdings" w:hint="default"/>
      </w:rPr>
    </w:lvl>
    <w:lvl w:ilvl="5" w:tplc="85C20AB6" w:tentative="1">
      <w:start w:val="1"/>
      <w:numFmt w:val="bullet"/>
      <w:lvlText w:val=""/>
      <w:lvlJc w:val="left"/>
      <w:pPr>
        <w:tabs>
          <w:tab w:val="num" w:pos="4320"/>
        </w:tabs>
        <w:ind w:left="4320" w:hanging="360"/>
      </w:pPr>
      <w:rPr>
        <w:rFonts w:ascii="Wingdings" w:hAnsi="Wingdings" w:hint="default"/>
      </w:rPr>
    </w:lvl>
    <w:lvl w:ilvl="6" w:tplc="4B72A400" w:tentative="1">
      <w:start w:val="1"/>
      <w:numFmt w:val="bullet"/>
      <w:lvlText w:val=""/>
      <w:lvlJc w:val="left"/>
      <w:pPr>
        <w:tabs>
          <w:tab w:val="num" w:pos="5040"/>
        </w:tabs>
        <w:ind w:left="5040" w:hanging="360"/>
      </w:pPr>
      <w:rPr>
        <w:rFonts w:ascii="Wingdings" w:hAnsi="Wingdings" w:hint="default"/>
      </w:rPr>
    </w:lvl>
    <w:lvl w:ilvl="7" w:tplc="2A3239BA" w:tentative="1">
      <w:start w:val="1"/>
      <w:numFmt w:val="bullet"/>
      <w:lvlText w:val=""/>
      <w:lvlJc w:val="left"/>
      <w:pPr>
        <w:tabs>
          <w:tab w:val="num" w:pos="5760"/>
        </w:tabs>
        <w:ind w:left="5760" w:hanging="360"/>
      </w:pPr>
      <w:rPr>
        <w:rFonts w:ascii="Wingdings" w:hAnsi="Wingdings" w:hint="default"/>
      </w:rPr>
    </w:lvl>
    <w:lvl w:ilvl="8" w:tplc="1F464C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67850"/>
    <w:multiLevelType w:val="hybridMultilevel"/>
    <w:tmpl w:val="D91A79AA"/>
    <w:lvl w:ilvl="0" w:tplc="EC2035E0">
      <w:start w:val="1"/>
      <w:numFmt w:val="bullet"/>
      <w:lvlText w:val=""/>
      <w:lvlJc w:val="left"/>
      <w:pPr>
        <w:tabs>
          <w:tab w:val="num" w:pos="720"/>
        </w:tabs>
        <w:ind w:left="720" w:hanging="360"/>
      </w:pPr>
      <w:rPr>
        <w:rFonts w:ascii="Wingdings" w:hAnsi="Wingdings" w:hint="default"/>
      </w:rPr>
    </w:lvl>
    <w:lvl w:ilvl="1" w:tplc="25B02D58" w:tentative="1">
      <w:start w:val="1"/>
      <w:numFmt w:val="bullet"/>
      <w:lvlText w:val=""/>
      <w:lvlJc w:val="left"/>
      <w:pPr>
        <w:tabs>
          <w:tab w:val="num" w:pos="1440"/>
        </w:tabs>
        <w:ind w:left="1440" w:hanging="360"/>
      </w:pPr>
      <w:rPr>
        <w:rFonts w:ascii="Wingdings" w:hAnsi="Wingdings" w:hint="default"/>
      </w:rPr>
    </w:lvl>
    <w:lvl w:ilvl="2" w:tplc="F8F46F04" w:tentative="1">
      <w:start w:val="1"/>
      <w:numFmt w:val="bullet"/>
      <w:lvlText w:val=""/>
      <w:lvlJc w:val="left"/>
      <w:pPr>
        <w:tabs>
          <w:tab w:val="num" w:pos="2160"/>
        </w:tabs>
        <w:ind w:left="2160" w:hanging="360"/>
      </w:pPr>
      <w:rPr>
        <w:rFonts w:ascii="Wingdings" w:hAnsi="Wingdings" w:hint="default"/>
      </w:rPr>
    </w:lvl>
    <w:lvl w:ilvl="3" w:tplc="59A2352A" w:tentative="1">
      <w:start w:val="1"/>
      <w:numFmt w:val="bullet"/>
      <w:lvlText w:val=""/>
      <w:lvlJc w:val="left"/>
      <w:pPr>
        <w:tabs>
          <w:tab w:val="num" w:pos="2880"/>
        </w:tabs>
        <w:ind w:left="2880" w:hanging="360"/>
      </w:pPr>
      <w:rPr>
        <w:rFonts w:ascii="Wingdings" w:hAnsi="Wingdings" w:hint="default"/>
      </w:rPr>
    </w:lvl>
    <w:lvl w:ilvl="4" w:tplc="17D24E7E" w:tentative="1">
      <w:start w:val="1"/>
      <w:numFmt w:val="bullet"/>
      <w:lvlText w:val=""/>
      <w:lvlJc w:val="left"/>
      <w:pPr>
        <w:tabs>
          <w:tab w:val="num" w:pos="3600"/>
        </w:tabs>
        <w:ind w:left="3600" w:hanging="360"/>
      </w:pPr>
      <w:rPr>
        <w:rFonts w:ascii="Wingdings" w:hAnsi="Wingdings" w:hint="default"/>
      </w:rPr>
    </w:lvl>
    <w:lvl w:ilvl="5" w:tplc="C5C00640" w:tentative="1">
      <w:start w:val="1"/>
      <w:numFmt w:val="bullet"/>
      <w:lvlText w:val=""/>
      <w:lvlJc w:val="left"/>
      <w:pPr>
        <w:tabs>
          <w:tab w:val="num" w:pos="4320"/>
        </w:tabs>
        <w:ind w:left="4320" w:hanging="360"/>
      </w:pPr>
      <w:rPr>
        <w:rFonts w:ascii="Wingdings" w:hAnsi="Wingdings" w:hint="default"/>
      </w:rPr>
    </w:lvl>
    <w:lvl w:ilvl="6" w:tplc="1902D774" w:tentative="1">
      <w:start w:val="1"/>
      <w:numFmt w:val="bullet"/>
      <w:lvlText w:val=""/>
      <w:lvlJc w:val="left"/>
      <w:pPr>
        <w:tabs>
          <w:tab w:val="num" w:pos="5040"/>
        </w:tabs>
        <w:ind w:left="5040" w:hanging="360"/>
      </w:pPr>
      <w:rPr>
        <w:rFonts w:ascii="Wingdings" w:hAnsi="Wingdings" w:hint="default"/>
      </w:rPr>
    </w:lvl>
    <w:lvl w:ilvl="7" w:tplc="2A682BE4" w:tentative="1">
      <w:start w:val="1"/>
      <w:numFmt w:val="bullet"/>
      <w:lvlText w:val=""/>
      <w:lvlJc w:val="left"/>
      <w:pPr>
        <w:tabs>
          <w:tab w:val="num" w:pos="5760"/>
        </w:tabs>
        <w:ind w:left="5760" w:hanging="360"/>
      </w:pPr>
      <w:rPr>
        <w:rFonts w:ascii="Wingdings" w:hAnsi="Wingdings" w:hint="default"/>
      </w:rPr>
    </w:lvl>
    <w:lvl w:ilvl="8" w:tplc="2DC0A42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C424C"/>
    <w:multiLevelType w:val="hybridMultilevel"/>
    <w:tmpl w:val="3A7043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8B2CF5"/>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603E2F"/>
    <w:multiLevelType w:val="hybridMultilevel"/>
    <w:tmpl w:val="764EF042"/>
    <w:lvl w:ilvl="0" w:tplc="041F000B">
      <w:start w:val="1"/>
      <w:numFmt w:val="bullet"/>
      <w:lvlText w:val=""/>
      <w:lvlJc w:val="left"/>
      <w:pPr>
        <w:tabs>
          <w:tab w:val="num" w:pos="720"/>
        </w:tabs>
        <w:ind w:left="720" w:hanging="360"/>
      </w:pPr>
      <w:rPr>
        <w:rFonts w:ascii="Wingdings" w:hAnsi="Wingdings" w:hint="default"/>
      </w:rPr>
    </w:lvl>
    <w:lvl w:ilvl="1" w:tplc="C5C6F7CA" w:tentative="1">
      <w:start w:val="1"/>
      <w:numFmt w:val="bullet"/>
      <w:lvlText w:val=""/>
      <w:lvlJc w:val="left"/>
      <w:pPr>
        <w:tabs>
          <w:tab w:val="num" w:pos="1440"/>
        </w:tabs>
        <w:ind w:left="1440" w:hanging="360"/>
      </w:pPr>
      <w:rPr>
        <w:rFonts w:ascii="Wingdings" w:hAnsi="Wingdings" w:hint="default"/>
      </w:rPr>
    </w:lvl>
    <w:lvl w:ilvl="2" w:tplc="8D4C0826" w:tentative="1">
      <w:start w:val="1"/>
      <w:numFmt w:val="bullet"/>
      <w:lvlText w:val=""/>
      <w:lvlJc w:val="left"/>
      <w:pPr>
        <w:tabs>
          <w:tab w:val="num" w:pos="2160"/>
        </w:tabs>
        <w:ind w:left="2160" w:hanging="360"/>
      </w:pPr>
      <w:rPr>
        <w:rFonts w:ascii="Wingdings" w:hAnsi="Wingdings" w:hint="default"/>
      </w:rPr>
    </w:lvl>
    <w:lvl w:ilvl="3" w:tplc="DB7EF6FA" w:tentative="1">
      <w:start w:val="1"/>
      <w:numFmt w:val="bullet"/>
      <w:lvlText w:val=""/>
      <w:lvlJc w:val="left"/>
      <w:pPr>
        <w:tabs>
          <w:tab w:val="num" w:pos="2880"/>
        </w:tabs>
        <w:ind w:left="2880" w:hanging="360"/>
      </w:pPr>
      <w:rPr>
        <w:rFonts w:ascii="Wingdings" w:hAnsi="Wingdings" w:hint="default"/>
      </w:rPr>
    </w:lvl>
    <w:lvl w:ilvl="4" w:tplc="6D7CB214" w:tentative="1">
      <w:start w:val="1"/>
      <w:numFmt w:val="bullet"/>
      <w:lvlText w:val=""/>
      <w:lvlJc w:val="left"/>
      <w:pPr>
        <w:tabs>
          <w:tab w:val="num" w:pos="3600"/>
        </w:tabs>
        <w:ind w:left="3600" w:hanging="360"/>
      </w:pPr>
      <w:rPr>
        <w:rFonts w:ascii="Wingdings" w:hAnsi="Wingdings" w:hint="default"/>
      </w:rPr>
    </w:lvl>
    <w:lvl w:ilvl="5" w:tplc="4ED814E8" w:tentative="1">
      <w:start w:val="1"/>
      <w:numFmt w:val="bullet"/>
      <w:lvlText w:val=""/>
      <w:lvlJc w:val="left"/>
      <w:pPr>
        <w:tabs>
          <w:tab w:val="num" w:pos="4320"/>
        </w:tabs>
        <w:ind w:left="4320" w:hanging="360"/>
      </w:pPr>
      <w:rPr>
        <w:rFonts w:ascii="Wingdings" w:hAnsi="Wingdings" w:hint="default"/>
      </w:rPr>
    </w:lvl>
    <w:lvl w:ilvl="6" w:tplc="5608ECFC" w:tentative="1">
      <w:start w:val="1"/>
      <w:numFmt w:val="bullet"/>
      <w:lvlText w:val=""/>
      <w:lvlJc w:val="left"/>
      <w:pPr>
        <w:tabs>
          <w:tab w:val="num" w:pos="5040"/>
        </w:tabs>
        <w:ind w:left="5040" w:hanging="360"/>
      </w:pPr>
      <w:rPr>
        <w:rFonts w:ascii="Wingdings" w:hAnsi="Wingdings" w:hint="default"/>
      </w:rPr>
    </w:lvl>
    <w:lvl w:ilvl="7" w:tplc="082E3D98" w:tentative="1">
      <w:start w:val="1"/>
      <w:numFmt w:val="bullet"/>
      <w:lvlText w:val=""/>
      <w:lvlJc w:val="left"/>
      <w:pPr>
        <w:tabs>
          <w:tab w:val="num" w:pos="5760"/>
        </w:tabs>
        <w:ind w:left="5760" w:hanging="360"/>
      </w:pPr>
      <w:rPr>
        <w:rFonts w:ascii="Wingdings" w:hAnsi="Wingdings" w:hint="default"/>
      </w:rPr>
    </w:lvl>
    <w:lvl w:ilvl="8" w:tplc="39942F2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87F9C"/>
    <w:multiLevelType w:val="hybridMultilevel"/>
    <w:tmpl w:val="239200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FD32668"/>
    <w:multiLevelType w:val="hybridMultilevel"/>
    <w:tmpl w:val="1CB47ED2"/>
    <w:lvl w:ilvl="0" w:tplc="BC6624B2">
      <w:start w:val="1"/>
      <w:numFmt w:val="bullet"/>
      <w:lvlText w:val=""/>
      <w:lvlJc w:val="left"/>
      <w:pPr>
        <w:tabs>
          <w:tab w:val="num" w:pos="720"/>
        </w:tabs>
        <w:ind w:left="720" w:hanging="360"/>
      </w:pPr>
      <w:rPr>
        <w:rFonts w:ascii="Wingdings" w:hAnsi="Wingdings" w:hint="default"/>
      </w:rPr>
    </w:lvl>
    <w:lvl w:ilvl="1" w:tplc="119A8A5C" w:tentative="1">
      <w:start w:val="1"/>
      <w:numFmt w:val="bullet"/>
      <w:lvlText w:val=""/>
      <w:lvlJc w:val="left"/>
      <w:pPr>
        <w:tabs>
          <w:tab w:val="num" w:pos="1440"/>
        </w:tabs>
        <w:ind w:left="1440" w:hanging="360"/>
      </w:pPr>
      <w:rPr>
        <w:rFonts w:ascii="Wingdings" w:hAnsi="Wingdings" w:hint="default"/>
      </w:rPr>
    </w:lvl>
    <w:lvl w:ilvl="2" w:tplc="8BBAEFD4" w:tentative="1">
      <w:start w:val="1"/>
      <w:numFmt w:val="bullet"/>
      <w:lvlText w:val=""/>
      <w:lvlJc w:val="left"/>
      <w:pPr>
        <w:tabs>
          <w:tab w:val="num" w:pos="2160"/>
        </w:tabs>
        <w:ind w:left="2160" w:hanging="360"/>
      </w:pPr>
      <w:rPr>
        <w:rFonts w:ascii="Wingdings" w:hAnsi="Wingdings" w:hint="default"/>
      </w:rPr>
    </w:lvl>
    <w:lvl w:ilvl="3" w:tplc="24F2E406" w:tentative="1">
      <w:start w:val="1"/>
      <w:numFmt w:val="bullet"/>
      <w:lvlText w:val=""/>
      <w:lvlJc w:val="left"/>
      <w:pPr>
        <w:tabs>
          <w:tab w:val="num" w:pos="2880"/>
        </w:tabs>
        <w:ind w:left="2880" w:hanging="360"/>
      </w:pPr>
      <w:rPr>
        <w:rFonts w:ascii="Wingdings" w:hAnsi="Wingdings" w:hint="default"/>
      </w:rPr>
    </w:lvl>
    <w:lvl w:ilvl="4" w:tplc="60C6F00A" w:tentative="1">
      <w:start w:val="1"/>
      <w:numFmt w:val="bullet"/>
      <w:lvlText w:val=""/>
      <w:lvlJc w:val="left"/>
      <w:pPr>
        <w:tabs>
          <w:tab w:val="num" w:pos="3600"/>
        </w:tabs>
        <w:ind w:left="3600" w:hanging="360"/>
      </w:pPr>
      <w:rPr>
        <w:rFonts w:ascii="Wingdings" w:hAnsi="Wingdings" w:hint="default"/>
      </w:rPr>
    </w:lvl>
    <w:lvl w:ilvl="5" w:tplc="603C5E5E" w:tentative="1">
      <w:start w:val="1"/>
      <w:numFmt w:val="bullet"/>
      <w:lvlText w:val=""/>
      <w:lvlJc w:val="left"/>
      <w:pPr>
        <w:tabs>
          <w:tab w:val="num" w:pos="4320"/>
        </w:tabs>
        <w:ind w:left="4320" w:hanging="360"/>
      </w:pPr>
      <w:rPr>
        <w:rFonts w:ascii="Wingdings" w:hAnsi="Wingdings" w:hint="default"/>
      </w:rPr>
    </w:lvl>
    <w:lvl w:ilvl="6" w:tplc="95485228" w:tentative="1">
      <w:start w:val="1"/>
      <w:numFmt w:val="bullet"/>
      <w:lvlText w:val=""/>
      <w:lvlJc w:val="left"/>
      <w:pPr>
        <w:tabs>
          <w:tab w:val="num" w:pos="5040"/>
        </w:tabs>
        <w:ind w:left="5040" w:hanging="360"/>
      </w:pPr>
      <w:rPr>
        <w:rFonts w:ascii="Wingdings" w:hAnsi="Wingdings" w:hint="default"/>
      </w:rPr>
    </w:lvl>
    <w:lvl w:ilvl="7" w:tplc="3A1248F8" w:tentative="1">
      <w:start w:val="1"/>
      <w:numFmt w:val="bullet"/>
      <w:lvlText w:val=""/>
      <w:lvlJc w:val="left"/>
      <w:pPr>
        <w:tabs>
          <w:tab w:val="num" w:pos="5760"/>
        </w:tabs>
        <w:ind w:left="5760" w:hanging="360"/>
      </w:pPr>
      <w:rPr>
        <w:rFonts w:ascii="Wingdings" w:hAnsi="Wingdings" w:hint="default"/>
      </w:rPr>
    </w:lvl>
    <w:lvl w:ilvl="8" w:tplc="C9AAF31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0"/>
  </w:num>
  <w:num w:numId="3">
    <w:abstractNumId w:val="14"/>
  </w:num>
  <w:num w:numId="4">
    <w:abstractNumId w:val="32"/>
  </w:num>
  <w:num w:numId="5">
    <w:abstractNumId w:val="33"/>
  </w:num>
  <w:num w:numId="6">
    <w:abstractNumId w:val="43"/>
  </w:num>
  <w:num w:numId="7">
    <w:abstractNumId w:val="7"/>
  </w:num>
  <w:num w:numId="8">
    <w:abstractNumId w:val="16"/>
  </w:num>
  <w:num w:numId="9">
    <w:abstractNumId w:val="29"/>
  </w:num>
  <w:num w:numId="10">
    <w:abstractNumId w:val="18"/>
  </w:num>
  <w:num w:numId="11">
    <w:abstractNumId w:val="19"/>
  </w:num>
  <w:num w:numId="12">
    <w:abstractNumId w:val="38"/>
  </w:num>
  <w:num w:numId="13">
    <w:abstractNumId w:val="10"/>
  </w:num>
  <w:num w:numId="14">
    <w:abstractNumId w:val="26"/>
  </w:num>
  <w:num w:numId="15">
    <w:abstractNumId w:val="41"/>
  </w:num>
  <w:num w:numId="16">
    <w:abstractNumId w:val="9"/>
  </w:num>
  <w:num w:numId="17">
    <w:abstractNumId w:val="28"/>
  </w:num>
  <w:num w:numId="18">
    <w:abstractNumId w:val="42"/>
  </w:num>
  <w:num w:numId="19">
    <w:abstractNumId w:val="30"/>
  </w:num>
  <w:num w:numId="20">
    <w:abstractNumId w:val="39"/>
  </w:num>
  <w:num w:numId="21">
    <w:abstractNumId w:val="20"/>
  </w:num>
  <w:num w:numId="22">
    <w:abstractNumId w:val="17"/>
  </w:num>
  <w:num w:numId="23">
    <w:abstractNumId w:val="11"/>
  </w:num>
  <w:num w:numId="24">
    <w:abstractNumId w:val="27"/>
  </w:num>
  <w:num w:numId="25">
    <w:abstractNumId w:val="31"/>
  </w:num>
  <w:num w:numId="26">
    <w:abstractNumId w:val="37"/>
  </w:num>
  <w:num w:numId="27">
    <w:abstractNumId w:val="8"/>
  </w:num>
  <w:num w:numId="28">
    <w:abstractNumId w:val="21"/>
  </w:num>
  <w:num w:numId="29">
    <w:abstractNumId w:val="6"/>
  </w:num>
  <w:num w:numId="30">
    <w:abstractNumId w:val="13"/>
  </w:num>
  <w:num w:numId="31">
    <w:abstractNumId w:val="12"/>
  </w:num>
  <w:num w:numId="32">
    <w:abstractNumId w:val="23"/>
  </w:num>
  <w:num w:numId="33">
    <w:abstractNumId w:val="4"/>
  </w:num>
  <w:num w:numId="34">
    <w:abstractNumId w:val="0"/>
  </w:num>
  <w:num w:numId="35">
    <w:abstractNumId w:val="15"/>
  </w:num>
  <w:num w:numId="36">
    <w:abstractNumId w:val="36"/>
  </w:num>
  <w:num w:numId="37">
    <w:abstractNumId w:val="2"/>
  </w:num>
  <w:num w:numId="38">
    <w:abstractNumId w:val="35"/>
  </w:num>
  <w:num w:numId="39">
    <w:abstractNumId w:val="34"/>
  </w:num>
  <w:num w:numId="40">
    <w:abstractNumId w:val="22"/>
  </w:num>
  <w:num w:numId="41">
    <w:abstractNumId w:val="24"/>
  </w:num>
  <w:num w:numId="42">
    <w:abstractNumId w:val="3"/>
  </w:num>
  <w:num w:numId="43">
    <w:abstractNumId w:val="25"/>
  </w:num>
  <w:num w:numId="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A03"/>
    <w:rsid w:val="00021D52"/>
    <w:rsid w:val="00023B0D"/>
    <w:rsid w:val="00026204"/>
    <w:rsid w:val="00026430"/>
    <w:rsid w:val="00027BC8"/>
    <w:rsid w:val="00030FAA"/>
    <w:rsid w:val="000315A2"/>
    <w:rsid w:val="00031CC2"/>
    <w:rsid w:val="00031D19"/>
    <w:rsid w:val="00032482"/>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E75"/>
    <w:rsid w:val="0005240D"/>
    <w:rsid w:val="000554F9"/>
    <w:rsid w:val="000563C0"/>
    <w:rsid w:val="00057377"/>
    <w:rsid w:val="0006035B"/>
    <w:rsid w:val="000605D2"/>
    <w:rsid w:val="00060CA1"/>
    <w:rsid w:val="00061902"/>
    <w:rsid w:val="00064666"/>
    <w:rsid w:val="00065069"/>
    <w:rsid w:val="00065C13"/>
    <w:rsid w:val="00066942"/>
    <w:rsid w:val="00066A69"/>
    <w:rsid w:val="00067387"/>
    <w:rsid w:val="0007068B"/>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287F"/>
    <w:rsid w:val="000B3B07"/>
    <w:rsid w:val="000B6059"/>
    <w:rsid w:val="000B6FEC"/>
    <w:rsid w:val="000B7808"/>
    <w:rsid w:val="000C09D0"/>
    <w:rsid w:val="000C288A"/>
    <w:rsid w:val="000C32F2"/>
    <w:rsid w:val="000C41D6"/>
    <w:rsid w:val="000C629B"/>
    <w:rsid w:val="000C6678"/>
    <w:rsid w:val="000C6CA7"/>
    <w:rsid w:val="000C715F"/>
    <w:rsid w:val="000C7A1E"/>
    <w:rsid w:val="000D0F5A"/>
    <w:rsid w:val="000D1CFD"/>
    <w:rsid w:val="000D24E5"/>
    <w:rsid w:val="000D4349"/>
    <w:rsid w:val="000D5015"/>
    <w:rsid w:val="000D6A4C"/>
    <w:rsid w:val="000E29C1"/>
    <w:rsid w:val="000E3B60"/>
    <w:rsid w:val="000E6807"/>
    <w:rsid w:val="000E6985"/>
    <w:rsid w:val="000F06D5"/>
    <w:rsid w:val="000F19FA"/>
    <w:rsid w:val="000F2CDA"/>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2DF"/>
    <w:rsid w:val="00140AC8"/>
    <w:rsid w:val="00141DEA"/>
    <w:rsid w:val="00141E78"/>
    <w:rsid w:val="001424B6"/>
    <w:rsid w:val="00144A6F"/>
    <w:rsid w:val="001462FA"/>
    <w:rsid w:val="00150A1C"/>
    <w:rsid w:val="00151112"/>
    <w:rsid w:val="0015223B"/>
    <w:rsid w:val="001523A3"/>
    <w:rsid w:val="00152B3F"/>
    <w:rsid w:val="00153A17"/>
    <w:rsid w:val="00153A4A"/>
    <w:rsid w:val="00154E52"/>
    <w:rsid w:val="0015629B"/>
    <w:rsid w:val="00156C49"/>
    <w:rsid w:val="00160857"/>
    <w:rsid w:val="00163B6A"/>
    <w:rsid w:val="00164B0D"/>
    <w:rsid w:val="001670DC"/>
    <w:rsid w:val="00167342"/>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405"/>
    <w:rsid w:val="00185B63"/>
    <w:rsid w:val="00185D61"/>
    <w:rsid w:val="00186EA5"/>
    <w:rsid w:val="001872C7"/>
    <w:rsid w:val="001878B3"/>
    <w:rsid w:val="00187A65"/>
    <w:rsid w:val="00187DE6"/>
    <w:rsid w:val="001918BB"/>
    <w:rsid w:val="00191F77"/>
    <w:rsid w:val="00192B32"/>
    <w:rsid w:val="0019466A"/>
    <w:rsid w:val="00194957"/>
    <w:rsid w:val="00195FE6"/>
    <w:rsid w:val="001968C3"/>
    <w:rsid w:val="00196A12"/>
    <w:rsid w:val="00196E28"/>
    <w:rsid w:val="00196F5A"/>
    <w:rsid w:val="0019712A"/>
    <w:rsid w:val="001A1C35"/>
    <w:rsid w:val="001A21BE"/>
    <w:rsid w:val="001A2FD6"/>
    <w:rsid w:val="001A3525"/>
    <w:rsid w:val="001A3BD5"/>
    <w:rsid w:val="001A54EC"/>
    <w:rsid w:val="001B0D59"/>
    <w:rsid w:val="001B19CF"/>
    <w:rsid w:val="001B1FD5"/>
    <w:rsid w:val="001B28D2"/>
    <w:rsid w:val="001B2FE7"/>
    <w:rsid w:val="001B4889"/>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423"/>
    <w:rsid w:val="001E750D"/>
    <w:rsid w:val="001E78C5"/>
    <w:rsid w:val="001F0186"/>
    <w:rsid w:val="001F0AB5"/>
    <w:rsid w:val="001F0F44"/>
    <w:rsid w:val="001F0FD0"/>
    <w:rsid w:val="001F132D"/>
    <w:rsid w:val="001F169D"/>
    <w:rsid w:val="001F19A7"/>
    <w:rsid w:val="001F20D9"/>
    <w:rsid w:val="001F3BDB"/>
    <w:rsid w:val="001F451B"/>
    <w:rsid w:val="001F5A04"/>
    <w:rsid w:val="001F605B"/>
    <w:rsid w:val="001F73D3"/>
    <w:rsid w:val="001F7419"/>
    <w:rsid w:val="001F76DF"/>
    <w:rsid w:val="002015A7"/>
    <w:rsid w:val="00201606"/>
    <w:rsid w:val="00202EC5"/>
    <w:rsid w:val="00203D92"/>
    <w:rsid w:val="00204176"/>
    <w:rsid w:val="0020624E"/>
    <w:rsid w:val="002075E7"/>
    <w:rsid w:val="00207AD0"/>
    <w:rsid w:val="00207D37"/>
    <w:rsid w:val="002122B5"/>
    <w:rsid w:val="00212503"/>
    <w:rsid w:val="002126E9"/>
    <w:rsid w:val="00212B95"/>
    <w:rsid w:val="00213931"/>
    <w:rsid w:val="00213BCC"/>
    <w:rsid w:val="00215C6F"/>
    <w:rsid w:val="002170F5"/>
    <w:rsid w:val="002178D7"/>
    <w:rsid w:val="00222064"/>
    <w:rsid w:val="00222881"/>
    <w:rsid w:val="00224DE4"/>
    <w:rsid w:val="00225082"/>
    <w:rsid w:val="002250B5"/>
    <w:rsid w:val="00225725"/>
    <w:rsid w:val="00225E7F"/>
    <w:rsid w:val="00227B50"/>
    <w:rsid w:val="00227C20"/>
    <w:rsid w:val="00227FA6"/>
    <w:rsid w:val="002302C0"/>
    <w:rsid w:val="00233DDB"/>
    <w:rsid w:val="00234C0B"/>
    <w:rsid w:val="0023662F"/>
    <w:rsid w:val="00236B87"/>
    <w:rsid w:val="00237054"/>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422B"/>
    <w:rsid w:val="002646E5"/>
    <w:rsid w:val="0026502F"/>
    <w:rsid w:val="00266092"/>
    <w:rsid w:val="0026615C"/>
    <w:rsid w:val="0026664C"/>
    <w:rsid w:val="0026736F"/>
    <w:rsid w:val="00267F55"/>
    <w:rsid w:val="00270269"/>
    <w:rsid w:val="002706E7"/>
    <w:rsid w:val="002714AB"/>
    <w:rsid w:val="002721FF"/>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B6A"/>
    <w:rsid w:val="002A6B91"/>
    <w:rsid w:val="002A7047"/>
    <w:rsid w:val="002B0585"/>
    <w:rsid w:val="002B093E"/>
    <w:rsid w:val="002B30F1"/>
    <w:rsid w:val="002B3730"/>
    <w:rsid w:val="002B4E93"/>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3F7E"/>
    <w:rsid w:val="003343F7"/>
    <w:rsid w:val="00334DE6"/>
    <w:rsid w:val="00337384"/>
    <w:rsid w:val="00337AA1"/>
    <w:rsid w:val="0034057C"/>
    <w:rsid w:val="00340B7A"/>
    <w:rsid w:val="00340DD9"/>
    <w:rsid w:val="003411C3"/>
    <w:rsid w:val="003415BB"/>
    <w:rsid w:val="00341A3E"/>
    <w:rsid w:val="00341C0E"/>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5688"/>
    <w:rsid w:val="003F624B"/>
    <w:rsid w:val="003F7339"/>
    <w:rsid w:val="004006B7"/>
    <w:rsid w:val="00401BFC"/>
    <w:rsid w:val="0040246F"/>
    <w:rsid w:val="00402841"/>
    <w:rsid w:val="00402F3C"/>
    <w:rsid w:val="00404841"/>
    <w:rsid w:val="004054E4"/>
    <w:rsid w:val="00405CB8"/>
    <w:rsid w:val="00406EA6"/>
    <w:rsid w:val="00407B84"/>
    <w:rsid w:val="00411581"/>
    <w:rsid w:val="004124DB"/>
    <w:rsid w:val="00413EEF"/>
    <w:rsid w:val="0041402D"/>
    <w:rsid w:val="0041459A"/>
    <w:rsid w:val="004152D8"/>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1636"/>
    <w:rsid w:val="00431651"/>
    <w:rsid w:val="00432EF3"/>
    <w:rsid w:val="0043346F"/>
    <w:rsid w:val="00434273"/>
    <w:rsid w:val="004344CF"/>
    <w:rsid w:val="00435E41"/>
    <w:rsid w:val="00435E67"/>
    <w:rsid w:val="00437206"/>
    <w:rsid w:val="00440362"/>
    <w:rsid w:val="0044186E"/>
    <w:rsid w:val="004422D9"/>
    <w:rsid w:val="00442AC4"/>
    <w:rsid w:val="00444474"/>
    <w:rsid w:val="00444A01"/>
    <w:rsid w:val="00444C5F"/>
    <w:rsid w:val="0044661A"/>
    <w:rsid w:val="0044678A"/>
    <w:rsid w:val="00450F1D"/>
    <w:rsid w:val="004529E1"/>
    <w:rsid w:val="00453091"/>
    <w:rsid w:val="0045538B"/>
    <w:rsid w:val="004553D9"/>
    <w:rsid w:val="00455D07"/>
    <w:rsid w:val="00460162"/>
    <w:rsid w:val="00462A55"/>
    <w:rsid w:val="00463463"/>
    <w:rsid w:val="004634AA"/>
    <w:rsid w:val="004645A3"/>
    <w:rsid w:val="004647E9"/>
    <w:rsid w:val="004655A5"/>
    <w:rsid w:val="00465FDD"/>
    <w:rsid w:val="004664F8"/>
    <w:rsid w:val="00466773"/>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7CF4"/>
    <w:rsid w:val="004D7F34"/>
    <w:rsid w:val="004D7F8A"/>
    <w:rsid w:val="004D7FD2"/>
    <w:rsid w:val="004E09FA"/>
    <w:rsid w:val="004E1E96"/>
    <w:rsid w:val="004E2634"/>
    <w:rsid w:val="004E2739"/>
    <w:rsid w:val="004E4AD2"/>
    <w:rsid w:val="004E5783"/>
    <w:rsid w:val="004E5CFC"/>
    <w:rsid w:val="004E5E40"/>
    <w:rsid w:val="004E616F"/>
    <w:rsid w:val="004E6C4F"/>
    <w:rsid w:val="004E6D72"/>
    <w:rsid w:val="004F013E"/>
    <w:rsid w:val="004F1CB4"/>
    <w:rsid w:val="004F2D52"/>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3623"/>
    <w:rsid w:val="00513B73"/>
    <w:rsid w:val="00513F0D"/>
    <w:rsid w:val="00514581"/>
    <w:rsid w:val="005150CF"/>
    <w:rsid w:val="00515211"/>
    <w:rsid w:val="00515BFA"/>
    <w:rsid w:val="00515DEA"/>
    <w:rsid w:val="00516D18"/>
    <w:rsid w:val="00520883"/>
    <w:rsid w:val="00521A9E"/>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3892"/>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5C9F"/>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4F7D"/>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A07"/>
    <w:rsid w:val="00624ADD"/>
    <w:rsid w:val="0062558B"/>
    <w:rsid w:val="006270B2"/>
    <w:rsid w:val="0062754D"/>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EEA"/>
    <w:rsid w:val="00637FF9"/>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7D3E"/>
    <w:rsid w:val="00660724"/>
    <w:rsid w:val="00660AEE"/>
    <w:rsid w:val="00660C83"/>
    <w:rsid w:val="006619E7"/>
    <w:rsid w:val="0066282A"/>
    <w:rsid w:val="00662A79"/>
    <w:rsid w:val="00662E99"/>
    <w:rsid w:val="0066368C"/>
    <w:rsid w:val="00663885"/>
    <w:rsid w:val="006644C8"/>
    <w:rsid w:val="006646BF"/>
    <w:rsid w:val="006657DC"/>
    <w:rsid w:val="00667844"/>
    <w:rsid w:val="00670019"/>
    <w:rsid w:val="0067070C"/>
    <w:rsid w:val="00670E04"/>
    <w:rsid w:val="00671F3D"/>
    <w:rsid w:val="006725B5"/>
    <w:rsid w:val="00673133"/>
    <w:rsid w:val="0067371F"/>
    <w:rsid w:val="00673D14"/>
    <w:rsid w:val="0067417E"/>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29BD"/>
    <w:rsid w:val="006935BC"/>
    <w:rsid w:val="006945C7"/>
    <w:rsid w:val="00694616"/>
    <w:rsid w:val="006949A8"/>
    <w:rsid w:val="00694A36"/>
    <w:rsid w:val="006961BF"/>
    <w:rsid w:val="006973EA"/>
    <w:rsid w:val="006976D3"/>
    <w:rsid w:val="006A00C6"/>
    <w:rsid w:val="006A06CD"/>
    <w:rsid w:val="006A09C5"/>
    <w:rsid w:val="006A0B50"/>
    <w:rsid w:val="006A173F"/>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D0318"/>
    <w:rsid w:val="006D05E1"/>
    <w:rsid w:val="006D0F43"/>
    <w:rsid w:val="006D0FC6"/>
    <w:rsid w:val="006D1767"/>
    <w:rsid w:val="006D1955"/>
    <w:rsid w:val="006D33C0"/>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376"/>
    <w:rsid w:val="006E738C"/>
    <w:rsid w:val="006E7B8C"/>
    <w:rsid w:val="006F0430"/>
    <w:rsid w:val="006F0ACB"/>
    <w:rsid w:val="006F2598"/>
    <w:rsid w:val="006F25A8"/>
    <w:rsid w:val="006F27B2"/>
    <w:rsid w:val="006F28D9"/>
    <w:rsid w:val="006F29CD"/>
    <w:rsid w:val="006F2D33"/>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2F94"/>
    <w:rsid w:val="007331FE"/>
    <w:rsid w:val="007335B2"/>
    <w:rsid w:val="00733D10"/>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54D7"/>
    <w:rsid w:val="00766B7D"/>
    <w:rsid w:val="00766EF3"/>
    <w:rsid w:val="007678CB"/>
    <w:rsid w:val="00770823"/>
    <w:rsid w:val="007709AA"/>
    <w:rsid w:val="00771A74"/>
    <w:rsid w:val="00771AE9"/>
    <w:rsid w:val="00771E82"/>
    <w:rsid w:val="00772540"/>
    <w:rsid w:val="00774954"/>
    <w:rsid w:val="00774BAD"/>
    <w:rsid w:val="00775039"/>
    <w:rsid w:val="00775DC9"/>
    <w:rsid w:val="00776481"/>
    <w:rsid w:val="00780446"/>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8AB"/>
    <w:rsid w:val="00791D4D"/>
    <w:rsid w:val="00792203"/>
    <w:rsid w:val="00792AD2"/>
    <w:rsid w:val="00792E51"/>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5559"/>
    <w:rsid w:val="007D5EEB"/>
    <w:rsid w:val="007D6991"/>
    <w:rsid w:val="007E0351"/>
    <w:rsid w:val="007E0575"/>
    <w:rsid w:val="007E08F5"/>
    <w:rsid w:val="007E11E9"/>
    <w:rsid w:val="007E1222"/>
    <w:rsid w:val="007E1846"/>
    <w:rsid w:val="007E2059"/>
    <w:rsid w:val="007E220D"/>
    <w:rsid w:val="007E312D"/>
    <w:rsid w:val="007E3A10"/>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76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5B8"/>
    <w:rsid w:val="00851EB3"/>
    <w:rsid w:val="00852D94"/>
    <w:rsid w:val="008544D6"/>
    <w:rsid w:val="0085465D"/>
    <w:rsid w:val="008555EB"/>
    <w:rsid w:val="0085563B"/>
    <w:rsid w:val="0085709F"/>
    <w:rsid w:val="0086301E"/>
    <w:rsid w:val="00863A65"/>
    <w:rsid w:val="00864D8A"/>
    <w:rsid w:val="00866333"/>
    <w:rsid w:val="008666CF"/>
    <w:rsid w:val="00867DC0"/>
    <w:rsid w:val="008701EF"/>
    <w:rsid w:val="00870F83"/>
    <w:rsid w:val="00871F27"/>
    <w:rsid w:val="00872C1F"/>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55A9"/>
    <w:rsid w:val="008A5885"/>
    <w:rsid w:val="008A5996"/>
    <w:rsid w:val="008A613B"/>
    <w:rsid w:val="008A6652"/>
    <w:rsid w:val="008A7FE9"/>
    <w:rsid w:val="008B0575"/>
    <w:rsid w:val="008B09B9"/>
    <w:rsid w:val="008B16E9"/>
    <w:rsid w:val="008B32F6"/>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051"/>
    <w:rsid w:val="00907218"/>
    <w:rsid w:val="00907341"/>
    <w:rsid w:val="0091026C"/>
    <w:rsid w:val="00910504"/>
    <w:rsid w:val="0091251A"/>
    <w:rsid w:val="009127C1"/>
    <w:rsid w:val="00912AA8"/>
    <w:rsid w:val="0091382D"/>
    <w:rsid w:val="0091472D"/>
    <w:rsid w:val="0091511A"/>
    <w:rsid w:val="00916A1E"/>
    <w:rsid w:val="009171FF"/>
    <w:rsid w:val="009174F4"/>
    <w:rsid w:val="009175DC"/>
    <w:rsid w:val="00920C38"/>
    <w:rsid w:val="00923D8C"/>
    <w:rsid w:val="009274D0"/>
    <w:rsid w:val="00927A5E"/>
    <w:rsid w:val="00927DFF"/>
    <w:rsid w:val="009304A7"/>
    <w:rsid w:val="009304D7"/>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D4E"/>
    <w:rsid w:val="00950192"/>
    <w:rsid w:val="00950341"/>
    <w:rsid w:val="00950AFD"/>
    <w:rsid w:val="00950D68"/>
    <w:rsid w:val="00951546"/>
    <w:rsid w:val="00951A8D"/>
    <w:rsid w:val="009523CD"/>
    <w:rsid w:val="00954B0E"/>
    <w:rsid w:val="00955870"/>
    <w:rsid w:val="009571BB"/>
    <w:rsid w:val="00960F91"/>
    <w:rsid w:val="009624FE"/>
    <w:rsid w:val="00962619"/>
    <w:rsid w:val="00966F11"/>
    <w:rsid w:val="00967821"/>
    <w:rsid w:val="0097095F"/>
    <w:rsid w:val="009714A8"/>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758F"/>
    <w:rsid w:val="009903C6"/>
    <w:rsid w:val="00991B77"/>
    <w:rsid w:val="00991CBC"/>
    <w:rsid w:val="00992AE7"/>
    <w:rsid w:val="00994022"/>
    <w:rsid w:val="00994828"/>
    <w:rsid w:val="00995957"/>
    <w:rsid w:val="00995EF2"/>
    <w:rsid w:val="009A07FD"/>
    <w:rsid w:val="009A08C3"/>
    <w:rsid w:val="009A2337"/>
    <w:rsid w:val="009A23E8"/>
    <w:rsid w:val="009A3133"/>
    <w:rsid w:val="009A4DFC"/>
    <w:rsid w:val="009A4F06"/>
    <w:rsid w:val="009A565D"/>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B73"/>
    <w:rsid w:val="009B7B94"/>
    <w:rsid w:val="009C0335"/>
    <w:rsid w:val="009C0850"/>
    <w:rsid w:val="009C1613"/>
    <w:rsid w:val="009C3069"/>
    <w:rsid w:val="009C321C"/>
    <w:rsid w:val="009C4171"/>
    <w:rsid w:val="009C4DE4"/>
    <w:rsid w:val="009C5A32"/>
    <w:rsid w:val="009C5A53"/>
    <w:rsid w:val="009C7398"/>
    <w:rsid w:val="009C7401"/>
    <w:rsid w:val="009D0002"/>
    <w:rsid w:val="009D281C"/>
    <w:rsid w:val="009D3520"/>
    <w:rsid w:val="009D480E"/>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6EE1"/>
    <w:rsid w:val="00AA0D19"/>
    <w:rsid w:val="00AA148C"/>
    <w:rsid w:val="00AA2803"/>
    <w:rsid w:val="00AA2971"/>
    <w:rsid w:val="00AA3397"/>
    <w:rsid w:val="00AA3D53"/>
    <w:rsid w:val="00AA7442"/>
    <w:rsid w:val="00AA7DC5"/>
    <w:rsid w:val="00AB06E1"/>
    <w:rsid w:val="00AB07DD"/>
    <w:rsid w:val="00AB0834"/>
    <w:rsid w:val="00AB1918"/>
    <w:rsid w:val="00AB2785"/>
    <w:rsid w:val="00AB34A2"/>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3322"/>
    <w:rsid w:val="00AD4581"/>
    <w:rsid w:val="00AD49DB"/>
    <w:rsid w:val="00AD5292"/>
    <w:rsid w:val="00AD5CEE"/>
    <w:rsid w:val="00AD64C7"/>
    <w:rsid w:val="00AE09E3"/>
    <w:rsid w:val="00AE0C28"/>
    <w:rsid w:val="00AE207A"/>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6252D"/>
    <w:rsid w:val="00B62E75"/>
    <w:rsid w:val="00B63808"/>
    <w:rsid w:val="00B640AF"/>
    <w:rsid w:val="00B65865"/>
    <w:rsid w:val="00B66796"/>
    <w:rsid w:val="00B675CD"/>
    <w:rsid w:val="00B70CEB"/>
    <w:rsid w:val="00B70E3B"/>
    <w:rsid w:val="00B71780"/>
    <w:rsid w:val="00B71E05"/>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6A1"/>
    <w:rsid w:val="00BC49D8"/>
    <w:rsid w:val="00BC60F4"/>
    <w:rsid w:val="00BC732D"/>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1463"/>
    <w:rsid w:val="00C41A6A"/>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7247"/>
    <w:rsid w:val="00CB7F4D"/>
    <w:rsid w:val="00CC0009"/>
    <w:rsid w:val="00CC1194"/>
    <w:rsid w:val="00CC211F"/>
    <w:rsid w:val="00CC2E49"/>
    <w:rsid w:val="00CC4121"/>
    <w:rsid w:val="00CC4D6F"/>
    <w:rsid w:val="00CC63DF"/>
    <w:rsid w:val="00CD0190"/>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E4F"/>
    <w:rsid w:val="00CF6C91"/>
    <w:rsid w:val="00CF7000"/>
    <w:rsid w:val="00CF7302"/>
    <w:rsid w:val="00CF73C3"/>
    <w:rsid w:val="00CF7BBF"/>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9CE"/>
    <w:rsid w:val="00D4709E"/>
    <w:rsid w:val="00D475D9"/>
    <w:rsid w:val="00D4772B"/>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17E7"/>
    <w:rsid w:val="00D92296"/>
    <w:rsid w:val="00D92A89"/>
    <w:rsid w:val="00D941CA"/>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F0ECA"/>
    <w:rsid w:val="00DF12BD"/>
    <w:rsid w:val="00DF4B75"/>
    <w:rsid w:val="00DF6B85"/>
    <w:rsid w:val="00DF6EFE"/>
    <w:rsid w:val="00DF727B"/>
    <w:rsid w:val="00E007E2"/>
    <w:rsid w:val="00E00E84"/>
    <w:rsid w:val="00E0188A"/>
    <w:rsid w:val="00E02858"/>
    <w:rsid w:val="00E0289C"/>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2357"/>
    <w:rsid w:val="00E52C48"/>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C48"/>
    <w:rsid w:val="00E82D84"/>
    <w:rsid w:val="00E83D29"/>
    <w:rsid w:val="00E862AF"/>
    <w:rsid w:val="00E8718A"/>
    <w:rsid w:val="00E900DE"/>
    <w:rsid w:val="00E90347"/>
    <w:rsid w:val="00E92539"/>
    <w:rsid w:val="00E944EC"/>
    <w:rsid w:val="00E945CF"/>
    <w:rsid w:val="00E967E7"/>
    <w:rsid w:val="00EA1D2D"/>
    <w:rsid w:val="00EA273D"/>
    <w:rsid w:val="00EA28DE"/>
    <w:rsid w:val="00EA3AC5"/>
    <w:rsid w:val="00EA3BBC"/>
    <w:rsid w:val="00EA3D49"/>
    <w:rsid w:val="00EA4BF2"/>
    <w:rsid w:val="00EA4F73"/>
    <w:rsid w:val="00EA5ACD"/>
    <w:rsid w:val="00EA7ACE"/>
    <w:rsid w:val="00EB1E86"/>
    <w:rsid w:val="00EB1F4C"/>
    <w:rsid w:val="00EB1FC4"/>
    <w:rsid w:val="00EB33DF"/>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F2B"/>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2B17"/>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75ED"/>
    <w:rsid w:val="00FA007F"/>
    <w:rsid w:val="00FA0482"/>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B7821"/>
    <w:rsid w:val="00FC06B6"/>
    <w:rsid w:val="00FC0957"/>
    <w:rsid w:val="00FC0BF3"/>
    <w:rsid w:val="00FC11E5"/>
    <w:rsid w:val="00FC1A3A"/>
    <w:rsid w:val="00FC353C"/>
    <w:rsid w:val="00FC52A8"/>
    <w:rsid w:val="00FC5413"/>
    <w:rsid w:val="00FC6ED1"/>
    <w:rsid w:val="00FC7B7D"/>
    <w:rsid w:val="00FD053B"/>
    <w:rsid w:val="00FD3669"/>
    <w:rsid w:val="00FD396C"/>
    <w:rsid w:val="00FD467D"/>
    <w:rsid w:val="00FD4A9F"/>
    <w:rsid w:val="00FD5217"/>
    <w:rsid w:val="00FD6072"/>
    <w:rsid w:val="00FD60EB"/>
    <w:rsid w:val="00FD6C75"/>
    <w:rsid w:val="00FD6C90"/>
    <w:rsid w:val="00FD7036"/>
    <w:rsid w:val="00FD7189"/>
    <w:rsid w:val="00FD71A6"/>
    <w:rsid w:val="00FE0EB4"/>
    <w:rsid w:val="00FE1574"/>
    <w:rsid w:val="00FE3111"/>
    <w:rsid w:val="00FE33AA"/>
    <w:rsid w:val="00FE3696"/>
    <w:rsid w:val="00FE42E2"/>
    <w:rsid w:val="00FE5C55"/>
    <w:rsid w:val="00FE5D32"/>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4C5A-054F-44F0-93DD-CD2E50D6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1551</Words>
  <Characters>8842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FSM</cp:lastModifiedBy>
  <cp:revision>44</cp:revision>
  <cp:lastPrinted>2016-02-25T12:37:00Z</cp:lastPrinted>
  <dcterms:created xsi:type="dcterms:W3CDTF">2016-02-23T09:09:00Z</dcterms:created>
  <dcterms:modified xsi:type="dcterms:W3CDTF">2016-02-26T07:29:00Z</dcterms:modified>
</cp:coreProperties>
</file>