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76" w:rsidRPr="00186EA5" w:rsidRDefault="00DA1176" w:rsidP="001C6C9D">
      <w:pPr>
        <w:jc w:val="center"/>
        <w:rPr>
          <w:b/>
          <w:color w:val="000000" w:themeColor="text1"/>
          <w:sz w:val="28"/>
          <w:szCs w:val="28"/>
        </w:rPr>
      </w:pPr>
      <w:r w:rsidRPr="00186EA5">
        <w:rPr>
          <w:b/>
          <w:color w:val="000000" w:themeColor="text1"/>
          <w:sz w:val="28"/>
          <w:szCs w:val="28"/>
        </w:rPr>
        <w:t>YÖNETİM KURULU</w:t>
      </w:r>
    </w:p>
    <w:p w:rsidR="00DA1176" w:rsidRPr="00186EA5" w:rsidRDefault="00DA1176" w:rsidP="001C6C9D">
      <w:pPr>
        <w:tabs>
          <w:tab w:val="left" w:pos="8460"/>
        </w:tabs>
        <w:spacing w:line="276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186EA5">
        <w:rPr>
          <w:b/>
          <w:color w:val="000000" w:themeColor="text1"/>
          <w:sz w:val="28"/>
          <w:szCs w:val="28"/>
        </w:rPr>
        <w:t>FAALİYET RAPORU</w:t>
      </w:r>
    </w:p>
    <w:p w:rsidR="00DA1176" w:rsidRPr="00186EA5" w:rsidRDefault="00DA1176" w:rsidP="001C6C9D">
      <w:pPr>
        <w:tabs>
          <w:tab w:val="left" w:pos="8460"/>
        </w:tabs>
        <w:spacing w:line="276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186EA5">
        <w:rPr>
          <w:b/>
          <w:color w:val="000000" w:themeColor="text1"/>
          <w:sz w:val="28"/>
          <w:szCs w:val="28"/>
        </w:rPr>
        <w:t>(</w:t>
      </w:r>
      <w:r w:rsidR="007C06AA" w:rsidRPr="00530242">
        <w:rPr>
          <w:b/>
          <w:color w:val="000000" w:themeColor="text1"/>
          <w:sz w:val="28"/>
          <w:szCs w:val="28"/>
        </w:rPr>
        <w:t>23.01.2015 - 26.02.2015</w:t>
      </w:r>
      <w:r w:rsidR="0013615D" w:rsidRPr="00186EA5">
        <w:rPr>
          <w:b/>
          <w:color w:val="000000" w:themeColor="text1"/>
          <w:sz w:val="28"/>
          <w:szCs w:val="28"/>
        </w:rPr>
        <w:t>)</w:t>
      </w:r>
    </w:p>
    <w:p w:rsidR="00DA1176" w:rsidRPr="00186EA5" w:rsidRDefault="00DA1176" w:rsidP="002442BB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186EA5">
        <w:rPr>
          <w:b/>
          <w:color w:val="FF0000"/>
          <w:sz w:val="28"/>
          <w:szCs w:val="28"/>
        </w:rPr>
        <w:t xml:space="preserve"> </w:t>
      </w:r>
      <w:r w:rsidRPr="00186EA5">
        <w:rPr>
          <w:b/>
          <w:color w:val="000000" w:themeColor="text1"/>
          <w:sz w:val="28"/>
          <w:szCs w:val="28"/>
        </w:rPr>
        <w:t>Sayın Meclis Üyeleri,</w:t>
      </w:r>
    </w:p>
    <w:p w:rsidR="00DA1176" w:rsidRPr="00186EA5" w:rsidRDefault="00DA1176" w:rsidP="002442BB">
      <w:pPr>
        <w:spacing w:line="276" w:lineRule="auto"/>
        <w:ind w:firstLine="141"/>
        <w:jc w:val="both"/>
        <w:rPr>
          <w:b/>
          <w:color w:val="FF0000"/>
          <w:sz w:val="28"/>
          <w:szCs w:val="28"/>
        </w:rPr>
      </w:pPr>
    </w:p>
    <w:p w:rsidR="009304D7" w:rsidRPr="00186EA5" w:rsidRDefault="00DA1176" w:rsidP="002442BB">
      <w:pPr>
        <w:tabs>
          <w:tab w:val="left" w:pos="851"/>
        </w:tabs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186EA5">
        <w:rPr>
          <w:b/>
          <w:color w:val="000000" w:themeColor="text1"/>
          <w:sz w:val="28"/>
          <w:szCs w:val="28"/>
        </w:rPr>
        <w:t xml:space="preserve">Oda Meclisimizin </w:t>
      </w:r>
      <w:r w:rsidR="007C06AA">
        <w:rPr>
          <w:b/>
          <w:color w:val="000000" w:themeColor="text1"/>
          <w:sz w:val="28"/>
          <w:szCs w:val="28"/>
        </w:rPr>
        <w:t>26 Şubat</w:t>
      </w:r>
      <w:r w:rsidR="00B954EC">
        <w:rPr>
          <w:b/>
          <w:color w:val="000000" w:themeColor="text1"/>
          <w:sz w:val="28"/>
          <w:szCs w:val="28"/>
        </w:rPr>
        <w:t xml:space="preserve"> 2015</w:t>
      </w:r>
      <w:r w:rsidR="00B92CD8" w:rsidRPr="00186EA5">
        <w:rPr>
          <w:b/>
          <w:color w:val="000000" w:themeColor="text1"/>
          <w:sz w:val="28"/>
          <w:szCs w:val="28"/>
        </w:rPr>
        <w:t xml:space="preserve"> </w:t>
      </w:r>
      <w:r w:rsidRPr="00186EA5">
        <w:rPr>
          <w:b/>
          <w:color w:val="000000" w:themeColor="text1"/>
          <w:sz w:val="28"/>
          <w:szCs w:val="28"/>
        </w:rPr>
        <w:t xml:space="preserve">tarih ve </w:t>
      </w:r>
      <w:r w:rsidR="007C06AA">
        <w:rPr>
          <w:b/>
          <w:color w:val="000000" w:themeColor="text1"/>
          <w:sz w:val="28"/>
          <w:szCs w:val="28"/>
        </w:rPr>
        <w:t>23</w:t>
      </w:r>
      <w:r w:rsidR="00B53C1A" w:rsidRPr="00186EA5">
        <w:rPr>
          <w:b/>
          <w:color w:val="000000" w:themeColor="text1"/>
          <w:sz w:val="28"/>
          <w:szCs w:val="28"/>
        </w:rPr>
        <w:t xml:space="preserve"> </w:t>
      </w:r>
      <w:r w:rsidRPr="00186EA5">
        <w:rPr>
          <w:b/>
          <w:color w:val="000000" w:themeColor="text1"/>
          <w:sz w:val="28"/>
          <w:szCs w:val="28"/>
        </w:rPr>
        <w:t>sayılı toplantısının gündeminde yer alan, Yönetim Kurulumuzun</w:t>
      </w:r>
      <w:r w:rsidR="00635500" w:rsidRPr="00186EA5">
        <w:rPr>
          <w:b/>
          <w:color w:val="000000" w:themeColor="text1"/>
          <w:sz w:val="28"/>
          <w:szCs w:val="28"/>
        </w:rPr>
        <w:t xml:space="preserve"> </w:t>
      </w:r>
      <w:r w:rsidR="007C06AA" w:rsidRPr="00530242">
        <w:rPr>
          <w:b/>
          <w:color w:val="000000" w:themeColor="text1"/>
          <w:sz w:val="28"/>
          <w:szCs w:val="28"/>
        </w:rPr>
        <w:t xml:space="preserve">23.01.2015 - 26.02.2015 </w:t>
      </w:r>
      <w:r w:rsidR="00EB1FC4" w:rsidRPr="00186EA5">
        <w:rPr>
          <w:b/>
          <w:color w:val="000000" w:themeColor="text1"/>
          <w:sz w:val="28"/>
          <w:szCs w:val="28"/>
        </w:rPr>
        <w:t xml:space="preserve">tarihleri </w:t>
      </w:r>
      <w:r w:rsidRPr="00186EA5">
        <w:rPr>
          <w:b/>
          <w:color w:val="000000" w:themeColor="text1"/>
          <w:sz w:val="28"/>
          <w:szCs w:val="28"/>
        </w:rPr>
        <w:t xml:space="preserve">arasındaki faaliyetler ve çalışmalarımız bilgilerinize sunulmuştur. </w:t>
      </w:r>
    </w:p>
    <w:p w:rsidR="000E3B60" w:rsidRPr="00186EA5" w:rsidRDefault="000E3B60" w:rsidP="002442BB">
      <w:pPr>
        <w:tabs>
          <w:tab w:val="left" w:pos="851"/>
        </w:tabs>
        <w:spacing w:line="276" w:lineRule="auto"/>
        <w:jc w:val="both"/>
        <w:rPr>
          <w:b/>
          <w:color w:val="FF0000"/>
          <w:sz w:val="28"/>
          <w:szCs w:val="28"/>
        </w:rPr>
      </w:pPr>
    </w:p>
    <w:p w:rsidR="00DA1176" w:rsidRPr="00530242" w:rsidRDefault="00DA1176" w:rsidP="002442BB">
      <w:pPr>
        <w:pStyle w:val="konubasi"/>
        <w:tabs>
          <w:tab w:val="left" w:pos="0"/>
        </w:tabs>
        <w:spacing w:before="0" w:beforeAutospacing="0" w:after="240" w:afterAutospacing="0" w:line="276" w:lineRule="auto"/>
        <w:ind w:right="30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86EA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I- KAYIT,  </w:t>
      </w:r>
      <w:r w:rsidRPr="005302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DEĞİŞİKLİK ve TERKLER</w:t>
      </w:r>
      <w:r w:rsidRPr="0053024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:rsidR="00C859F4" w:rsidRPr="00530242" w:rsidRDefault="008D048D" w:rsidP="002442BB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530242">
        <w:rPr>
          <w:b/>
          <w:color w:val="000000" w:themeColor="text1"/>
          <w:sz w:val="28"/>
          <w:szCs w:val="28"/>
        </w:rPr>
        <w:t xml:space="preserve">23.01.2015 - 26.02.2015 </w:t>
      </w:r>
      <w:r w:rsidR="00C859F4" w:rsidRPr="00530242">
        <w:rPr>
          <w:color w:val="000000" w:themeColor="text1"/>
          <w:sz w:val="28"/>
          <w:szCs w:val="28"/>
        </w:rPr>
        <w:t xml:space="preserve">tarihleri arasında Odamıza; </w:t>
      </w:r>
    </w:p>
    <w:p w:rsidR="00EB33DF" w:rsidRPr="00530242" w:rsidRDefault="00530242" w:rsidP="002442BB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530242">
        <w:rPr>
          <w:color w:val="000000" w:themeColor="text1"/>
          <w:sz w:val="28"/>
          <w:szCs w:val="28"/>
        </w:rPr>
        <w:t>49</w:t>
      </w:r>
      <w:r w:rsidR="00EB33DF" w:rsidRPr="00530242">
        <w:rPr>
          <w:color w:val="000000" w:themeColor="text1"/>
          <w:sz w:val="28"/>
          <w:szCs w:val="28"/>
        </w:rPr>
        <w:t xml:space="preserve"> yeni üye kaydedilmiş,</w:t>
      </w:r>
    </w:p>
    <w:p w:rsidR="00EB33DF" w:rsidRPr="00530242" w:rsidRDefault="00DC6B4D" w:rsidP="002442BB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530242">
        <w:rPr>
          <w:color w:val="000000" w:themeColor="text1"/>
          <w:sz w:val="28"/>
          <w:szCs w:val="28"/>
        </w:rPr>
        <w:t>8</w:t>
      </w:r>
      <w:r w:rsidR="00C61425" w:rsidRPr="00530242">
        <w:rPr>
          <w:color w:val="000000" w:themeColor="text1"/>
          <w:sz w:val="28"/>
          <w:szCs w:val="28"/>
        </w:rPr>
        <w:t>4</w:t>
      </w:r>
      <w:r w:rsidR="00EB33DF" w:rsidRPr="00530242">
        <w:rPr>
          <w:color w:val="000000" w:themeColor="text1"/>
          <w:sz w:val="28"/>
          <w:szCs w:val="28"/>
        </w:rPr>
        <w:t xml:space="preserve"> üyenin kayıtlarında değişiklik yapılmış, </w:t>
      </w:r>
    </w:p>
    <w:p w:rsidR="00EB33DF" w:rsidRPr="00530242" w:rsidRDefault="00616E79" w:rsidP="002442BB">
      <w:pPr>
        <w:tabs>
          <w:tab w:val="left" w:pos="4185"/>
        </w:tabs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26 üyenin </w:t>
      </w:r>
      <w:r w:rsidR="00530242" w:rsidRPr="00530242">
        <w:rPr>
          <w:color w:val="000000" w:themeColor="text1"/>
          <w:sz w:val="28"/>
          <w:szCs w:val="28"/>
        </w:rPr>
        <w:t>kaydı silinmiş, 244 üye</w:t>
      </w:r>
      <w:r>
        <w:rPr>
          <w:color w:val="000000" w:themeColor="text1"/>
          <w:sz w:val="28"/>
          <w:szCs w:val="28"/>
        </w:rPr>
        <w:t>de</w:t>
      </w:r>
      <w:r w:rsidR="00530242" w:rsidRPr="00530242">
        <w:rPr>
          <w:color w:val="000000" w:themeColor="text1"/>
          <w:sz w:val="28"/>
          <w:szCs w:val="28"/>
        </w:rPr>
        <w:t xml:space="preserve"> askıya alınmıştır.</w:t>
      </w:r>
      <w:r w:rsidR="0010200D" w:rsidRPr="00530242">
        <w:rPr>
          <w:color w:val="000000" w:themeColor="text1"/>
          <w:sz w:val="28"/>
          <w:szCs w:val="28"/>
        </w:rPr>
        <w:tab/>
      </w:r>
    </w:p>
    <w:p w:rsidR="00104D19" w:rsidRPr="00530242" w:rsidRDefault="00CA35FB" w:rsidP="002442BB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530242">
        <w:rPr>
          <w:color w:val="000000" w:themeColor="text1"/>
          <w:sz w:val="28"/>
          <w:szCs w:val="28"/>
        </w:rPr>
        <w:t xml:space="preserve">Odamızın </w:t>
      </w:r>
      <w:r w:rsidR="00530242" w:rsidRPr="00530242">
        <w:rPr>
          <w:color w:val="000000" w:themeColor="text1"/>
          <w:sz w:val="28"/>
          <w:szCs w:val="28"/>
        </w:rPr>
        <w:t>26.02</w:t>
      </w:r>
      <w:r w:rsidR="00614F7D" w:rsidRPr="00530242">
        <w:rPr>
          <w:color w:val="000000" w:themeColor="text1"/>
          <w:sz w:val="28"/>
          <w:szCs w:val="28"/>
        </w:rPr>
        <w:t>.2015</w:t>
      </w:r>
      <w:r w:rsidR="000944E2" w:rsidRPr="00530242">
        <w:rPr>
          <w:b/>
          <w:color w:val="000000" w:themeColor="text1"/>
          <w:sz w:val="28"/>
          <w:szCs w:val="28"/>
        </w:rPr>
        <w:t xml:space="preserve"> </w:t>
      </w:r>
      <w:r w:rsidR="00EB33DF" w:rsidRPr="00530242">
        <w:rPr>
          <w:color w:val="000000" w:themeColor="text1"/>
          <w:sz w:val="28"/>
          <w:szCs w:val="28"/>
        </w:rPr>
        <w:t>tarih</w:t>
      </w:r>
      <w:r w:rsidR="00615AC0" w:rsidRPr="00530242">
        <w:rPr>
          <w:color w:val="000000" w:themeColor="text1"/>
          <w:sz w:val="28"/>
          <w:szCs w:val="28"/>
        </w:rPr>
        <w:t>i itibariyle faal üye sayısı</w:t>
      </w:r>
      <w:r w:rsidR="00C46751" w:rsidRPr="00530242">
        <w:rPr>
          <w:color w:val="000000" w:themeColor="text1"/>
          <w:sz w:val="28"/>
          <w:szCs w:val="28"/>
        </w:rPr>
        <w:t xml:space="preserve">: </w:t>
      </w:r>
      <w:r w:rsidR="00530242" w:rsidRPr="00530242">
        <w:rPr>
          <w:color w:val="000000" w:themeColor="text1"/>
          <w:sz w:val="28"/>
          <w:szCs w:val="28"/>
        </w:rPr>
        <w:t>4.162’di</w:t>
      </w:r>
      <w:r w:rsidR="00104D19" w:rsidRPr="00530242">
        <w:rPr>
          <w:color w:val="000000" w:themeColor="text1"/>
          <w:sz w:val="28"/>
          <w:szCs w:val="28"/>
        </w:rPr>
        <w:t>r</w:t>
      </w:r>
      <w:r w:rsidR="00C61425" w:rsidRPr="00530242">
        <w:rPr>
          <w:color w:val="000000" w:themeColor="text1"/>
          <w:sz w:val="28"/>
          <w:szCs w:val="28"/>
        </w:rPr>
        <w:t>.</w:t>
      </w:r>
    </w:p>
    <w:p w:rsidR="00D4323A" w:rsidRPr="00186EA5" w:rsidRDefault="00D4323A" w:rsidP="002442BB">
      <w:pPr>
        <w:spacing w:line="276" w:lineRule="auto"/>
        <w:jc w:val="both"/>
        <w:rPr>
          <w:color w:val="FF0000"/>
          <w:sz w:val="28"/>
          <w:szCs w:val="28"/>
        </w:rPr>
      </w:pPr>
    </w:p>
    <w:p w:rsidR="00D826D5" w:rsidRDefault="00D826D5" w:rsidP="000A5E14">
      <w:pPr>
        <w:spacing w:line="276" w:lineRule="auto"/>
        <w:jc w:val="both"/>
        <w:rPr>
          <w:color w:val="FF0000"/>
          <w:sz w:val="28"/>
          <w:szCs w:val="28"/>
        </w:rPr>
      </w:pPr>
    </w:p>
    <w:p w:rsidR="006E3DF4" w:rsidRPr="00186EA5" w:rsidRDefault="003C3DC5" w:rsidP="000A5E14">
      <w:pPr>
        <w:spacing w:line="276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186EA5">
        <w:rPr>
          <w:b/>
          <w:bCs/>
          <w:color w:val="000000" w:themeColor="text1"/>
          <w:sz w:val="28"/>
          <w:szCs w:val="28"/>
          <w:u w:val="single"/>
        </w:rPr>
        <w:lastRenderedPageBreak/>
        <w:t>II- İLİMİZ İHRACAT RAKAMI</w:t>
      </w:r>
    </w:p>
    <w:p w:rsidR="00CC63DF" w:rsidRPr="00186EA5" w:rsidRDefault="00CC63DF" w:rsidP="000A5E14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DA7233" w:rsidRDefault="00DA7233" w:rsidP="00DA7233">
      <w:pPr>
        <w:rPr>
          <w:b/>
          <w:bCs/>
          <w:sz w:val="28"/>
          <w:szCs w:val="28"/>
          <w:u w:val="single"/>
        </w:rPr>
      </w:pPr>
      <w:r w:rsidRPr="00186EA5">
        <w:rPr>
          <w:b/>
          <w:bCs/>
          <w:sz w:val="28"/>
          <w:szCs w:val="28"/>
          <w:u w:val="single"/>
        </w:rPr>
        <w:t>2015 OCAK / AFYONKARAHİSAR İHRACATI</w:t>
      </w:r>
    </w:p>
    <w:p w:rsidR="00817948" w:rsidRPr="00186EA5" w:rsidRDefault="00817948" w:rsidP="00DA7233">
      <w:pPr>
        <w:rPr>
          <w:sz w:val="28"/>
          <w:szCs w:val="28"/>
          <w:u w:val="single"/>
        </w:rPr>
      </w:pPr>
    </w:p>
    <w:p w:rsidR="00DA7233" w:rsidRPr="00186EA5" w:rsidRDefault="00DA7233" w:rsidP="00DA7233">
      <w:pPr>
        <w:rPr>
          <w:sz w:val="28"/>
          <w:szCs w:val="28"/>
        </w:rPr>
      </w:pPr>
      <w:r w:rsidRPr="00186EA5">
        <w:rPr>
          <w:sz w:val="28"/>
          <w:szCs w:val="28"/>
        </w:rPr>
        <w:t xml:space="preserve">İlimizin Ocak ayı ihracatı, geçen yılın aynı ayına göre yüzde 21 düşüşle </w:t>
      </w:r>
      <w:r w:rsidRPr="00186EA5">
        <w:rPr>
          <w:b/>
          <w:bCs/>
          <w:sz w:val="28"/>
          <w:szCs w:val="28"/>
        </w:rPr>
        <w:t>26 milyon 769 bin dolar</w:t>
      </w:r>
      <w:r w:rsidRPr="00186EA5">
        <w:rPr>
          <w:sz w:val="28"/>
          <w:szCs w:val="28"/>
        </w:rPr>
        <w:t xml:space="preserve"> olmuştur.</w:t>
      </w:r>
    </w:p>
    <w:p w:rsidR="00DA7233" w:rsidRPr="00186EA5" w:rsidRDefault="00DA7233" w:rsidP="00DA7233">
      <w:pPr>
        <w:rPr>
          <w:sz w:val="28"/>
          <w:szCs w:val="28"/>
        </w:rPr>
      </w:pPr>
      <w:r w:rsidRPr="00186EA5">
        <w:rPr>
          <w:sz w:val="28"/>
          <w:szCs w:val="28"/>
        </w:rPr>
        <w:t xml:space="preserve">2015 yılı Ocak ayında </w:t>
      </w:r>
      <w:r w:rsidRPr="00186EA5">
        <w:rPr>
          <w:b/>
          <w:bCs/>
          <w:sz w:val="28"/>
          <w:szCs w:val="28"/>
        </w:rPr>
        <w:t>71</w:t>
      </w:r>
      <w:r w:rsidRPr="00186EA5">
        <w:rPr>
          <w:sz w:val="28"/>
          <w:szCs w:val="28"/>
        </w:rPr>
        <w:t xml:space="preserve"> Ülke ve </w:t>
      </w:r>
      <w:r w:rsidRPr="00186EA5">
        <w:rPr>
          <w:b/>
          <w:bCs/>
          <w:sz w:val="28"/>
          <w:szCs w:val="28"/>
        </w:rPr>
        <w:t>1</w:t>
      </w:r>
      <w:r w:rsidR="00616E79" w:rsidRPr="00616E79">
        <w:rPr>
          <w:bCs/>
          <w:sz w:val="28"/>
          <w:szCs w:val="28"/>
        </w:rPr>
        <w:t>’i</w:t>
      </w:r>
      <w:r w:rsidRPr="00616E79">
        <w:rPr>
          <w:sz w:val="28"/>
          <w:szCs w:val="28"/>
        </w:rPr>
        <w:t xml:space="preserve"> </w:t>
      </w:r>
      <w:r w:rsidRPr="00186EA5">
        <w:rPr>
          <w:sz w:val="28"/>
          <w:szCs w:val="28"/>
        </w:rPr>
        <w:t xml:space="preserve">Serbest Bölgeye İhracat yapılırken geçen sene Ocak ayında </w:t>
      </w:r>
      <w:r w:rsidRPr="00186EA5">
        <w:rPr>
          <w:b/>
          <w:bCs/>
          <w:sz w:val="28"/>
          <w:szCs w:val="28"/>
        </w:rPr>
        <w:t xml:space="preserve">63 </w:t>
      </w:r>
      <w:r w:rsidRPr="00186EA5">
        <w:rPr>
          <w:sz w:val="28"/>
          <w:szCs w:val="28"/>
        </w:rPr>
        <w:t xml:space="preserve">Ülke ve </w:t>
      </w:r>
      <w:r w:rsidRPr="00186EA5">
        <w:rPr>
          <w:b/>
          <w:bCs/>
          <w:sz w:val="28"/>
          <w:szCs w:val="28"/>
        </w:rPr>
        <w:t>1</w:t>
      </w:r>
      <w:r w:rsidR="00616E79" w:rsidRPr="00616E79">
        <w:rPr>
          <w:bCs/>
          <w:sz w:val="28"/>
          <w:szCs w:val="28"/>
        </w:rPr>
        <w:t>’si</w:t>
      </w:r>
      <w:r w:rsidRPr="00186EA5">
        <w:rPr>
          <w:sz w:val="28"/>
          <w:szCs w:val="28"/>
        </w:rPr>
        <w:t xml:space="preserve"> Serbest Bölgeye İhracat yapılmıştır.</w:t>
      </w:r>
    </w:p>
    <w:p w:rsidR="00DA7233" w:rsidRPr="00186EA5" w:rsidRDefault="00DA7233" w:rsidP="00DA7233">
      <w:pPr>
        <w:rPr>
          <w:sz w:val="28"/>
          <w:szCs w:val="28"/>
        </w:rPr>
      </w:pPr>
      <w:r w:rsidRPr="00186EA5">
        <w:rPr>
          <w:sz w:val="28"/>
          <w:szCs w:val="28"/>
        </w:rPr>
        <w:t>İller sıralamasında Afyonkarahisar geçen sene Ocak ayında da olduğu gibi 26’ncı sırada yer almıştır.</w:t>
      </w:r>
    </w:p>
    <w:p w:rsidR="00DA7233" w:rsidRDefault="00DA7233" w:rsidP="00DA7233">
      <w:pPr>
        <w:rPr>
          <w:sz w:val="28"/>
          <w:szCs w:val="28"/>
        </w:rPr>
      </w:pPr>
      <w:r w:rsidRPr="00186EA5">
        <w:rPr>
          <w:sz w:val="28"/>
          <w:szCs w:val="28"/>
        </w:rPr>
        <w:t xml:space="preserve">İstanbul </w:t>
      </w:r>
      <w:r w:rsidRPr="00186EA5">
        <w:rPr>
          <w:b/>
          <w:bCs/>
          <w:sz w:val="28"/>
          <w:szCs w:val="28"/>
        </w:rPr>
        <w:t xml:space="preserve">4 milyar 829 milyon 689 bin dolar </w:t>
      </w:r>
      <w:r w:rsidRPr="00186EA5">
        <w:rPr>
          <w:sz w:val="28"/>
          <w:szCs w:val="28"/>
        </w:rPr>
        <w:t>ile birinci sırada, Kocaeli</w:t>
      </w:r>
      <w:r w:rsidRPr="00186EA5">
        <w:rPr>
          <w:b/>
          <w:bCs/>
          <w:sz w:val="28"/>
          <w:szCs w:val="28"/>
        </w:rPr>
        <w:t xml:space="preserve"> 913 milyon 915 bin dolar </w:t>
      </w:r>
      <w:r w:rsidRPr="00186EA5">
        <w:rPr>
          <w:sz w:val="28"/>
          <w:szCs w:val="28"/>
        </w:rPr>
        <w:t>ile ikinci sırada ve Bursa</w:t>
      </w:r>
      <w:r w:rsidRPr="00186EA5">
        <w:rPr>
          <w:b/>
          <w:bCs/>
          <w:sz w:val="28"/>
          <w:szCs w:val="28"/>
        </w:rPr>
        <w:t xml:space="preserve"> 901 milyon 126 bin dolar </w:t>
      </w:r>
      <w:r w:rsidRPr="00186EA5">
        <w:rPr>
          <w:sz w:val="28"/>
          <w:szCs w:val="28"/>
        </w:rPr>
        <w:t>ihracat ile üçüncü sırada yer almıştır.</w:t>
      </w:r>
    </w:p>
    <w:p w:rsidR="00817948" w:rsidRPr="00186EA5" w:rsidRDefault="00817948" w:rsidP="00DA7233">
      <w:pPr>
        <w:rPr>
          <w:sz w:val="28"/>
          <w:szCs w:val="28"/>
        </w:rPr>
      </w:pPr>
    </w:p>
    <w:p w:rsidR="00DA7233" w:rsidRPr="00186EA5" w:rsidRDefault="00DA7233" w:rsidP="00DA7233">
      <w:pPr>
        <w:rPr>
          <w:sz w:val="28"/>
          <w:szCs w:val="28"/>
        </w:rPr>
      </w:pPr>
      <w:r w:rsidRPr="00186EA5">
        <w:rPr>
          <w:sz w:val="28"/>
          <w:szCs w:val="28"/>
        </w:rPr>
        <w:t xml:space="preserve">Komşu illerimizden sıralamada </w:t>
      </w:r>
    </w:p>
    <w:p w:rsidR="00DA7233" w:rsidRPr="00186EA5" w:rsidRDefault="00DA7233" w:rsidP="00DA7233">
      <w:pPr>
        <w:rPr>
          <w:sz w:val="28"/>
          <w:szCs w:val="28"/>
        </w:rPr>
      </w:pPr>
      <w:r w:rsidRPr="00186EA5">
        <w:rPr>
          <w:sz w:val="28"/>
          <w:szCs w:val="28"/>
        </w:rPr>
        <w:t xml:space="preserve">    8’inci sırada yer alan Denizli </w:t>
      </w:r>
      <w:r w:rsidRPr="00186EA5">
        <w:rPr>
          <w:b/>
          <w:bCs/>
          <w:sz w:val="28"/>
          <w:szCs w:val="28"/>
        </w:rPr>
        <w:t>212 milyon 415 bin dolar</w:t>
      </w:r>
      <w:r w:rsidRPr="00186EA5">
        <w:rPr>
          <w:sz w:val="28"/>
          <w:szCs w:val="28"/>
        </w:rPr>
        <w:t xml:space="preserve">, </w:t>
      </w:r>
    </w:p>
    <w:p w:rsidR="00DA7233" w:rsidRPr="00186EA5" w:rsidRDefault="00DA7233" w:rsidP="00DA7233">
      <w:pPr>
        <w:rPr>
          <w:sz w:val="28"/>
          <w:szCs w:val="28"/>
        </w:rPr>
      </w:pPr>
      <w:r w:rsidRPr="00186EA5">
        <w:rPr>
          <w:sz w:val="28"/>
          <w:szCs w:val="28"/>
        </w:rPr>
        <w:t xml:space="preserve">    14’üncü sırada yer alan Konya </w:t>
      </w:r>
      <w:r w:rsidRPr="00186EA5">
        <w:rPr>
          <w:b/>
          <w:bCs/>
          <w:sz w:val="28"/>
          <w:szCs w:val="28"/>
        </w:rPr>
        <w:t>119 milyon 260 bin dolar</w:t>
      </w:r>
      <w:r w:rsidRPr="00186EA5">
        <w:rPr>
          <w:sz w:val="28"/>
          <w:szCs w:val="28"/>
        </w:rPr>
        <w:t xml:space="preserve">, </w:t>
      </w:r>
    </w:p>
    <w:p w:rsidR="00DA7233" w:rsidRPr="00186EA5" w:rsidRDefault="00DA7233" w:rsidP="00DA7233">
      <w:pPr>
        <w:rPr>
          <w:sz w:val="28"/>
          <w:szCs w:val="28"/>
        </w:rPr>
      </w:pPr>
      <w:r w:rsidRPr="00186EA5">
        <w:rPr>
          <w:sz w:val="28"/>
          <w:szCs w:val="28"/>
        </w:rPr>
        <w:t xml:space="preserve">    17’nci sırada yer alan Eskişehir </w:t>
      </w:r>
      <w:r w:rsidRPr="00186EA5">
        <w:rPr>
          <w:b/>
          <w:bCs/>
          <w:sz w:val="28"/>
          <w:szCs w:val="28"/>
        </w:rPr>
        <w:t>72 milyon 939 bin dolar</w:t>
      </w:r>
      <w:r w:rsidRPr="00186EA5">
        <w:rPr>
          <w:sz w:val="28"/>
          <w:szCs w:val="28"/>
        </w:rPr>
        <w:t xml:space="preserve">, </w:t>
      </w:r>
    </w:p>
    <w:p w:rsidR="00DA7233" w:rsidRPr="00186EA5" w:rsidRDefault="00DA7233" w:rsidP="00DA7233">
      <w:pPr>
        <w:rPr>
          <w:sz w:val="28"/>
          <w:szCs w:val="28"/>
        </w:rPr>
      </w:pPr>
      <w:r w:rsidRPr="00186EA5">
        <w:rPr>
          <w:sz w:val="28"/>
          <w:szCs w:val="28"/>
        </w:rPr>
        <w:t xml:space="preserve">    34’üncü sırada yer alan Uşak </w:t>
      </w:r>
      <w:r w:rsidRPr="00186EA5">
        <w:rPr>
          <w:b/>
          <w:bCs/>
          <w:sz w:val="28"/>
          <w:szCs w:val="28"/>
        </w:rPr>
        <w:t>15 milyon 534 bin dolar</w:t>
      </w:r>
      <w:r w:rsidRPr="00186EA5">
        <w:rPr>
          <w:sz w:val="28"/>
          <w:szCs w:val="28"/>
        </w:rPr>
        <w:t xml:space="preserve">, </w:t>
      </w:r>
    </w:p>
    <w:p w:rsidR="00DA7233" w:rsidRPr="00186EA5" w:rsidRDefault="00DA7233" w:rsidP="00DA7233">
      <w:pPr>
        <w:rPr>
          <w:sz w:val="28"/>
          <w:szCs w:val="28"/>
        </w:rPr>
      </w:pPr>
      <w:r w:rsidRPr="00186EA5">
        <w:rPr>
          <w:sz w:val="28"/>
          <w:szCs w:val="28"/>
        </w:rPr>
        <w:lastRenderedPageBreak/>
        <w:t xml:space="preserve">    37’nci sırada yer alan Kütahya </w:t>
      </w:r>
      <w:r w:rsidRPr="00186EA5">
        <w:rPr>
          <w:b/>
          <w:bCs/>
          <w:sz w:val="28"/>
          <w:szCs w:val="28"/>
        </w:rPr>
        <w:t>14 milyon 805 bin dolar</w:t>
      </w:r>
      <w:r w:rsidRPr="00186EA5">
        <w:rPr>
          <w:sz w:val="28"/>
          <w:szCs w:val="28"/>
        </w:rPr>
        <w:t xml:space="preserve">, </w:t>
      </w:r>
    </w:p>
    <w:p w:rsidR="00DA7233" w:rsidRPr="00186EA5" w:rsidRDefault="00DA7233" w:rsidP="00DA7233">
      <w:pPr>
        <w:rPr>
          <w:sz w:val="28"/>
          <w:szCs w:val="28"/>
        </w:rPr>
      </w:pPr>
      <w:r w:rsidRPr="00186EA5">
        <w:rPr>
          <w:sz w:val="28"/>
          <w:szCs w:val="28"/>
        </w:rPr>
        <w:t xml:space="preserve">    44’üncü sırada yer alan Isparta </w:t>
      </w:r>
      <w:r w:rsidRPr="00186EA5">
        <w:rPr>
          <w:b/>
          <w:sz w:val="28"/>
          <w:szCs w:val="28"/>
        </w:rPr>
        <w:t>12</w:t>
      </w:r>
      <w:r w:rsidRPr="00186EA5">
        <w:rPr>
          <w:b/>
          <w:bCs/>
          <w:sz w:val="28"/>
          <w:szCs w:val="28"/>
        </w:rPr>
        <w:t xml:space="preserve"> milyon 476 bin dolar</w:t>
      </w:r>
      <w:r w:rsidRPr="00186EA5">
        <w:rPr>
          <w:sz w:val="28"/>
          <w:szCs w:val="28"/>
        </w:rPr>
        <w:t xml:space="preserve">, </w:t>
      </w:r>
    </w:p>
    <w:p w:rsidR="00DA7233" w:rsidRPr="00186EA5" w:rsidRDefault="00DA7233" w:rsidP="00DA7233">
      <w:pPr>
        <w:rPr>
          <w:sz w:val="28"/>
          <w:szCs w:val="28"/>
        </w:rPr>
      </w:pPr>
      <w:r w:rsidRPr="00186EA5">
        <w:rPr>
          <w:sz w:val="28"/>
          <w:szCs w:val="28"/>
        </w:rPr>
        <w:t xml:space="preserve">    46’ncı sırada yer alan Burdur ise </w:t>
      </w:r>
      <w:r w:rsidRPr="00186EA5">
        <w:rPr>
          <w:b/>
          <w:bCs/>
          <w:sz w:val="28"/>
          <w:szCs w:val="28"/>
        </w:rPr>
        <w:t>12 milyon 111 bin dolar</w:t>
      </w:r>
      <w:r w:rsidRPr="00186EA5">
        <w:rPr>
          <w:sz w:val="28"/>
          <w:szCs w:val="28"/>
        </w:rPr>
        <w:t xml:space="preserve"> ihracat gerçekleştirmişlerdir.</w:t>
      </w:r>
    </w:p>
    <w:p w:rsidR="006A277F" w:rsidRPr="00186EA5" w:rsidRDefault="006A277F" w:rsidP="002D0329">
      <w:pPr>
        <w:spacing w:line="276" w:lineRule="auto"/>
        <w:jc w:val="both"/>
        <w:rPr>
          <w:color w:val="FF0000"/>
          <w:sz w:val="28"/>
          <w:szCs w:val="28"/>
        </w:rPr>
      </w:pPr>
    </w:p>
    <w:p w:rsidR="00DA7233" w:rsidRDefault="00DA7233" w:rsidP="00DA7233">
      <w:pPr>
        <w:rPr>
          <w:b/>
          <w:bCs/>
          <w:sz w:val="28"/>
          <w:szCs w:val="28"/>
          <w:u w:val="single"/>
        </w:rPr>
      </w:pPr>
      <w:r w:rsidRPr="00186EA5">
        <w:rPr>
          <w:b/>
          <w:bCs/>
          <w:sz w:val="28"/>
          <w:szCs w:val="28"/>
          <w:u w:val="single"/>
        </w:rPr>
        <w:t>2015 OCAK / TÜRKİYE İHRACATI</w:t>
      </w:r>
    </w:p>
    <w:p w:rsidR="00817948" w:rsidRPr="00186EA5" w:rsidRDefault="00817948" w:rsidP="00DA7233">
      <w:pPr>
        <w:rPr>
          <w:sz w:val="28"/>
          <w:szCs w:val="28"/>
          <w:u w:val="single"/>
        </w:rPr>
      </w:pPr>
    </w:p>
    <w:p w:rsidR="00DA7233" w:rsidRPr="00186EA5" w:rsidRDefault="00DA7233" w:rsidP="00141E78">
      <w:pPr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186EA5">
        <w:rPr>
          <w:sz w:val="28"/>
          <w:szCs w:val="28"/>
        </w:rPr>
        <w:t>Ocak ayında Türkiye'nin ihracatı, geçen yılın aynı ayına göre </w:t>
      </w:r>
      <w:r w:rsidRPr="00186EA5">
        <w:rPr>
          <w:b/>
          <w:bCs/>
          <w:sz w:val="28"/>
          <w:szCs w:val="28"/>
        </w:rPr>
        <w:t xml:space="preserve">yüzde 9,8 gerileyerek 10 milyar 804 milyon dolar </w:t>
      </w:r>
      <w:r w:rsidRPr="00186EA5">
        <w:rPr>
          <w:sz w:val="28"/>
          <w:szCs w:val="28"/>
        </w:rPr>
        <w:t>olarak gerçekleşmiştir.</w:t>
      </w:r>
    </w:p>
    <w:p w:rsidR="00DA7233" w:rsidRPr="00186EA5" w:rsidRDefault="00DA7233" w:rsidP="00141E78">
      <w:pPr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186EA5">
        <w:rPr>
          <w:sz w:val="28"/>
          <w:szCs w:val="28"/>
        </w:rPr>
        <w:t>Ocak ayında en fazla ihracatı</w:t>
      </w:r>
      <w:r w:rsidRPr="00186EA5">
        <w:rPr>
          <w:b/>
          <w:bCs/>
          <w:sz w:val="28"/>
          <w:szCs w:val="28"/>
        </w:rPr>
        <w:t> 1 milyar 730 milyon dolarla </w:t>
      </w:r>
      <w:r w:rsidRPr="00186EA5">
        <w:rPr>
          <w:sz w:val="28"/>
          <w:szCs w:val="28"/>
        </w:rPr>
        <w:t>otomotiv sektörü yaptı.</w:t>
      </w:r>
      <w:r w:rsidRPr="00186EA5">
        <w:rPr>
          <w:b/>
          <w:bCs/>
          <w:sz w:val="28"/>
          <w:szCs w:val="28"/>
        </w:rPr>
        <w:t> </w:t>
      </w:r>
      <w:r w:rsidRPr="00186EA5">
        <w:rPr>
          <w:sz w:val="28"/>
          <w:szCs w:val="28"/>
        </w:rPr>
        <w:t>Bu sektörü</w:t>
      </w:r>
      <w:r w:rsidRPr="00186EA5">
        <w:rPr>
          <w:b/>
          <w:bCs/>
          <w:sz w:val="28"/>
          <w:szCs w:val="28"/>
        </w:rPr>
        <w:t> 1 milyar 391 milyon dolarla</w:t>
      </w:r>
      <w:r w:rsidRPr="00186EA5">
        <w:rPr>
          <w:sz w:val="28"/>
          <w:szCs w:val="28"/>
        </w:rPr>
        <w:t> hazır giyim ve hazır giyim ile</w:t>
      </w:r>
      <w:r w:rsidRPr="00186EA5">
        <w:rPr>
          <w:b/>
          <w:bCs/>
          <w:sz w:val="28"/>
          <w:szCs w:val="28"/>
        </w:rPr>
        <w:t> 1 milyar 196 milyon dolarla </w:t>
      </w:r>
      <w:r w:rsidRPr="00186EA5">
        <w:rPr>
          <w:sz w:val="28"/>
          <w:szCs w:val="28"/>
        </w:rPr>
        <w:t>kimyevi maddeler sektörleri takip etmiştir.</w:t>
      </w:r>
    </w:p>
    <w:p w:rsidR="00DA7233" w:rsidRPr="00186EA5" w:rsidRDefault="00DA7233" w:rsidP="00141E78">
      <w:pPr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186EA5">
        <w:rPr>
          <w:sz w:val="28"/>
          <w:szCs w:val="28"/>
        </w:rPr>
        <w:t>Ocak ayında en fazla ihracat artışını</w:t>
      </w:r>
      <w:r w:rsidRPr="00186EA5">
        <w:rPr>
          <w:b/>
          <w:bCs/>
          <w:sz w:val="28"/>
          <w:szCs w:val="28"/>
        </w:rPr>
        <w:t> yüzde 61,5 ile </w:t>
      </w:r>
      <w:r w:rsidRPr="00186EA5">
        <w:rPr>
          <w:sz w:val="28"/>
          <w:szCs w:val="28"/>
        </w:rPr>
        <w:t xml:space="preserve">fındık sektörü yakalamıştır. Bu sektörü </w:t>
      </w:r>
      <w:r w:rsidRPr="00186EA5">
        <w:rPr>
          <w:b/>
          <w:bCs/>
          <w:sz w:val="28"/>
          <w:szCs w:val="28"/>
        </w:rPr>
        <w:t>yüzde 48,7 ile </w:t>
      </w:r>
      <w:r w:rsidRPr="00186EA5">
        <w:rPr>
          <w:sz w:val="28"/>
          <w:szCs w:val="28"/>
        </w:rPr>
        <w:t>mücevher ve</w:t>
      </w:r>
      <w:r w:rsidRPr="00186EA5">
        <w:rPr>
          <w:b/>
          <w:bCs/>
          <w:sz w:val="28"/>
          <w:szCs w:val="28"/>
        </w:rPr>
        <w:t> yüzde 9,1 ile </w:t>
      </w:r>
      <w:r w:rsidRPr="00186EA5">
        <w:rPr>
          <w:sz w:val="28"/>
          <w:szCs w:val="28"/>
        </w:rPr>
        <w:t>otomotiv sektörü takip etmiştir.</w:t>
      </w:r>
    </w:p>
    <w:p w:rsidR="00DA7233" w:rsidRPr="00186EA5" w:rsidRDefault="00DA7233" w:rsidP="00141E78">
      <w:pPr>
        <w:numPr>
          <w:ilvl w:val="0"/>
          <w:numId w:val="9"/>
        </w:numPr>
        <w:spacing w:after="160" w:line="259" w:lineRule="auto"/>
        <w:rPr>
          <w:sz w:val="28"/>
          <w:szCs w:val="28"/>
        </w:rPr>
      </w:pPr>
      <w:r w:rsidRPr="00186EA5">
        <w:rPr>
          <w:sz w:val="28"/>
          <w:szCs w:val="28"/>
        </w:rPr>
        <w:t>Ocak ayında en fazla ihracat yapılan 5 ülke sırasıyla Almanya, Irak, İngiltere, İtalya ve ABD olmuştur.</w:t>
      </w:r>
    </w:p>
    <w:p w:rsidR="00DA7233" w:rsidRPr="00186EA5" w:rsidRDefault="00DA7233" w:rsidP="00DA7233">
      <w:pPr>
        <w:rPr>
          <w:sz w:val="28"/>
          <w:szCs w:val="28"/>
        </w:rPr>
      </w:pPr>
      <w:r w:rsidRPr="00186EA5">
        <w:rPr>
          <w:sz w:val="28"/>
          <w:szCs w:val="28"/>
        </w:rPr>
        <w:t>Almanya'ya ihracat yüzde 12,  Irak'a ihracat yüzde 16, İngiltere'ye ihracat yüzde 1 İtalya'ya ihracat yüzde 3 </w:t>
      </w:r>
      <w:r w:rsidRPr="00186EA5">
        <w:rPr>
          <w:b/>
          <w:bCs/>
          <w:sz w:val="28"/>
          <w:szCs w:val="28"/>
        </w:rPr>
        <w:t>gerilemiştir.</w:t>
      </w:r>
      <w:r w:rsidRPr="00186EA5">
        <w:rPr>
          <w:sz w:val="28"/>
          <w:szCs w:val="28"/>
        </w:rPr>
        <w:t xml:space="preserve"> ABD'ye ihracat ise yüzde 3 </w:t>
      </w:r>
      <w:r w:rsidRPr="00186EA5">
        <w:rPr>
          <w:b/>
          <w:bCs/>
          <w:sz w:val="28"/>
          <w:szCs w:val="28"/>
        </w:rPr>
        <w:t>yükselmiştir.</w:t>
      </w:r>
      <w:r w:rsidRPr="00186EA5">
        <w:rPr>
          <w:sz w:val="28"/>
          <w:szCs w:val="28"/>
        </w:rPr>
        <w:t xml:space="preserve"> </w:t>
      </w:r>
    </w:p>
    <w:p w:rsidR="00DA7233" w:rsidRPr="00186EA5" w:rsidRDefault="00DA7233" w:rsidP="00DA7233">
      <w:pPr>
        <w:rPr>
          <w:sz w:val="28"/>
          <w:szCs w:val="28"/>
        </w:rPr>
      </w:pPr>
      <w:r w:rsidRPr="00186EA5">
        <w:rPr>
          <w:sz w:val="28"/>
          <w:szCs w:val="28"/>
        </w:rPr>
        <w:lastRenderedPageBreak/>
        <w:t>Ocak ayında en fazla ihracat yapılan 30 ülke arasında, en yüksek ihracat artışı yakalanan ülke </w:t>
      </w:r>
      <w:r w:rsidRPr="00186EA5">
        <w:rPr>
          <w:b/>
          <w:bCs/>
          <w:sz w:val="28"/>
          <w:szCs w:val="28"/>
        </w:rPr>
        <w:t>yüzde 64 ile İran olmuştur</w:t>
      </w:r>
      <w:r w:rsidRPr="00186EA5">
        <w:rPr>
          <w:sz w:val="28"/>
          <w:szCs w:val="28"/>
        </w:rPr>
        <w:t>. İran'ı yüzde 21 ile Suriye ve yüzde 18 ile Birleşik Arap Emirlikleri takip etmiştir.</w:t>
      </w:r>
    </w:p>
    <w:p w:rsidR="00DA7233" w:rsidRPr="00186EA5" w:rsidRDefault="00DA7233" w:rsidP="00DA7233">
      <w:pPr>
        <w:rPr>
          <w:sz w:val="28"/>
          <w:szCs w:val="28"/>
        </w:rPr>
      </w:pPr>
    </w:p>
    <w:p w:rsidR="00DA7233" w:rsidRDefault="00DA7233" w:rsidP="00DA7233">
      <w:pPr>
        <w:rPr>
          <w:b/>
          <w:bCs/>
          <w:sz w:val="28"/>
          <w:szCs w:val="28"/>
        </w:rPr>
      </w:pPr>
      <w:r w:rsidRPr="00186EA5">
        <w:rPr>
          <w:b/>
          <w:bCs/>
          <w:sz w:val="28"/>
          <w:szCs w:val="28"/>
        </w:rPr>
        <w:t>2015 OCAK / EN ÇOK İHRACATIN GERÇEKLEŞTİĞİ İLK 5 ÜLKE SIRASIYLA;</w:t>
      </w:r>
    </w:p>
    <w:p w:rsidR="00817948" w:rsidRPr="00186EA5" w:rsidRDefault="00817948" w:rsidP="00DA7233">
      <w:pPr>
        <w:rPr>
          <w:sz w:val="28"/>
          <w:szCs w:val="28"/>
        </w:rPr>
      </w:pPr>
    </w:p>
    <w:p w:rsidR="00DA7233" w:rsidRPr="00186EA5" w:rsidRDefault="00DA7233" w:rsidP="00141E78">
      <w:pPr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186EA5">
        <w:rPr>
          <w:sz w:val="28"/>
          <w:szCs w:val="28"/>
        </w:rPr>
        <w:t>IRAK</w:t>
      </w:r>
      <w:r w:rsidRPr="00186EA5">
        <w:rPr>
          <w:sz w:val="28"/>
          <w:szCs w:val="28"/>
        </w:rPr>
        <w:tab/>
      </w:r>
      <w:r w:rsidRPr="00186EA5">
        <w:rPr>
          <w:sz w:val="28"/>
          <w:szCs w:val="28"/>
        </w:rPr>
        <w:tab/>
        <w:t xml:space="preserve">                  </w:t>
      </w:r>
      <w:r w:rsidRPr="00186EA5">
        <w:rPr>
          <w:sz w:val="28"/>
          <w:szCs w:val="28"/>
        </w:rPr>
        <w:tab/>
        <w:t xml:space="preserve">            </w:t>
      </w:r>
      <w:r w:rsidR="00817948">
        <w:rPr>
          <w:sz w:val="28"/>
          <w:szCs w:val="28"/>
        </w:rPr>
        <w:t xml:space="preserve">                 </w:t>
      </w:r>
      <w:r w:rsidRPr="00186EA5">
        <w:rPr>
          <w:sz w:val="28"/>
          <w:szCs w:val="28"/>
        </w:rPr>
        <w:t xml:space="preserve"> 9.394.000  $</w:t>
      </w:r>
    </w:p>
    <w:p w:rsidR="00DA7233" w:rsidRPr="00186EA5" w:rsidRDefault="00DA7233" w:rsidP="00141E78">
      <w:pPr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 w:rsidRPr="00186EA5">
        <w:rPr>
          <w:sz w:val="28"/>
          <w:szCs w:val="28"/>
        </w:rPr>
        <w:t xml:space="preserve">ABD                                                              3.122.000  $   </w:t>
      </w:r>
    </w:p>
    <w:p w:rsidR="00DA7233" w:rsidRPr="00186EA5" w:rsidRDefault="00DA7233" w:rsidP="00141E78">
      <w:pPr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186EA5">
        <w:rPr>
          <w:sz w:val="28"/>
          <w:szCs w:val="28"/>
        </w:rPr>
        <w:t>FRANSA                                                       1.813.000  $</w:t>
      </w:r>
    </w:p>
    <w:p w:rsidR="00DA7233" w:rsidRPr="00186EA5" w:rsidRDefault="00DA7233" w:rsidP="00141E78">
      <w:pPr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186EA5">
        <w:rPr>
          <w:sz w:val="28"/>
          <w:szCs w:val="28"/>
        </w:rPr>
        <w:t>ÇİN HALK CUMHUR</w:t>
      </w:r>
      <w:r w:rsidR="00817948">
        <w:rPr>
          <w:sz w:val="28"/>
          <w:szCs w:val="28"/>
        </w:rPr>
        <w:t xml:space="preserve">İYTİ                        </w:t>
      </w:r>
      <w:r w:rsidRPr="00186EA5">
        <w:rPr>
          <w:sz w:val="28"/>
          <w:szCs w:val="28"/>
        </w:rPr>
        <w:t>1.806.000  $</w:t>
      </w:r>
    </w:p>
    <w:p w:rsidR="00975E14" w:rsidRPr="00D826D5" w:rsidRDefault="00DA7233" w:rsidP="00141E78">
      <w:pPr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186EA5">
        <w:rPr>
          <w:sz w:val="28"/>
          <w:szCs w:val="28"/>
        </w:rPr>
        <w:t xml:space="preserve">HİNDİSTAN                 </w:t>
      </w:r>
      <w:r w:rsidRPr="00186EA5">
        <w:rPr>
          <w:sz w:val="28"/>
          <w:szCs w:val="28"/>
        </w:rPr>
        <w:tab/>
        <w:t xml:space="preserve">                         </w:t>
      </w:r>
      <w:r w:rsidR="00817948">
        <w:rPr>
          <w:sz w:val="28"/>
          <w:szCs w:val="28"/>
        </w:rPr>
        <w:t xml:space="preserve">   </w:t>
      </w:r>
      <w:r w:rsidRPr="00186EA5">
        <w:rPr>
          <w:sz w:val="28"/>
          <w:szCs w:val="28"/>
        </w:rPr>
        <w:t xml:space="preserve">  1.793.000  $</w:t>
      </w:r>
    </w:p>
    <w:p w:rsidR="00743A7A" w:rsidRPr="00186EA5" w:rsidRDefault="00743A7A" w:rsidP="002D0329">
      <w:pPr>
        <w:spacing w:line="276" w:lineRule="auto"/>
        <w:rPr>
          <w:color w:val="FF0000"/>
          <w:sz w:val="28"/>
          <w:szCs w:val="28"/>
        </w:rPr>
      </w:pPr>
    </w:p>
    <w:p w:rsidR="00DA7233" w:rsidRDefault="00DA7233" w:rsidP="00DA7233">
      <w:pPr>
        <w:rPr>
          <w:b/>
          <w:bCs/>
          <w:sz w:val="28"/>
          <w:szCs w:val="28"/>
        </w:rPr>
      </w:pPr>
      <w:r w:rsidRPr="00186EA5">
        <w:rPr>
          <w:b/>
          <w:bCs/>
          <w:sz w:val="28"/>
          <w:szCs w:val="28"/>
        </w:rPr>
        <w:t>2015 / OCAK EN ÇOK İHRACATI YAPILAN İLK 5 SEKTÖR;</w:t>
      </w:r>
    </w:p>
    <w:p w:rsidR="00817948" w:rsidRPr="00186EA5" w:rsidRDefault="00817948" w:rsidP="00DA7233">
      <w:pPr>
        <w:rPr>
          <w:b/>
          <w:bCs/>
          <w:sz w:val="28"/>
          <w:szCs w:val="28"/>
        </w:rPr>
      </w:pPr>
    </w:p>
    <w:p w:rsidR="00DA7233" w:rsidRPr="00186EA5" w:rsidRDefault="00DA7233" w:rsidP="00141E78">
      <w:pPr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186EA5">
        <w:rPr>
          <w:sz w:val="28"/>
          <w:szCs w:val="28"/>
        </w:rPr>
        <w:t xml:space="preserve">Maden ve Metaller                                                            </w:t>
      </w:r>
      <w:r w:rsidR="00D826D5">
        <w:rPr>
          <w:sz w:val="28"/>
          <w:szCs w:val="28"/>
        </w:rPr>
        <w:t xml:space="preserve">    </w:t>
      </w:r>
      <w:r w:rsidRPr="00186EA5">
        <w:rPr>
          <w:sz w:val="28"/>
          <w:szCs w:val="28"/>
        </w:rPr>
        <w:t xml:space="preserve">  12.142.000 $</w:t>
      </w:r>
    </w:p>
    <w:p w:rsidR="00DA7233" w:rsidRPr="00186EA5" w:rsidRDefault="00DA7233" w:rsidP="00141E78">
      <w:pPr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186EA5">
        <w:rPr>
          <w:sz w:val="28"/>
          <w:szCs w:val="28"/>
        </w:rPr>
        <w:t xml:space="preserve">Su Ürünleri ve Hayvancılık Mamulleri                            </w:t>
      </w:r>
      <w:r w:rsidR="00817948">
        <w:rPr>
          <w:sz w:val="28"/>
          <w:szCs w:val="28"/>
        </w:rPr>
        <w:t xml:space="preserve">     </w:t>
      </w:r>
      <w:r w:rsidRPr="00186EA5">
        <w:rPr>
          <w:sz w:val="28"/>
          <w:szCs w:val="28"/>
        </w:rPr>
        <w:t xml:space="preserve">  10.860.000 $</w:t>
      </w:r>
    </w:p>
    <w:p w:rsidR="00DA7233" w:rsidRPr="00186EA5" w:rsidRDefault="00DA7233" w:rsidP="00141E78">
      <w:pPr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186EA5">
        <w:rPr>
          <w:sz w:val="28"/>
          <w:szCs w:val="28"/>
        </w:rPr>
        <w:lastRenderedPageBreak/>
        <w:t xml:space="preserve">Hububat, Bakliyat, Yağlı Tohumlar ve Mamulleri          </w:t>
      </w:r>
      <w:r w:rsidR="00817948">
        <w:rPr>
          <w:sz w:val="28"/>
          <w:szCs w:val="28"/>
        </w:rPr>
        <w:t xml:space="preserve">    </w:t>
      </w:r>
      <w:r w:rsidRPr="00186EA5">
        <w:rPr>
          <w:sz w:val="28"/>
          <w:szCs w:val="28"/>
        </w:rPr>
        <w:t xml:space="preserve">    1.648.000 $</w:t>
      </w:r>
    </w:p>
    <w:p w:rsidR="00DA7233" w:rsidRPr="00186EA5" w:rsidRDefault="00DA7233" w:rsidP="00141E78">
      <w:pPr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186EA5">
        <w:rPr>
          <w:sz w:val="28"/>
          <w:szCs w:val="28"/>
        </w:rPr>
        <w:t>Demir ve Demir Dışı Metaller                                                  575.000 $</w:t>
      </w:r>
    </w:p>
    <w:p w:rsidR="00975E14" w:rsidRPr="00ED14E5" w:rsidRDefault="00DA7233" w:rsidP="00ED14E5">
      <w:pPr>
        <w:numPr>
          <w:ilvl w:val="0"/>
          <w:numId w:val="7"/>
        </w:numPr>
        <w:spacing w:after="160" w:line="259" w:lineRule="auto"/>
        <w:rPr>
          <w:sz w:val="28"/>
          <w:szCs w:val="28"/>
        </w:rPr>
      </w:pPr>
      <w:r w:rsidRPr="00186EA5">
        <w:rPr>
          <w:sz w:val="28"/>
          <w:szCs w:val="28"/>
        </w:rPr>
        <w:t>Kimyevi Maddeler ve Mamulleri                                             403.000 $</w:t>
      </w:r>
    </w:p>
    <w:p w:rsidR="00DA7233" w:rsidRDefault="00DA7233" w:rsidP="00DA7233">
      <w:pPr>
        <w:rPr>
          <w:b/>
          <w:bCs/>
          <w:sz w:val="28"/>
          <w:szCs w:val="28"/>
        </w:rPr>
      </w:pPr>
      <w:r w:rsidRPr="00186EA5">
        <w:rPr>
          <w:b/>
          <w:bCs/>
          <w:sz w:val="28"/>
          <w:szCs w:val="28"/>
        </w:rPr>
        <w:t>2014 - 2015 Ocak Ayı İhracat Değişim Oranları</w:t>
      </w:r>
    </w:p>
    <w:p w:rsidR="00817948" w:rsidRPr="00186EA5" w:rsidRDefault="00817948" w:rsidP="00DA7233">
      <w:pPr>
        <w:rPr>
          <w:sz w:val="28"/>
          <w:szCs w:val="28"/>
        </w:rPr>
      </w:pPr>
    </w:p>
    <w:p w:rsidR="00DA7233" w:rsidRPr="00186EA5" w:rsidRDefault="00DA7233" w:rsidP="00141E78">
      <w:pPr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 w:rsidRPr="00186EA5">
        <w:rPr>
          <w:sz w:val="28"/>
          <w:szCs w:val="28"/>
        </w:rPr>
        <w:t>İlimizde en yüksek ihracatı yapılan Maden ve Metaller sektöründe geçen sene Ocak ayına göre yüzde 19 düşüş gözlemlenmiştir.</w:t>
      </w:r>
    </w:p>
    <w:p w:rsidR="00DA7233" w:rsidRPr="00186EA5" w:rsidRDefault="00DA7233" w:rsidP="00141E78">
      <w:pPr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 w:rsidRPr="00186EA5">
        <w:rPr>
          <w:sz w:val="28"/>
          <w:szCs w:val="28"/>
        </w:rPr>
        <w:t>Su Ürünleri ve Hayvancılık Mamullerinde özellikle yumurta ihracatında geçen seneye göre Ocak ayında yüzde 15 oranında bir düşüş yaşanmıştır.</w:t>
      </w:r>
    </w:p>
    <w:p w:rsidR="00DA7233" w:rsidRPr="00186EA5" w:rsidRDefault="00DA7233" w:rsidP="00141E78">
      <w:pPr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 w:rsidRPr="00186EA5">
        <w:rPr>
          <w:sz w:val="28"/>
          <w:szCs w:val="28"/>
        </w:rPr>
        <w:t>2015 yılı Ocak ayında Hububat, Bakliyat, Yağlı Tohumlar ve Mamullerinde Sektöründe ise geçen sene ki aynı aya göre yüzde 35 düşüş gözlemlenmiştir.</w:t>
      </w:r>
    </w:p>
    <w:p w:rsidR="00DA7233" w:rsidRPr="00186EA5" w:rsidRDefault="00DA7233" w:rsidP="00141E78">
      <w:pPr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 w:rsidRPr="00186EA5">
        <w:rPr>
          <w:sz w:val="28"/>
          <w:szCs w:val="28"/>
        </w:rPr>
        <w:t xml:space="preserve">Demir ve Demir Dışı Metaller sektöründe geçen seneye göre Ocak ayında yüzde 53 oranında düşüş gerçekleşmiştir.  </w:t>
      </w:r>
    </w:p>
    <w:p w:rsidR="00B441A9" w:rsidRPr="00ED14E5" w:rsidRDefault="00DA7233" w:rsidP="00ED14E5">
      <w:pPr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 w:rsidRPr="00186EA5">
        <w:rPr>
          <w:sz w:val="28"/>
          <w:szCs w:val="28"/>
        </w:rPr>
        <w:t xml:space="preserve"> Kimyevi Maddeler ve Mamullerinde geçen sene ki Ocak ayına göre yüzde 39 oranında artış yaşamıştır.</w:t>
      </w:r>
    </w:p>
    <w:p w:rsidR="00C17A69" w:rsidRPr="00186EA5" w:rsidRDefault="00370074" w:rsidP="00107381">
      <w:pPr>
        <w:spacing w:line="276" w:lineRule="auto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186EA5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lastRenderedPageBreak/>
        <w:t>III – KATIL</w:t>
      </w:r>
      <w:r w:rsidR="005B64F5" w:rsidRPr="00186EA5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DIĞIMIZ TOPLANTILAR VE TÖRENLER</w:t>
      </w:r>
    </w:p>
    <w:p w:rsidR="002D0329" w:rsidRPr="00186EA5" w:rsidRDefault="002D0329" w:rsidP="00107381">
      <w:pPr>
        <w:spacing w:line="276" w:lineRule="auto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186EA5" w:rsidRDefault="00186EA5" w:rsidP="008D048D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ind w:left="284" w:hanging="142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530242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2</w:t>
      </w:r>
      <w:r w:rsidRPr="00DB324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3.01.2015 tarihinde </w:t>
      </w:r>
      <w:r w:rsidR="00DB3245" w:rsidRPr="00DB324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AFSİAD</w:t>
      </w:r>
      <w:r w:rsidRPr="00DB324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’ın </w:t>
      </w:r>
      <w:r w:rsidR="00530242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genel katılımlı </w:t>
      </w:r>
      <w:r w:rsidRPr="00DB324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toplantısına katıldım.</w:t>
      </w:r>
    </w:p>
    <w:p w:rsidR="00186EA5" w:rsidRPr="00DB3245" w:rsidRDefault="00186EA5" w:rsidP="008D048D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DB324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26.01.2015 tarihinde </w:t>
      </w:r>
      <w:r w:rsidR="00DB3245" w:rsidRPr="00DB324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İl Koordinasyon Kurul </w:t>
      </w:r>
      <w:r w:rsidRPr="00DB324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toplantısına katıldım.</w:t>
      </w:r>
    </w:p>
    <w:p w:rsidR="00A62BC9" w:rsidRPr="00A62BC9" w:rsidRDefault="00186EA5" w:rsidP="00A62BC9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DB324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28.01.2015 tarihinde Organize Sanayi Bölgesi 2014/2</w:t>
      </w:r>
      <w:r w:rsidR="00DB324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.</w:t>
      </w:r>
      <w:r w:rsidRPr="00DB324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dönem toplantısına katıldım. Toplantı İscehisar </w:t>
      </w:r>
      <w:r w:rsidR="00DB3245" w:rsidRPr="00DB324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Mermer İhtisas Organize Sanayi Bölgesinde </w:t>
      </w:r>
      <w:r w:rsidRPr="00DB324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düzenlendi.</w:t>
      </w:r>
    </w:p>
    <w:p w:rsidR="00186EA5" w:rsidRPr="007709AA" w:rsidRDefault="0045538B" w:rsidP="008D048D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325F7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29.01.2015 tarihinde TOBB’da düzenlenen Akreditasyon Sertifika Törenine Genel Sekreter Süleyman Uğur Ünsoy ve Kalite Eğitim Sorumlusu Okan Uyanık ile birlikte katıldık.</w:t>
      </w:r>
      <w:r w:rsidR="00186EA5" w:rsidRPr="007709A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="007709AA" w:rsidRPr="007709A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Törende </w:t>
      </w:r>
      <w:r w:rsidR="00011768" w:rsidRPr="007709A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TOBB Başkanı M. Rifat Hisarcıklıoğlu tarafından </w:t>
      </w:r>
      <w:r w:rsidR="007709AA" w:rsidRPr="007709A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belgemiz takdim edilmiştir. </w:t>
      </w:r>
      <w:r w:rsidR="00011768" w:rsidRPr="007709A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191 Oda ve </w:t>
      </w:r>
      <w:r w:rsidR="007709A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B</w:t>
      </w:r>
      <w:r w:rsidR="00011768" w:rsidRPr="007709A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orsa’nın akreditasyonu vardır. 191 </w:t>
      </w:r>
      <w:r w:rsidR="007709AA" w:rsidRPr="007709A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Oda </w:t>
      </w:r>
      <w:r w:rsidR="007709A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/</w:t>
      </w:r>
      <w:r w:rsidR="007709AA" w:rsidRPr="007709A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Borsa </w:t>
      </w:r>
      <w:r w:rsidR="00011768" w:rsidRPr="007709A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içerisinde 33 tane </w:t>
      </w:r>
      <w:r w:rsidR="007709AA" w:rsidRPr="007709A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Oda </w:t>
      </w:r>
      <w:r w:rsidR="007709A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/</w:t>
      </w:r>
      <w:r w:rsidR="007709AA" w:rsidRPr="007709A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Borsa </w:t>
      </w:r>
      <w:r w:rsidR="00011768" w:rsidRPr="007709A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 belgesi almıştır. Odamızda bu 33 </w:t>
      </w:r>
      <w:r w:rsidR="007709AA" w:rsidRPr="007709A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Oda/ Borsa </w:t>
      </w:r>
      <w:r w:rsidR="00011768" w:rsidRPr="007709AA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içerisinde yer almaktadır. </w:t>
      </w:r>
    </w:p>
    <w:p w:rsidR="002E275A" w:rsidRPr="00011768" w:rsidRDefault="002E275A" w:rsidP="008D048D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01176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01.02.2015 tarihinde </w:t>
      </w:r>
      <w:r w:rsidR="00011768" w:rsidRPr="0001176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Başbakanımız Sayın </w:t>
      </w:r>
      <w:r w:rsidRPr="0001176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Ahmet </w:t>
      </w:r>
      <w:r w:rsidR="00011768" w:rsidRPr="0001176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Davutoğlu’nun Valilik M</w:t>
      </w:r>
      <w:r w:rsidRPr="0001176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akamına gerçekleştirdiği ziyarete katıldım.</w:t>
      </w:r>
    </w:p>
    <w:p w:rsidR="00A62BC9" w:rsidRPr="00A62BC9" w:rsidRDefault="004718A6" w:rsidP="00A62BC9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ind w:left="284" w:hanging="142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186EA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03.02.2015 tarihinde Madde Bağımlılığı toplantısına </w:t>
      </w:r>
      <w:r w:rsidR="0045538B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Yönetim Kurulu Üye</w:t>
      </w:r>
      <w:r w:rsidR="0045538B" w:rsidRPr="00325F7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lerimizden</w:t>
      </w:r>
      <w:r w:rsidR="00011768" w:rsidRPr="00186EA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  <w:r w:rsidRPr="00186EA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Ahmet </w:t>
      </w:r>
      <w:r w:rsidR="0001176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Şükrü Köse v</w:t>
      </w:r>
      <w:r w:rsidR="00011768" w:rsidRPr="00186EA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e Günay Kart </w:t>
      </w:r>
      <w:r w:rsidRPr="00186EA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katıldı.</w:t>
      </w:r>
      <w:r w:rsidR="007B772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Aynı toplantı</w:t>
      </w:r>
      <w:r w:rsidR="001156C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11 Şubat</w:t>
      </w:r>
      <w:r w:rsidR="007B772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2015 tarihinde de düzenlenmiştir. Bu toplantıya</w:t>
      </w:r>
      <w:r w:rsidR="001156C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Genel Sekreter Süleyman Uğur Ünsoy katıldı. </w:t>
      </w:r>
    </w:p>
    <w:p w:rsidR="00A62BC9" w:rsidRPr="00A62BC9" w:rsidRDefault="00A62BC9" w:rsidP="00A62BC9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ind w:left="284" w:hanging="142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A62BC9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>03.02.2015 tarihinde Ankara’da Havza Koruma Eylem Planlarının Nehir Havza Yönetim Planlarına Dönüştürülmesi Projesi Resmi Açılış Toplantısı</w:t>
      </w:r>
      <w:r w:rsidR="007B772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na Oda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Personeli Hüsnü Selim Şenbabaoğlu katılmıştır. </w:t>
      </w:r>
    </w:p>
    <w:p w:rsidR="00A62BC9" w:rsidRPr="007B16D0" w:rsidRDefault="00A62BC9" w:rsidP="008D048D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ind w:left="284" w:hanging="142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07-08-02.2015 tarihinde TOBB’da düzenlenen Kapasite Raporl</w:t>
      </w:r>
      <w:r w:rsidR="007B772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arı Eksperleri Eğitimine Oda 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Personelleri Ahmet Şenkabak ve Okan Uyanık ile birlikte Odamız eksperlerinden 10 kişi  katılmıştır. </w:t>
      </w:r>
    </w:p>
    <w:p w:rsidR="007B16D0" w:rsidRPr="00186EA5" w:rsidRDefault="007B16D0" w:rsidP="008D048D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ind w:left="284" w:hanging="142"/>
        <w:jc w:val="both"/>
        <w:rPr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06.02.2015 tarihinde AKSA Afyon Doğalgaz Dağıtım</w:t>
      </w:r>
      <w:r w:rsidR="007B772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A.Ş.’nin Yeni Hizmet binası 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açılış törenine katıldım.</w:t>
      </w:r>
    </w:p>
    <w:p w:rsidR="004718A6" w:rsidRPr="00F94E86" w:rsidRDefault="004718A6" w:rsidP="008D048D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F94E8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10.02.2015 tarihinde </w:t>
      </w:r>
      <w:r w:rsidR="00F94E86" w:rsidRPr="00F94E8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İl İstihdam</w:t>
      </w:r>
      <w:r w:rsidRPr="00F94E8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ve </w:t>
      </w:r>
      <w:r w:rsidR="00F94E86" w:rsidRPr="00F94E8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Mesleki Eğitim Kurul </w:t>
      </w:r>
      <w:r w:rsidRPr="00F94E8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toplantısına </w:t>
      </w:r>
      <w:r w:rsidR="007133C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Yönetim Kurulu Başkan Yardımcımız Mustafa Gül katıldı.</w:t>
      </w:r>
    </w:p>
    <w:p w:rsidR="004718A6" w:rsidRPr="00F94E86" w:rsidRDefault="004718A6" w:rsidP="008D048D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F94E8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12.02.2015 tarihinde </w:t>
      </w:r>
      <w:r w:rsidR="00F94E86" w:rsidRPr="00F94E8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Bir Yastık</w:t>
      </w:r>
      <w:r w:rsidR="00F94E8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t</w:t>
      </w:r>
      <w:r w:rsidR="00F94E86" w:rsidRPr="00F94E8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 Yarım </w:t>
      </w:r>
      <w:r w:rsidR="00530242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Asır v</w:t>
      </w:r>
      <w:r w:rsidR="00F94E86" w:rsidRPr="00F94E8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e Yeni Evlenecek Çiftler</w:t>
      </w:r>
      <w:r w:rsidRPr="00F94E8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için düzenlenen toplu </w:t>
      </w:r>
      <w:r w:rsidR="00530242" w:rsidRPr="00F94E8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nikâh</w:t>
      </w:r>
      <w:r w:rsidRPr="00F94E8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törenine katıldım.</w:t>
      </w:r>
    </w:p>
    <w:p w:rsidR="00502DEC" w:rsidRPr="00F94E86" w:rsidRDefault="002E275A" w:rsidP="008D048D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F94E8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16-19.02.2015 tarihleri arasında </w:t>
      </w:r>
      <w:r w:rsidR="00F94E86" w:rsidRPr="00F94E8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Kardeş Şehrimiz Hamm’a Belediye Başkanımız Sayın Burhanettin Çoban, Yönetim Kurulu Üyemiz Günay Kart </w:t>
      </w:r>
      <w:r w:rsidRPr="00F94E8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ile birlikte ziyaret gerçekleştirdik.</w:t>
      </w:r>
      <w:r w:rsidR="003E1C9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Belediye Başkanı </w:t>
      </w:r>
      <w:r w:rsidR="003E1C91" w:rsidRPr="003E1C91">
        <w:rPr>
          <w:rFonts w:ascii="Times New Roman" w:hAnsi="Times New Roman"/>
          <w:sz w:val="28"/>
          <w:szCs w:val="28"/>
          <w:lang w:val="de-DE"/>
        </w:rPr>
        <w:t>Thomas Hunsteger Petermann, Belediye</w:t>
      </w:r>
      <w:r w:rsidR="001D7065">
        <w:rPr>
          <w:rFonts w:ascii="Times New Roman" w:hAnsi="Times New Roman"/>
          <w:sz w:val="28"/>
          <w:szCs w:val="28"/>
          <w:lang w:val="de-DE"/>
        </w:rPr>
        <w:t>‘</w:t>
      </w:r>
      <w:r w:rsidR="003E1C91" w:rsidRPr="003E1C91">
        <w:rPr>
          <w:rFonts w:ascii="Times New Roman" w:hAnsi="Times New Roman"/>
          <w:sz w:val="28"/>
          <w:szCs w:val="28"/>
          <w:lang w:val="de-DE"/>
        </w:rPr>
        <w:t xml:space="preserve">ye bağlı Sanayi Odasını ve </w:t>
      </w:r>
      <w:r w:rsidR="003E1C91" w:rsidRPr="003E1C91">
        <w:rPr>
          <w:rFonts w:ascii="Times New Roman" w:eastAsia="Times New Roman" w:hAnsi="Times New Roman"/>
          <w:sz w:val="28"/>
          <w:szCs w:val="28"/>
          <w:lang w:val="en-US" w:eastAsia="de-DE"/>
        </w:rPr>
        <w:t>Dortmund Ti</w:t>
      </w:r>
      <w:r w:rsidR="001D7065">
        <w:rPr>
          <w:rFonts w:ascii="Times New Roman" w:eastAsia="Times New Roman" w:hAnsi="Times New Roman"/>
          <w:sz w:val="28"/>
          <w:szCs w:val="28"/>
          <w:lang w:val="en-US" w:eastAsia="de-DE"/>
        </w:rPr>
        <w:t>caret O</w:t>
      </w:r>
      <w:r w:rsidR="003E1C91" w:rsidRPr="003E1C91">
        <w:rPr>
          <w:rFonts w:ascii="Times New Roman" w:eastAsia="Times New Roman" w:hAnsi="Times New Roman"/>
          <w:sz w:val="28"/>
          <w:szCs w:val="28"/>
          <w:lang w:val="en-US" w:eastAsia="de-DE"/>
        </w:rPr>
        <w:t>dasına ziyarette bulunduk.</w:t>
      </w:r>
      <w:r w:rsidR="003E1C91">
        <w:rPr>
          <w:rFonts w:ascii="Arial" w:hAnsi="Arial" w:cs="Arial"/>
          <w:lang w:val="de-DE"/>
        </w:rPr>
        <w:t xml:space="preserve"> </w:t>
      </w:r>
      <w:r w:rsidRPr="00F94E8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</w:p>
    <w:p w:rsidR="001156C6" w:rsidRDefault="00502DEC" w:rsidP="001156C6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F94E8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 xml:space="preserve">18.02.2015 tarihinde </w:t>
      </w:r>
      <w:r w:rsidR="00F94E86" w:rsidRPr="00F94E8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İl Proje Değerlendirme Komisyonu </w:t>
      </w:r>
      <w:r w:rsidRPr="00F94E8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toplantısına </w:t>
      </w:r>
      <w:r w:rsidR="00F94E86" w:rsidRPr="00F94E8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Yönetim Kurulu </w:t>
      </w:r>
      <w:r w:rsidR="00F94E86" w:rsidRPr="004871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Başkan Yardımcımız </w:t>
      </w:r>
      <w:r w:rsidRPr="004871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Mustafa </w:t>
      </w:r>
      <w:r w:rsidR="00F94E86" w:rsidRPr="004871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Gül </w:t>
      </w:r>
      <w:r w:rsidRPr="004871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katıldı.</w:t>
      </w:r>
    </w:p>
    <w:p w:rsidR="001156C6" w:rsidRDefault="001156C6" w:rsidP="001156C6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1156C6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19.02.2015 tarihinde TOBB’da K türü </w:t>
      </w:r>
      <w:r w:rsidR="007B772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Yetki Belgesi eğitimine Oda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personeli Selda Ergüler katıldı. </w:t>
      </w:r>
    </w:p>
    <w:p w:rsidR="001156C6" w:rsidRPr="00325F78" w:rsidRDefault="001156C6" w:rsidP="00325F78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ind w:left="284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325F7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20.02.2015 tarihinde 24. Meslek Grubu Sigorta İşletmeleri toplantısı </w:t>
      </w:r>
      <w:r w:rsidR="00325F78" w:rsidRPr="00325F7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gerçekleştirildi.</w:t>
      </w:r>
      <w:r w:rsidRPr="00325F78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</w:t>
      </w:r>
    </w:p>
    <w:p w:rsidR="0048713D" w:rsidRPr="00325F78" w:rsidRDefault="0048713D" w:rsidP="0048713D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ind w:left="284" w:hanging="142"/>
        <w:jc w:val="both"/>
        <w:rPr>
          <w:rFonts w:ascii="Times New Roman" w:eastAsia="Arial Unicode MS" w:hAnsi="Times New Roman"/>
          <w:bCs/>
          <w:color w:val="000000"/>
          <w:sz w:val="28"/>
          <w:szCs w:val="28"/>
        </w:rPr>
      </w:pPr>
      <w:r w:rsidRPr="0048713D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25-28.02.2015 tarihleri arasında Antalya’da düzenlenen 22. Anfaş </w:t>
      </w:r>
      <w:r w:rsidRPr="0048713D">
        <w:rPr>
          <w:rFonts w:ascii="Times New Roman" w:hAnsi="Times New Roman"/>
          <w:sz w:val="28"/>
          <w:szCs w:val="28"/>
        </w:rPr>
        <w:t>Food Product Uluslararası Gıda fuarında Odamız tarafından stand açılmış olup</w:t>
      </w:r>
      <w:r w:rsidR="00D01F09">
        <w:rPr>
          <w:rFonts w:ascii="Times New Roman" w:hAnsi="Times New Roman"/>
          <w:sz w:val="28"/>
          <w:szCs w:val="28"/>
        </w:rPr>
        <w:t>,</w:t>
      </w:r>
      <w:r w:rsidRPr="0048713D">
        <w:rPr>
          <w:rFonts w:ascii="Times New Roman" w:hAnsi="Times New Roman"/>
          <w:sz w:val="28"/>
          <w:szCs w:val="28"/>
        </w:rPr>
        <w:t xml:space="preserve"> üyelerimiz tarafından gönderilen ürün, kartvizit, katalog ve CD’ler sergilendi.</w:t>
      </w:r>
    </w:p>
    <w:p w:rsidR="00325F78" w:rsidRPr="007C4EF0" w:rsidRDefault="00325F78" w:rsidP="0048713D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ind w:left="284" w:hanging="142"/>
        <w:jc w:val="both"/>
        <w:rPr>
          <w:rFonts w:ascii="Times New Roman" w:eastAsia="Arial Unicode MS" w:hAnsi="Times New Roman"/>
          <w:bCs/>
          <w:color w:val="000000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25.02.2015 tarihinde Vergi hafta</w:t>
      </w:r>
      <w:r w:rsidR="007B7720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sı kapsamında düzenlenen Vergi R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ekortmenleri Plaket törenine Meclis Başkanımız ile birlikte katıldık.</w:t>
      </w:r>
    </w:p>
    <w:p w:rsidR="007C4EF0" w:rsidRPr="007C4EF0" w:rsidRDefault="007C4EF0" w:rsidP="0048713D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ind w:left="284" w:hanging="142"/>
        <w:jc w:val="both"/>
        <w:rPr>
          <w:rFonts w:ascii="Times New Roman" w:eastAsia="Arial Unicode MS" w:hAnsi="Times New Roman"/>
          <w:bCs/>
          <w:color w:val="000000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25.02.2015 tarihinde İlimizde üretilip ihraç edilen ve İlimizde ihracat kapasitesini yansıtacak bir laboratuarın iş hacminin belirlenmesine yönelik düzenlenen toplantıya Genel Sekreterimiz Süleyman Uğur Ünsoy katıldı.</w:t>
      </w:r>
    </w:p>
    <w:p w:rsidR="007C4EF0" w:rsidRPr="0048713D" w:rsidRDefault="007C4EF0" w:rsidP="0048713D">
      <w:pPr>
        <w:pStyle w:val="ListeParagraf"/>
        <w:numPr>
          <w:ilvl w:val="0"/>
          <w:numId w:val="2"/>
        </w:numPr>
        <w:tabs>
          <w:tab w:val="left" w:pos="426"/>
          <w:tab w:val="left" w:pos="567"/>
        </w:tabs>
        <w:ind w:left="284" w:hanging="142"/>
        <w:jc w:val="both"/>
        <w:rPr>
          <w:rFonts w:ascii="Times New Roman" w:eastAsia="Arial Unicode MS" w:hAnsi="Times New Roman"/>
          <w:bCs/>
          <w:color w:val="000000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26.02.2015 tarihinde İl Mahalli Çevre Kurul toplantısına Yönetim Kurulu Üyemiz Dr. Mehmet Sıtkı Merdivenci katıldı.</w:t>
      </w:r>
    </w:p>
    <w:p w:rsidR="004718A6" w:rsidRDefault="004718A6" w:rsidP="0048713D">
      <w:pPr>
        <w:pStyle w:val="ListeParagraf"/>
        <w:tabs>
          <w:tab w:val="left" w:pos="426"/>
          <w:tab w:val="left" w:pos="567"/>
        </w:tabs>
        <w:ind w:left="284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</w:p>
    <w:p w:rsidR="00ED14E5" w:rsidRPr="007133C0" w:rsidRDefault="00ED14E5" w:rsidP="007133C0">
      <w:pPr>
        <w:tabs>
          <w:tab w:val="left" w:pos="426"/>
          <w:tab w:val="left" w:pos="567"/>
        </w:tabs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622A07" w:rsidRPr="00186EA5" w:rsidRDefault="008D048D" w:rsidP="008D048D">
      <w:pPr>
        <w:tabs>
          <w:tab w:val="left" w:pos="426"/>
          <w:tab w:val="left" w:pos="567"/>
        </w:tabs>
        <w:ind w:left="142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186EA5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lastRenderedPageBreak/>
        <w:t xml:space="preserve"> </w:t>
      </w:r>
      <w:r w:rsidR="006D6584" w:rsidRPr="00186EA5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I</w:t>
      </w:r>
      <w:r w:rsidR="00622A07" w:rsidRPr="00186EA5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V- ODAMIZ</w:t>
      </w:r>
      <w:r w:rsidR="00381C00" w:rsidRPr="00186EA5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A</w:t>
      </w:r>
      <w:r w:rsidR="00622A07" w:rsidRPr="00186EA5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 YAPILAN ZİYARETLER</w:t>
      </w:r>
    </w:p>
    <w:p w:rsidR="000D4349" w:rsidRPr="00186EA5" w:rsidRDefault="000D4349" w:rsidP="003A2E3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142"/>
        <w:jc w:val="both"/>
        <w:rPr>
          <w:rFonts w:eastAsia="Arial Unicode MS"/>
          <w:bCs/>
          <w:color w:val="000000" w:themeColor="text1"/>
          <w:sz w:val="28"/>
          <w:szCs w:val="28"/>
        </w:rPr>
      </w:pPr>
    </w:p>
    <w:p w:rsidR="008D048D" w:rsidRPr="00186EA5" w:rsidRDefault="002E275A" w:rsidP="002E07C9">
      <w:pPr>
        <w:pStyle w:val="ListeParagraf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426" w:right="-1" w:hanging="284"/>
        <w:jc w:val="both"/>
        <w:rPr>
          <w:rStyle w:val="usercontent"/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186EA5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23.02.2015 tarihinde </w:t>
      </w:r>
      <w:r w:rsidR="00F94E86" w:rsidRPr="00186EA5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Milletvekili aday adayı Aziz Aslan Odamızı </w:t>
      </w:r>
      <w:r w:rsidRPr="00186EA5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>ziyaret etti.</w:t>
      </w:r>
    </w:p>
    <w:p w:rsidR="002E275A" w:rsidRPr="00F94E86" w:rsidRDefault="002E275A" w:rsidP="002E07C9">
      <w:pPr>
        <w:pStyle w:val="ListeParagraf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426" w:right="-1" w:hanging="284"/>
        <w:jc w:val="both"/>
        <w:rPr>
          <w:rStyle w:val="usercontent"/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 w:rsidRPr="00186EA5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24.02.2015 tarihinde </w:t>
      </w:r>
      <w:r w:rsidR="00F94E86" w:rsidRPr="00186EA5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Milletvekili aday adayı Fazıl Şenel Odamızı </w:t>
      </w:r>
      <w:r w:rsidRPr="00186EA5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>ziyaret etti.</w:t>
      </w:r>
    </w:p>
    <w:p w:rsidR="00F94E86" w:rsidRPr="00254ED2" w:rsidRDefault="00F94E86" w:rsidP="002E07C9">
      <w:pPr>
        <w:pStyle w:val="ListeParagraf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426" w:right="-1" w:hanging="284"/>
        <w:jc w:val="both"/>
        <w:rPr>
          <w:rStyle w:val="usercontent"/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>25.02.2015 tarihinde Milletvekili aday adayı Mehmet Koca Odamızı ziyaret etti.</w:t>
      </w:r>
    </w:p>
    <w:p w:rsidR="007133C0" w:rsidRPr="007133C0" w:rsidRDefault="00254ED2" w:rsidP="002E07C9">
      <w:pPr>
        <w:pStyle w:val="ListeParagraf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426" w:right="-1" w:hanging="284"/>
        <w:jc w:val="both"/>
        <w:rPr>
          <w:rStyle w:val="usercontent"/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>26.02.2015 t</w:t>
      </w:r>
      <w:r w:rsidR="007133C0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>arihinde Milletvekili aday adayları;</w:t>
      </w:r>
    </w:p>
    <w:p w:rsidR="00254ED2" w:rsidRPr="00151112" w:rsidRDefault="007133C0" w:rsidP="007133C0">
      <w:pPr>
        <w:pStyle w:val="ListeParagraf"/>
        <w:tabs>
          <w:tab w:val="left" w:pos="284"/>
          <w:tab w:val="left" w:pos="426"/>
        </w:tabs>
        <w:spacing w:line="360" w:lineRule="auto"/>
        <w:ind w:left="426" w:right="-1"/>
        <w:jc w:val="both"/>
        <w:rPr>
          <w:rStyle w:val="usercontent"/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>-</w:t>
      </w:r>
      <w:r w:rsidR="00254ED2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Akif Özkaldı </w:t>
      </w:r>
      <w:r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>,</w:t>
      </w:r>
    </w:p>
    <w:p w:rsidR="00151112" w:rsidRPr="00B377BF" w:rsidRDefault="007133C0" w:rsidP="007133C0">
      <w:pPr>
        <w:pStyle w:val="ListeParagraf"/>
        <w:tabs>
          <w:tab w:val="left" w:pos="284"/>
          <w:tab w:val="left" w:pos="426"/>
        </w:tabs>
        <w:spacing w:line="360" w:lineRule="auto"/>
        <w:ind w:left="426" w:right="-1"/>
        <w:jc w:val="both"/>
        <w:rPr>
          <w:rStyle w:val="usercontent"/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>-</w:t>
      </w:r>
      <w:r w:rsidR="00151112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Mustafa Tarlacı </w:t>
      </w:r>
      <w:r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>,</w:t>
      </w:r>
    </w:p>
    <w:p w:rsidR="007133C0" w:rsidRDefault="007133C0" w:rsidP="007133C0">
      <w:pPr>
        <w:pStyle w:val="ListeParagraf"/>
        <w:tabs>
          <w:tab w:val="left" w:pos="284"/>
          <w:tab w:val="left" w:pos="426"/>
        </w:tabs>
        <w:spacing w:line="360" w:lineRule="auto"/>
        <w:ind w:left="426" w:right="-1"/>
        <w:jc w:val="both"/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- </w:t>
      </w:r>
      <w:r w:rsidR="00B377BF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Remziye Sıvacı </w:t>
      </w:r>
      <w:r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ve </w:t>
      </w:r>
    </w:p>
    <w:p w:rsidR="007A6D70" w:rsidRPr="007133C0" w:rsidRDefault="007133C0" w:rsidP="007133C0">
      <w:pPr>
        <w:pStyle w:val="ListeParagraf"/>
        <w:tabs>
          <w:tab w:val="left" w:pos="284"/>
          <w:tab w:val="left" w:pos="426"/>
        </w:tabs>
        <w:spacing w:line="360" w:lineRule="auto"/>
        <w:ind w:left="426" w:right="-1"/>
        <w:jc w:val="both"/>
        <w:rPr>
          <w:rStyle w:val="usercontent"/>
          <w:rFonts w:ascii="Times New Roman" w:eastAsia="Arial Unicode MS" w:hAnsi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>-</w:t>
      </w:r>
      <w:r w:rsidR="00B377BF" w:rsidRPr="007133C0"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Mehmet Zeybek Odamızı ziyaret etti</w:t>
      </w:r>
      <w:r>
        <w:rPr>
          <w:rStyle w:val="usercontent"/>
          <w:rFonts w:ascii="Times New Roman" w:eastAsia="Arial Unicode MS" w:hAnsi="Times New Roman"/>
          <w:bCs/>
          <w:color w:val="000000" w:themeColor="text1"/>
          <w:sz w:val="28"/>
          <w:szCs w:val="28"/>
        </w:rPr>
        <w:t>ler.</w:t>
      </w:r>
    </w:p>
    <w:p w:rsidR="007A6D70" w:rsidRDefault="007A6D70" w:rsidP="007A6D70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7A6D70" w:rsidRDefault="007A6D70" w:rsidP="007A6D70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ED14E5" w:rsidRDefault="00ED14E5" w:rsidP="007A6D70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ED14E5" w:rsidRPr="007A6D70" w:rsidRDefault="00ED14E5" w:rsidP="007A6D70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Style w:val="usercontent"/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B441A9" w:rsidRPr="00186EA5" w:rsidRDefault="008D048D" w:rsidP="008D048D">
      <w:pPr>
        <w:tabs>
          <w:tab w:val="left" w:pos="284"/>
          <w:tab w:val="left" w:pos="426"/>
        </w:tabs>
        <w:spacing w:line="360" w:lineRule="auto"/>
        <w:ind w:left="142" w:right="-1"/>
        <w:jc w:val="both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186EA5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0F6EC0" w:rsidRPr="00186EA5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V-</w:t>
      </w:r>
      <w:r w:rsidR="002E07C9" w:rsidRPr="00186EA5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 xml:space="preserve">ODAMIZCA YAPILAN </w:t>
      </w:r>
      <w:r w:rsidR="00530242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ZİYARETLER</w:t>
      </w:r>
    </w:p>
    <w:p w:rsidR="00B441A9" w:rsidRDefault="002E275A" w:rsidP="00141E78">
      <w:pPr>
        <w:pStyle w:val="ListeParagraf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right="-1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186EA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23.02.2015 tarihinde </w:t>
      </w:r>
      <w:r w:rsidR="00F94E86" w:rsidRPr="00186EA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Vergi Haftası Nedeniyle Defterdar Sayın Yaşar Kısa’a </w:t>
      </w:r>
      <w:r w:rsidRPr="00186EA5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ziyaret gerçekleştirdik.</w:t>
      </w:r>
    </w:p>
    <w:p w:rsidR="00533F17" w:rsidRPr="00ED14E5" w:rsidRDefault="00533F17" w:rsidP="00ED14E5">
      <w:pPr>
        <w:pStyle w:val="ListeParagraf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284" w:right="-1" w:hanging="142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25.02.2015 tarihinde Sağlık Bakanı Sayın Mehmet Müezzinoğlu’nu ziyaret ettim.</w:t>
      </w:r>
    </w:p>
    <w:p w:rsidR="00BB6865" w:rsidRPr="00186EA5" w:rsidRDefault="00BB6865" w:rsidP="00BB6865">
      <w:pPr>
        <w:autoSpaceDE w:val="0"/>
        <w:autoSpaceDN w:val="0"/>
        <w:adjustRightInd w:val="0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  <w:r w:rsidRPr="00186EA5">
        <w:rPr>
          <w:rFonts w:eastAsia="Arial Unicode MS"/>
          <w:b/>
          <w:bCs/>
          <w:color w:val="000000" w:themeColor="text1"/>
          <w:sz w:val="28"/>
          <w:szCs w:val="28"/>
          <w:u w:val="single"/>
        </w:rPr>
        <w:t>VI- KADIN GİRİŞİMCİLER VE GENÇ GİRİŞİMCİLER KURULU FAALİYETLERİ</w:t>
      </w:r>
    </w:p>
    <w:p w:rsidR="007D3812" w:rsidRPr="00186EA5" w:rsidRDefault="007D3812" w:rsidP="00BB6865">
      <w:pPr>
        <w:autoSpaceDE w:val="0"/>
        <w:autoSpaceDN w:val="0"/>
        <w:adjustRightInd w:val="0"/>
        <w:rPr>
          <w:rFonts w:eastAsia="Arial Unicode MS"/>
          <w:b/>
          <w:bCs/>
          <w:color w:val="000000" w:themeColor="text1"/>
          <w:sz w:val="28"/>
          <w:szCs w:val="28"/>
          <w:u w:val="single"/>
        </w:rPr>
      </w:pPr>
    </w:p>
    <w:p w:rsidR="00325F78" w:rsidRPr="00325F78" w:rsidRDefault="00325F78" w:rsidP="00325F78">
      <w:pPr>
        <w:pStyle w:val="ListeParagr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325F78">
        <w:rPr>
          <w:rFonts w:ascii="Times New Roman" w:hAnsi="Times New Roman"/>
          <w:sz w:val="28"/>
          <w:szCs w:val="28"/>
        </w:rPr>
        <w:t xml:space="preserve">07.02.2015 tarihinde Ege Bölgesi Genç Girişimciler Kurulu İcra Komitesi başkanlarının katıldığı toplantıya GGK Başkanı Hasan Mert Özdeğirmenci katıldı. Toplantı Aydın Sanayi Odasında gerçekleştirildi.         </w:t>
      </w:r>
    </w:p>
    <w:p w:rsidR="003C04C1" w:rsidRPr="003C04C1" w:rsidRDefault="003C04C1" w:rsidP="00141E78">
      <w:pPr>
        <w:pStyle w:val="Liste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</w:pPr>
      <w:r w:rsidRPr="003C04C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09.02.2015 tarihinde </w:t>
      </w:r>
      <w:r w:rsidR="009E7C5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Yönetim Kurulu Üyemiz Ahmet Şükrü Köse, </w:t>
      </w:r>
      <w:r w:rsidRPr="003C04C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Kadın Girişimciler Kurulu Başkanı Berna Tokman ve 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B</w:t>
      </w:r>
      <w:r w:rsidRPr="003C04C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aşkan Yardımcıları, Gen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ç</w:t>
      </w:r>
      <w:r w:rsidRPr="003C04C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Girişimciler Kurulu Başkanı Hasan Mert Özdeğirmenci ve Ba</w:t>
      </w:r>
      <w:r w:rsidR="009E7C5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ş</w:t>
      </w:r>
      <w:r w:rsidRPr="003C04C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kan Yardımcıları Valimiz Sayın Ha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kan Yusuf Güner</w:t>
      </w:r>
      <w:r w:rsidRPr="003C04C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'i, Belediye Başkanı S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ayın Burhanettin Çoban'ı ve Afyon Kocatepe Üniversitesi </w:t>
      </w:r>
      <w:r w:rsidRPr="003C04C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lastRenderedPageBreak/>
        <w:t>Rektörü Sayın P</w:t>
      </w:r>
      <w:r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rof. Dr. Mustafa Solak'ı makamında</w:t>
      </w:r>
      <w:r w:rsidRPr="003C04C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 ziyaret ederek görüşmeler gerçekleştirmişlerdir.</w:t>
      </w:r>
    </w:p>
    <w:p w:rsidR="00C97E10" w:rsidRPr="003968D8" w:rsidRDefault="003C04C1" w:rsidP="00141E78">
      <w:pPr>
        <w:pStyle w:val="Liste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C04C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 xml:space="preserve">16.02.2015 tarihinde Kadın Girişimciler Kurulu Başkanı Berna Tokman 13 Şubat 2015 tarihinde menfur </w:t>
      </w:r>
      <w:r w:rsidR="009E7C5E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bir cinayete kurban giden Özgeca</w:t>
      </w:r>
      <w:r w:rsidRPr="003C04C1">
        <w:rPr>
          <w:rFonts w:ascii="Times New Roman" w:eastAsia="Arial Unicode MS" w:hAnsi="Times New Roman"/>
          <w:bCs/>
          <w:color w:val="000000" w:themeColor="text1"/>
          <w:sz w:val="28"/>
          <w:szCs w:val="28"/>
        </w:rPr>
        <w:t>n Aslan için yazılı bir basın açıklaması gerçekleştirmiştir.</w:t>
      </w:r>
    </w:p>
    <w:p w:rsidR="003968D8" w:rsidRDefault="003968D8" w:rsidP="00141E78">
      <w:pPr>
        <w:pStyle w:val="Liste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21.02.2015 tarihinde </w:t>
      </w:r>
      <w:r w:rsidRPr="003968D8">
        <w:rPr>
          <w:rFonts w:ascii="Times New Roman" w:hAnsi="Times New Roman"/>
          <w:sz w:val="28"/>
          <w:szCs w:val="28"/>
        </w:rPr>
        <w:t>Genç Girişimciler Kurulu ve Odamız işbirliğinde  Aile Şirketlerinde Kurumsallaşma ve Aile İçind</w:t>
      </w:r>
      <w:r>
        <w:rPr>
          <w:rFonts w:ascii="Times New Roman" w:hAnsi="Times New Roman"/>
          <w:sz w:val="28"/>
          <w:szCs w:val="28"/>
        </w:rPr>
        <w:t xml:space="preserve">e Girişimciliğin Desteklenmesi </w:t>
      </w:r>
      <w:r w:rsidRPr="003968D8">
        <w:rPr>
          <w:rFonts w:ascii="Times New Roman" w:hAnsi="Times New Roman"/>
          <w:sz w:val="28"/>
          <w:szCs w:val="28"/>
        </w:rPr>
        <w:t>konulu seminer</w:t>
      </w:r>
      <w:r>
        <w:rPr>
          <w:rFonts w:ascii="Times New Roman" w:hAnsi="Times New Roman"/>
          <w:sz w:val="28"/>
          <w:szCs w:val="28"/>
        </w:rPr>
        <w:t xml:space="preserve"> düzenlendi. </w:t>
      </w:r>
    </w:p>
    <w:p w:rsidR="003968D8" w:rsidRDefault="003968D8" w:rsidP="00141E78">
      <w:pPr>
        <w:pStyle w:val="ListeParagraf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25F78">
        <w:rPr>
          <w:rFonts w:ascii="Times New Roman" w:hAnsi="Times New Roman"/>
          <w:sz w:val="28"/>
          <w:szCs w:val="28"/>
        </w:rPr>
        <w:t>23-24.02.2015 tarihinde TOBB</w:t>
      </w:r>
      <w:r w:rsidR="00D01F09" w:rsidRPr="00325F78">
        <w:rPr>
          <w:rFonts w:ascii="Times New Roman" w:hAnsi="Times New Roman"/>
          <w:sz w:val="28"/>
          <w:szCs w:val="28"/>
        </w:rPr>
        <w:t>’da düzenlenen TOBB</w:t>
      </w:r>
      <w:r w:rsidRPr="00325F78">
        <w:rPr>
          <w:rFonts w:ascii="Times New Roman" w:hAnsi="Times New Roman"/>
          <w:sz w:val="28"/>
          <w:szCs w:val="28"/>
        </w:rPr>
        <w:t xml:space="preserve"> KGK-GGK müşterek toplantısı</w:t>
      </w:r>
      <w:r w:rsidR="00D41400" w:rsidRPr="00325F78">
        <w:rPr>
          <w:rFonts w:ascii="Times New Roman" w:hAnsi="Times New Roman"/>
          <w:sz w:val="28"/>
          <w:szCs w:val="28"/>
        </w:rPr>
        <w:t>na KGK Başkanı Berna Tokman ve GGK Başkanı Hasan Mert Özdeğirmenci katıldı. Toplantıda KGK ve GGK Bölge T</w:t>
      </w:r>
      <w:r w:rsidRPr="00325F78">
        <w:rPr>
          <w:rFonts w:ascii="Times New Roman" w:hAnsi="Times New Roman"/>
          <w:sz w:val="28"/>
          <w:szCs w:val="28"/>
        </w:rPr>
        <w:t xml:space="preserve">emsilcileri seçimi gerçekleştirildi. </w:t>
      </w:r>
      <w:bookmarkStart w:id="0" w:name="_GoBack"/>
      <w:bookmarkEnd w:id="0"/>
    </w:p>
    <w:sectPr w:rsidR="003968D8" w:rsidSect="00ED14E5">
      <w:headerReference w:type="default" r:id="rId8"/>
      <w:pgSz w:w="11906" w:h="16838"/>
      <w:pgMar w:top="238" w:right="425" w:bottom="89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40" w:rsidRDefault="00CC7B40" w:rsidP="0093472C">
      <w:r>
        <w:separator/>
      </w:r>
    </w:p>
  </w:endnote>
  <w:endnote w:type="continuationSeparator" w:id="0">
    <w:p w:rsidR="00CC7B40" w:rsidRDefault="00CC7B40" w:rsidP="0093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eneva">
    <w:altName w:val="Arial"/>
    <w:charset w:val="A2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40" w:rsidRDefault="00CC7B40" w:rsidP="0093472C">
      <w:r>
        <w:separator/>
      </w:r>
    </w:p>
  </w:footnote>
  <w:footnote w:type="continuationSeparator" w:id="0">
    <w:p w:rsidR="00CC7B40" w:rsidRDefault="00CC7B40" w:rsidP="00934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6623"/>
      <w:docPartObj>
        <w:docPartGallery w:val="Page Numbers (Top of Page)"/>
        <w:docPartUnique/>
      </w:docPartObj>
    </w:sdtPr>
    <w:sdtEndPr/>
    <w:sdtContent>
      <w:p w:rsidR="00186EA5" w:rsidRDefault="00C45168">
        <w:pPr>
          <w:pStyle w:val="stbilgi"/>
          <w:jc w:val="right"/>
        </w:pPr>
        <w:r w:rsidRPr="00104D19">
          <w:rPr>
            <w:rFonts w:ascii="Arial Black" w:hAnsi="Arial Black"/>
            <w:b/>
            <w:sz w:val="32"/>
          </w:rPr>
          <w:fldChar w:fldCharType="begin"/>
        </w:r>
        <w:r w:rsidR="00186EA5" w:rsidRPr="00104D19">
          <w:rPr>
            <w:rFonts w:ascii="Arial Black" w:hAnsi="Arial Black"/>
            <w:b/>
            <w:sz w:val="32"/>
          </w:rPr>
          <w:instrText xml:space="preserve"> PAGE   \* MERGEFORMAT </w:instrText>
        </w:r>
        <w:r w:rsidRPr="00104D19">
          <w:rPr>
            <w:rFonts w:ascii="Arial Black" w:hAnsi="Arial Black"/>
            <w:b/>
            <w:sz w:val="32"/>
          </w:rPr>
          <w:fldChar w:fldCharType="separate"/>
        </w:r>
        <w:r w:rsidR="00B76FD7">
          <w:rPr>
            <w:rFonts w:ascii="Arial Black" w:hAnsi="Arial Black"/>
            <w:b/>
            <w:noProof/>
            <w:sz w:val="32"/>
          </w:rPr>
          <w:t>1</w:t>
        </w:r>
        <w:r w:rsidRPr="00104D19">
          <w:rPr>
            <w:rFonts w:ascii="Arial Black" w:hAnsi="Arial Black"/>
            <w:b/>
            <w:sz w:val="32"/>
          </w:rPr>
          <w:fldChar w:fldCharType="end"/>
        </w:r>
      </w:p>
    </w:sdtContent>
  </w:sdt>
  <w:p w:rsidR="00186EA5" w:rsidRDefault="00186EA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732DB"/>
    <w:multiLevelType w:val="hybridMultilevel"/>
    <w:tmpl w:val="50E842BE"/>
    <w:lvl w:ilvl="0" w:tplc="D274407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644" w:hanging="360"/>
      </w:pPr>
    </w:lvl>
    <w:lvl w:ilvl="2" w:tplc="041F001B" w:tentative="1">
      <w:start w:val="1"/>
      <w:numFmt w:val="lowerRoman"/>
      <w:lvlText w:val="%3."/>
      <w:lvlJc w:val="right"/>
      <w:pPr>
        <w:ind w:left="1364" w:hanging="180"/>
      </w:pPr>
    </w:lvl>
    <w:lvl w:ilvl="3" w:tplc="041F000F" w:tentative="1">
      <w:start w:val="1"/>
      <w:numFmt w:val="decimal"/>
      <w:lvlText w:val="%4."/>
      <w:lvlJc w:val="left"/>
      <w:pPr>
        <w:ind w:left="2084" w:hanging="360"/>
      </w:pPr>
    </w:lvl>
    <w:lvl w:ilvl="4" w:tplc="041F0019" w:tentative="1">
      <w:start w:val="1"/>
      <w:numFmt w:val="lowerLetter"/>
      <w:lvlText w:val="%5."/>
      <w:lvlJc w:val="left"/>
      <w:pPr>
        <w:ind w:left="2804" w:hanging="360"/>
      </w:pPr>
    </w:lvl>
    <w:lvl w:ilvl="5" w:tplc="041F001B" w:tentative="1">
      <w:start w:val="1"/>
      <w:numFmt w:val="lowerRoman"/>
      <w:lvlText w:val="%6."/>
      <w:lvlJc w:val="right"/>
      <w:pPr>
        <w:ind w:left="3524" w:hanging="180"/>
      </w:pPr>
    </w:lvl>
    <w:lvl w:ilvl="6" w:tplc="041F000F" w:tentative="1">
      <w:start w:val="1"/>
      <w:numFmt w:val="decimal"/>
      <w:lvlText w:val="%7."/>
      <w:lvlJc w:val="left"/>
      <w:pPr>
        <w:ind w:left="4244" w:hanging="360"/>
      </w:pPr>
    </w:lvl>
    <w:lvl w:ilvl="7" w:tplc="041F0019" w:tentative="1">
      <w:start w:val="1"/>
      <w:numFmt w:val="lowerLetter"/>
      <w:lvlText w:val="%8."/>
      <w:lvlJc w:val="left"/>
      <w:pPr>
        <w:ind w:left="4964" w:hanging="360"/>
      </w:pPr>
    </w:lvl>
    <w:lvl w:ilvl="8" w:tplc="041F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">
    <w:nsid w:val="136414B1"/>
    <w:multiLevelType w:val="hybridMultilevel"/>
    <w:tmpl w:val="4B8CB5D6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6C48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702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6C1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C69C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E3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A7F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8D0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C22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9353CE"/>
    <w:multiLevelType w:val="hybridMultilevel"/>
    <w:tmpl w:val="5D261718"/>
    <w:lvl w:ilvl="0" w:tplc="3EA82C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0400F"/>
    <w:multiLevelType w:val="hybridMultilevel"/>
    <w:tmpl w:val="7306149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233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8422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A3C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B41C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2E2E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98C6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A0A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BCD1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15079A"/>
    <w:multiLevelType w:val="hybridMultilevel"/>
    <w:tmpl w:val="7C7AB472"/>
    <w:lvl w:ilvl="0" w:tplc="04CA1A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A69C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8DA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076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BE75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603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2F3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8E49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649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A517A8"/>
    <w:multiLevelType w:val="hybridMultilevel"/>
    <w:tmpl w:val="A746AC9E"/>
    <w:lvl w:ilvl="0" w:tplc="B57CD7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20330"/>
    <w:multiLevelType w:val="hybridMultilevel"/>
    <w:tmpl w:val="DE1A2F2C"/>
    <w:lvl w:ilvl="0" w:tplc="F078E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A23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856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2F8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5CB8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C458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E9B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240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AEA3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86437B"/>
    <w:multiLevelType w:val="hybridMultilevel"/>
    <w:tmpl w:val="156C2D64"/>
    <w:lvl w:ilvl="0" w:tplc="C040F1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9E2E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92F9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87C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C815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2A2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EAB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D014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84F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8B2CF5"/>
    <w:multiLevelType w:val="hybridMultilevel"/>
    <w:tmpl w:val="4F700D3E"/>
    <w:lvl w:ilvl="0" w:tplc="7618F9A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176"/>
    <w:rsid w:val="00000761"/>
    <w:rsid w:val="00000BB5"/>
    <w:rsid w:val="00000CA5"/>
    <w:rsid w:val="00000EFB"/>
    <w:rsid w:val="00002CFA"/>
    <w:rsid w:val="00003124"/>
    <w:rsid w:val="000036AC"/>
    <w:rsid w:val="000047ED"/>
    <w:rsid w:val="000108AD"/>
    <w:rsid w:val="00011768"/>
    <w:rsid w:val="00011DAE"/>
    <w:rsid w:val="00012448"/>
    <w:rsid w:val="00014CD9"/>
    <w:rsid w:val="00015624"/>
    <w:rsid w:val="00015F5F"/>
    <w:rsid w:val="000174FF"/>
    <w:rsid w:val="00017E46"/>
    <w:rsid w:val="00021D52"/>
    <w:rsid w:val="00023B0D"/>
    <w:rsid w:val="00026204"/>
    <w:rsid w:val="00026430"/>
    <w:rsid w:val="00027BC8"/>
    <w:rsid w:val="00030FAA"/>
    <w:rsid w:val="000315A2"/>
    <w:rsid w:val="0003320F"/>
    <w:rsid w:val="00036431"/>
    <w:rsid w:val="00036B56"/>
    <w:rsid w:val="0004273B"/>
    <w:rsid w:val="000466F0"/>
    <w:rsid w:val="0004721D"/>
    <w:rsid w:val="00047C27"/>
    <w:rsid w:val="00050E75"/>
    <w:rsid w:val="0005240D"/>
    <w:rsid w:val="000554F9"/>
    <w:rsid w:val="000563C0"/>
    <w:rsid w:val="00057377"/>
    <w:rsid w:val="0006035B"/>
    <w:rsid w:val="00064666"/>
    <w:rsid w:val="00065069"/>
    <w:rsid w:val="00066A69"/>
    <w:rsid w:val="00067387"/>
    <w:rsid w:val="0007068B"/>
    <w:rsid w:val="00071C18"/>
    <w:rsid w:val="00072DDF"/>
    <w:rsid w:val="0007369A"/>
    <w:rsid w:val="000741E8"/>
    <w:rsid w:val="00075E59"/>
    <w:rsid w:val="00077859"/>
    <w:rsid w:val="000819E5"/>
    <w:rsid w:val="00081C26"/>
    <w:rsid w:val="00081C62"/>
    <w:rsid w:val="00081CEC"/>
    <w:rsid w:val="00081D55"/>
    <w:rsid w:val="000845CD"/>
    <w:rsid w:val="00084B79"/>
    <w:rsid w:val="0008555C"/>
    <w:rsid w:val="00085561"/>
    <w:rsid w:val="00085E40"/>
    <w:rsid w:val="000875BB"/>
    <w:rsid w:val="00087632"/>
    <w:rsid w:val="00092F35"/>
    <w:rsid w:val="000944E2"/>
    <w:rsid w:val="00096987"/>
    <w:rsid w:val="000A0C6C"/>
    <w:rsid w:val="000A1B03"/>
    <w:rsid w:val="000A2D96"/>
    <w:rsid w:val="000A36FC"/>
    <w:rsid w:val="000A40CC"/>
    <w:rsid w:val="000A5E14"/>
    <w:rsid w:val="000A7121"/>
    <w:rsid w:val="000A715A"/>
    <w:rsid w:val="000B0698"/>
    <w:rsid w:val="000B09A8"/>
    <w:rsid w:val="000B3B07"/>
    <w:rsid w:val="000B6059"/>
    <w:rsid w:val="000B6FEC"/>
    <w:rsid w:val="000B7808"/>
    <w:rsid w:val="000C288A"/>
    <w:rsid w:val="000C32F2"/>
    <w:rsid w:val="000C41D6"/>
    <w:rsid w:val="000C6678"/>
    <w:rsid w:val="000C6CA7"/>
    <w:rsid w:val="000C7A1E"/>
    <w:rsid w:val="000D1CFD"/>
    <w:rsid w:val="000D24E5"/>
    <w:rsid w:val="000D4349"/>
    <w:rsid w:val="000D5015"/>
    <w:rsid w:val="000D6A4C"/>
    <w:rsid w:val="000E29C1"/>
    <w:rsid w:val="000E3B60"/>
    <w:rsid w:val="000E6807"/>
    <w:rsid w:val="000F06D5"/>
    <w:rsid w:val="000F19FA"/>
    <w:rsid w:val="000F56AB"/>
    <w:rsid w:val="000F5FFB"/>
    <w:rsid w:val="000F64A0"/>
    <w:rsid w:val="000F6EC0"/>
    <w:rsid w:val="000F726B"/>
    <w:rsid w:val="0010158F"/>
    <w:rsid w:val="0010200D"/>
    <w:rsid w:val="00102238"/>
    <w:rsid w:val="0010256D"/>
    <w:rsid w:val="0010453F"/>
    <w:rsid w:val="001046BF"/>
    <w:rsid w:val="00104D19"/>
    <w:rsid w:val="00107381"/>
    <w:rsid w:val="00111DBB"/>
    <w:rsid w:val="001156C6"/>
    <w:rsid w:val="00115983"/>
    <w:rsid w:val="00115A94"/>
    <w:rsid w:val="0011692D"/>
    <w:rsid w:val="00117910"/>
    <w:rsid w:val="00122C3B"/>
    <w:rsid w:val="00122CD3"/>
    <w:rsid w:val="00123CBE"/>
    <w:rsid w:val="00123E87"/>
    <w:rsid w:val="00124645"/>
    <w:rsid w:val="0012467A"/>
    <w:rsid w:val="00124FC5"/>
    <w:rsid w:val="0012540F"/>
    <w:rsid w:val="00126DFF"/>
    <w:rsid w:val="0012733D"/>
    <w:rsid w:val="001319C1"/>
    <w:rsid w:val="00132AD7"/>
    <w:rsid w:val="001333F3"/>
    <w:rsid w:val="00133F2D"/>
    <w:rsid w:val="0013615D"/>
    <w:rsid w:val="00136260"/>
    <w:rsid w:val="001365A6"/>
    <w:rsid w:val="00136804"/>
    <w:rsid w:val="001402DF"/>
    <w:rsid w:val="00140AC8"/>
    <w:rsid w:val="00141E78"/>
    <w:rsid w:val="00144A6F"/>
    <w:rsid w:val="001462FA"/>
    <w:rsid w:val="00150A1C"/>
    <w:rsid w:val="00151112"/>
    <w:rsid w:val="001523A3"/>
    <w:rsid w:val="00152B3F"/>
    <w:rsid w:val="00153A17"/>
    <w:rsid w:val="00160857"/>
    <w:rsid w:val="00164B0D"/>
    <w:rsid w:val="001670DC"/>
    <w:rsid w:val="00167342"/>
    <w:rsid w:val="00171EC4"/>
    <w:rsid w:val="00172C0D"/>
    <w:rsid w:val="0017333F"/>
    <w:rsid w:val="00173A5F"/>
    <w:rsid w:val="00175FC1"/>
    <w:rsid w:val="00176011"/>
    <w:rsid w:val="0018101E"/>
    <w:rsid w:val="00181E43"/>
    <w:rsid w:val="00182EE2"/>
    <w:rsid w:val="001841C7"/>
    <w:rsid w:val="00185017"/>
    <w:rsid w:val="00186EA5"/>
    <w:rsid w:val="001872C7"/>
    <w:rsid w:val="001878B3"/>
    <w:rsid w:val="00187A65"/>
    <w:rsid w:val="001918BB"/>
    <w:rsid w:val="00191F77"/>
    <w:rsid w:val="00192B32"/>
    <w:rsid w:val="0019466A"/>
    <w:rsid w:val="001968C3"/>
    <w:rsid w:val="00196A12"/>
    <w:rsid w:val="00196F5A"/>
    <w:rsid w:val="0019712A"/>
    <w:rsid w:val="001A21BE"/>
    <w:rsid w:val="001A2FD6"/>
    <w:rsid w:val="001A3525"/>
    <w:rsid w:val="001A3BD5"/>
    <w:rsid w:val="001A54EC"/>
    <w:rsid w:val="001B1FD5"/>
    <w:rsid w:val="001B28D2"/>
    <w:rsid w:val="001B4889"/>
    <w:rsid w:val="001B5EBF"/>
    <w:rsid w:val="001B6EAE"/>
    <w:rsid w:val="001B7100"/>
    <w:rsid w:val="001C029B"/>
    <w:rsid w:val="001C072D"/>
    <w:rsid w:val="001C13FC"/>
    <w:rsid w:val="001C207D"/>
    <w:rsid w:val="001C3E00"/>
    <w:rsid w:val="001C4BD2"/>
    <w:rsid w:val="001C4E0F"/>
    <w:rsid w:val="001C6535"/>
    <w:rsid w:val="001C6C9D"/>
    <w:rsid w:val="001C77B0"/>
    <w:rsid w:val="001D083A"/>
    <w:rsid w:val="001D1081"/>
    <w:rsid w:val="001D314D"/>
    <w:rsid w:val="001D428A"/>
    <w:rsid w:val="001D4CA4"/>
    <w:rsid w:val="001D50D8"/>
    <w:rsid w:val="001D592D"/>
    <w:rsid w:val="001D7065"/>
    <w:rsid w:val="001D7EF7"/>
    <w:rsid w:val="001E0A9D"/>
    <w:rsid w:val="001E1C21"/>
    <w:rsid w:val="001E1E4A"/>
    <w:rsid w:val="001E1F08"/>
    <w:rsid w:val="001E4563"/>
    <w:rsid w:val="001E51BA"/>
    <w:rsid w:val="001E57B0"/>
    <w:rsid w:val="001E78C5"/>
    <w:rsid w:val="001F0AB5"/>
    <w:rsid w:val="001F0F44"/>
    <w:rsid w:val="001F132D"/>
    <w:rsid w:val="001F19A7"/>
    <w:rsid w:val="001F3BDB"/>
    <w:rsid w:val="001F451B"/>
    <w:rsid w:val="001F5A04"/>
    <w:rsid w:val="001F73D3"/>
    <w:rsid w:val="002015A7"/>
    <w:rsid w:val="00201606"/>
    <w:rsid w:val="00203D92"/>
    <w:rsid w:val="0020624E"/>
    <w:rsid w:val="00207AD0"/>
    <w:rsid w:val="00207D37"/>
    <w:rsid w:val="002122B5"/>
    <w:rsid w:val="00212503"/>
    <w:rsid w:val="002126E9"/>
    <w:rsid w:val="00212B95"/>
    <w:rsid w:val="00213931"/>
    <w:rsid w:val="00213BCC"/>
    <w:rsid w:val="00222064"/>
    <w:rsid w:val="00222881"/>
    <w:rsid w:val="00225082"/>
    <w:rsid w:val="002250B5"/>
    <w:rsid w:val="00225725"/>
    <w:rsid w:val="00227B50"/>
    <w:rsid w:val="00227FA6"/>
    <w:rsid w:val="002302C0"/>
    <w:rsid w:val="00233DDB"/>
    <w:rsid w:val="0023662F"/>
    <w:rsid w:val="00236B87"/>
    <w:rsid w:val="00237944"/>
    <w:rsid w:val="0024050E"/>
    <w:rsid w:val="00241025"/>
    <w:rsid w:val="00242169"/>
    <w:rsid w:val="002424DF"/>
    <w:rsid w:val="00242CE5"/>
    <w:rsid w:val="00243784"/>
    <w:rsid w:val="002442BB"/>
    <w:rsid w:val="00244A10"/>
    <w:rsid w:val="00247502"/>
    <w:rsid w:val="00247B20"/>
    <w:rsid w:val="00252021"/>
    <w:rsid w:val="00254ABE"/>
    <w:rsid w:val="00254ED2"/>
    <w:rsid w:val="00256BDE"/>
    <w:rsid w:val="00257516"/>
    <w:rsid w:val="002606CF"/>
    <w:rsid w:val="0026103C"/>
    <w:rsid w:val="00263A46"/>
    <w:rsid w:val="0026422B"/>
    <w:rsid w:val="002646E5"/>
    <w:rsid w:val="0026502F"/>
    <w:rsid w:val="0026615C"/>
    <w:rsid w:val="0026736F"/>
    <w:rsid w:val="00267F55"/>
    <w:rsid w:val="002706E7"/>
    <w:rsid w:val="002714AB"/>
    <w:rsid w:val="002721FF"/>
    <w:rsid w:val="00272746"/>
    <w:rsid w:val="00274AEF"/>
    <w:rsid w:val="002750CB"/>
    <w:rsid w:val="0028146E"/>
    <w:rsid w:val="00281B2B"/>
    <w:rsid w:val="00282284"/>
    <w:rsid w:val="00283774"/>
    <w:rsid w:val="00283D5B"/>
    <w:rsid w:val="00284741"/>
    <w:rsid w:val="00285554"/>
    <w:rsid w:val="002867B6"/>
    <w:rsid w:val="00286F1E"/>
    <w:rsid w:val="002952C7"/>
    <w:rsid w:val="002955F0"/>
    <w:rsid w:val="00296250"/>
    <w:rsid w:val="002A1ECE"/>
    <w:rsid w:val="002A37B3"/>
    <w:rsid w:val="002A3866"/>
    <w:rsid w:val="002A4BA3"/>
    <w:rsid w:val="002A5A0C"/>
    <w:rsid w:val="002A6B6A"/>
    <w:rsid w:val="002A6B91"/>
    <w:rsid w:val="002A7047"/>
    <w:rsid w:val="002B0585"/>
    <w:rsid w:val="002B30F1"/>
    <w:rsid w:val="002B3730"/>
    <w:rsid w:val="002B7B9E"/>
    <w:rsid w:val="002C15F9"/>
    <w:rsid w:val="002C1745"/>
    <w:rsid w:val="002C3593"/>
    <w:rsid w:val="002C52DC"/>
    <w:rsid w:val="002C5732"/>
    <w:rsid w:val="002C60D5"/>
    <w:rsid w:val="002C62F6"/>
    <w:rsid w:val="002C6C7A"/>
    <w:rsid w:val="002D0329"/>
    <w:rsid w:val="002D17A3"/>
    <w:rsid w:val="002D20CE"/>
    <w:rsid w:val="002D4F10"/>
    <w:rsid w:val="002D627B"/>
    <w:rsid w:val="002E021A"/>
    <w:rsid w:val="002E027D"/>
    <w:rsid w:val="002E07C9"/>
    <w:rsid w:val="002E275A"/>
    <w:rsid w:val="002E27D4"/>
    <w:rsid w:val="002E5A57"/>
    <w:rsid w:val="002F0D8D"/>
    <w:rsid w:val="002F1D0F"/>
    <w:rsid w:val="002F1FFC"/>
    <w:rsid w:val="002F5082"/>
    <w:rsid w:val="002F540D"/>
    <w:rsid w:val="002F744A"/>
    <w:rsid w:val="002F75BF"/>
    <w:rsid w:val="00303494"/>
    <w:rsid w:val="00305E43"/>
    <w:rsid w:val="003068C4"/>
    <w:rsid w:val="00307CB2"/>
    <w:rsid w:val="003110B3"/>
    <w:rsid w:val="00312C9B"/>
    <w:rsid w:val="0031521D"/>
    <w:rsid w:val="00315C71"/>
    <w:rsid w:val="00320202"/>
    <w:rsid w:val="003215B1"/>
    <w:rsid w:val="00324794"/>
    <w:rsid w:val="00324BF4"/>
    <w:rsid w:val="00324CC9"/>
    <w:rsid w:val="00325F78"/>
    <w:rsid w:val="00327E71"/>
    <w:rsid w:val="00327EB7"/>
    <w:rsid w:val="003306CD"/>
    <w:rsid w:val="0033328B"/>
    <w:rsid w:val="00333BFA"/>
    <w:rsid w:val="003343F7"/>
    <w:rsid w:val="00334DE6"/>
    <w:rsid w:val="00337384"/>
    <w:rsid w:val="00337AA1"/>
    <w:rsid w:val="00340DD9"/>
    <w:rsid w:val="003415BB"/>
    <w:rsid w:val="00341C0E"/>
    <w:rsid w:val="003443E0"/>
    <w:rsid w:val="00345003"/>
    <w:rsid w:val="00345C9D"/>
    <w:rsid w:val="00347884"/>
    <w:rsid w:val="0035078A"/>
    <w:rsid w:val="00350926"/>
    <w:rsid w:val="00350DB0"/>
    <w:rsid w:val="00351AE5"/>
    <w:rsid w:val="00351F0A"/>
    <w:rsid w:val="0035493C"/>
    <w:rsid w:val="003549A6"/>
    <w:rsid w:val="00357F6B"/>
    <w:rsid w:val="003624F5"/>
    <w:rsid w:val="00362614"/>
    <w:rsid w:val="00362E36"/>
    <w:rsid w:val="00363A6F"/>
    <w:rsid w:val="00363AAD"/>
    <w:rsid w:val="00364775"/>
    <w:rsid w:val="00365458"/>
    <w:rsid w:val="0036614D"/>
    <w:rsid w:val="0036654A"/>
    <w:rsid w:val="00366FD7"/>
    <w:rsid w:val="003673AB"/>
    <w:rsid w:val="00370074"/>
    <w:rsid w:val="00371136"/>
    <w:rsid w:val="003720A1"/>
    <w:rsid w:val="00373DBB"/>
    <w:rsid w:val="00374457"/>
    <w:rsid w:val="00374897"/>
    <w:rsid w:val="00375608"/>
    <w:rsid w:val="0037705A"/>
    <w:rsid w:val="00380CAF"/>
    <w:rsid w:val="00381C00"/>
    <w:rsid w:val="00384EDF"/>
    <w:rsid w:val="00385B59"/>
    <w:rsid w:val="0038782C"/>
    <w:rsid w:val="00390531"/>
    <w:rsid w:val="00390838"/>
    <w:rsid w:val="00390F9E"/>
    <w:rsid w:val="00391097"/>
    <w:rsid w:val="00393D67"/>
    <w:rsid w:val="00394713"/>
    <w:rsid w:val="003968D8"/>
    <w:rsid w:val="003A0705"/>
    <w:rsid w:val="003A0DB3"/>
    <w:rsid w:val="003A1A7B"/>
    <w:rsid w:val="003A2793"/>
    <w:rsid w:val="003A2E3B"/>
    <w:rsid w:val="003A3F4D"/>
    <w:rsid w:val="003A41CA"/>
    <w:rsid w:val="003A4953"/>
    <w:rsid w:val="003A52DA"/>
    <w:rsid w:val="003A690A"/>
    <w:rsid w:val="003A7919"/>
    <w:rsid w:val="003A7B33"/>
    <w:rsid w:val="003B012A"/>
    <w:rsid w:val="003B0F2A"/>
    <w:rsid w:val="003B562B"/>
    <w:rsid w:val="003B57EF"/>
    <w:rsid w:val="003C0161"/>
    <w:rsid w:val="003C04C1"/>
    <w:rsid w:val="003C08DC"/>
    <w:rsid w:val="003C0F28"/>
    <w:rsid w:val="003C28A0"/>
    <w:rsid w:val="003C28F2"/>
    <w:rsid w:val="003C2E7A"/>
    <w:rsid w:val="003C32F6"/>
    <w:rsid w:val="003C3DC5"/>
    <w:rsid w:val="003C3FB3"/>
    <w:rsid w:val="003C40DA"/>
    <w:rsid w:val="003C5391"/>
    <w:rsid w:val="003C5402"/>
    <w:rsid w:val="003C6A4E"/>
    <w:rsid w:val="003D12F6"/>
    <w:rsid w:val="003D1C5D"/>
    <w:rsid w:val="003D234D"/>
    <w:rsid w:val="003D2471"/>
    <w:rsid w:val="003D253B"/>
    <w:rsid w:val="003D28C4"/>
    <w:rsid w:val="003D29FF"/>
    <w:rsid w:val="003D2CEC"/>
    <w:rsid w:val="003D3271"/>
    <w:rsid w:val="003D3C26"/>
    <w:rsid w:val="003D6137"/>
    <w:rsid w:val="003D6C43"/>
    <w:rsid w:val="003D6DC0"/>
    <w:rsid w:val="003D7C6D"/>
    <w:rsid w:val="003E017A"/>
    <w:rsid w:val="003E1C91"/>
    <w:rsid w:val="003E1D97"/>
    <w:rsid w:val="003E28B6"/>
    <w:rsid w:val="003E72D9"/>
    <w:rsid w:val="003E75D4"/>
    <w:rsid w:val="003E7D2B"/>
    <w:rsid w:val="003F03BB"/>
    <w:rsid w:val="003F1E31"/>
    <w:rsid w:val="003F5688"/>
    <w:rsid w:val="003F624B"/>
    <w:rsid w:val="003F7339"/>
    <w:rsid w:val="004006B7"/>
    <w:rsid w:val="0040246F"/>
    <w:rsid w:val="00402841"/>
    <w:rsid w:val="00404841"/>
    <w:rsid w:val="004054E4"/>
    <w:rsid w:val="00405CB8"/>
    <w:rsid w:val="00406EA6"/>
    <w:rsid w:val="00407B84"/>
    <w:rsid w:val="00411581"/>
    <w:rsid w:val="004124DB"/>
    <w:rsid w:val="0041402D"/>
    <w:rsid w:val="0041459A"/>
    <w:rsid w:val="004152D8"/>
    <w:rsid w:val="00417507"/>
    <w:rsid w:val="00417B46"/>
    <w:rsid w:val="0042130E"/>
    <w:rsid w:val="004219FE"/>
    <w:rsid w:val="0042234C"/>
    <w:rsid w:val="00424168"/>
    <w:rsid w:val="00425712"/>
    <w:rsid w:val="00425F73"/>
    <w:rsid w:val="00430373"/>
    <w:rsid w:val="00430C26"/>
    <w:rsid w:val="00431636"/>
    <w:rsid w:val="00431651"/>
    <w:rsid w:val="00432EF3"/>
    <w:rsid w:val="00435E67"/>
    <w:rsid w:val="0044186E"/>
    <w:rsid w:val="004422D9"/>
    <w:rsid w:val="00444474"/>
    <w:rsid w:val="00444C5F"/>
    <w:rsid w:val="0044661A"/>
    <w:rsid w:val="0044678A"/>
    <w:rsid w:val="004529E1"/>
    <w:rsid w:val="00453091"/>
    <w:rsid w:val="0045538B"/>
    <w:rsid w:val="004553D9"/>
    <w:rsid w:val="00462A55"/>
    <w:rsid w:val="00463463"/>
    <w:rsid w:val="004634AA"/>
    <w:rsid w:val="004647E9"/>
    <w:rsid w:val="004655A5"/>
    <w:rsid w:val="00466773"/>
    <w:rsid w:val="0047034F"/>
    <w:rsid w:val="00470645"/>
    <w:rsid w:val="00470AA9"/>
    <w:rsid w:val="00470ECD"/>
    <w:rsid w:val="004718A6"/>
    <w:rsid w:val="0047511B"/>
    <w:rsid w:val="00477C2B"/>
    <w:rsid w:val="00480B12"/>
    <w:rsid w:val="00480E4C"/>
    <w:rsid w:val="004820E0"/>
    <w:rsid w:val="00483B9A"/>
    <w:rsid w:val="004846E8"/>
    <w:rsid w:val="00484A62"/>
    <w:rsid w:val="0048592C"/>
    <w:rsid w:val="0048713D"/>
    <w:rsid w:val="00491D14"/>
    <w:rsid w:val="00493CBE"/>
    <w:rsid w:val="004944B5"/>
    <w:rsid w:val="00494F7A"/>
    <w:rsid w:val="00495B11"/>
    <w:rsid w:val="004A02AB"/>
    <w:rsid w:val="004A1A5B"/>
    <w:rsid w:val="004A3203"/>
    <w:rsid w:val="004A64E5"/>
    <w:rsid w:val="004A667E"/>
    <w:rsid w:val="004A6A26"/>
    <w:rsid w:val="004A7CDB"/>
    <w:rsid w:val="004B0145"/>
    <w:rsid w:val="004B0FD0"/>
    <w:rsid w:val="004B1CDB"/>
    <w:rsid w:val="004B4271"/>
    <w:rsid w:val="004B5E68"/>
    <w:rsid w:val="004B73F5"/>
    <w:rsid w:val="004C0C82"/>
    <w:rsid w:val="004C0D09"/>
    <w:rsid w:val="004C1074"/>
    <w:rsid w:val="004C1086"/>
    <w:rsid w:val="004C15D9"/>
    <w:rsid w:val="004C15FC"/>
    <w:rsid w:val="004C4155"/>
    <w:rsid w:val="004C51D5"/>
    <w:rsid w:val="004C732D"/>
    <w:rsid w:val="004D1FC5"/>
    <w:rsid w:val="004D258B"/>
    <w:rsid w:val="004D39EE"/>
    <w:rsid w:val="004D3A95"/>
    <w:rsid w:val="004D57F5"/>
    <w:rsid w:val="004D7F34"/>
    <w:rsid w:val="004D7F8A"/>
    <w:rsid w:val="004D7FD2"/>
    <w:rsid w:val="004E09FA"/>
    <w:rsid w:val="004E4AD2"/>
    <w:rsid w:val="004E5783"/>
    <w:rsid w:val="004E5CFC"/>
    <w:rsid w:val="004E5E40"/>
    <w:rsid w:val="004E616F"/>
    <w:rsid w:val="004E6C4F"/>
    <w:rsid w:val="004E6D72"/>
    <w:rsid w:val="004F013E"/>
    <w:rsid w:val="004F1CB4"/>
    <w:rsid w:val="004F4405"/>
    <w:rsid w:val="004F461D"/>
    <w:rsid w:val="004F4729"/>
    <w:rsid w:val="004F48CF"/>
    <w:rsid w:val="00500207"/>
    <w:rsid w:val="00502914"/>
    <w:rsid w:val="00502DEC"/>
    <w:rsid w:val="005041C7"/>
    <w:rsid w:val="00504238"/>
    <w:rsid w:val="005056CD"/>
    <w:rsid w:val="0050686C"/>
    <w:rsid w:val="005071F7"/>
    <w:rsid w:val="00513623"/>
    <w:rsid w:val="00513B73"/>
    <w:rsid w:val="00514581"/>
    <w:rsid w:val="00515DEA"/>
    <w:rsid w:val="00516D18"/>
    <w:rsid w:val="00520883"/>
    <w:rsid w:val="00521D3D"/>
    <w:rsid w:val="00522392"/>
    <w:rsid w:val="00522C64"/>
    <w:rsid w:val="00523A64"/>
    <w:rsid w:val="00530242"/>
    <w:rsid w:val="00530467"/>
    <w:rsid w:val="005308B8"/>
    <w:rsid w:val="00531A9B"/>
    <w:rsid w:val="00531DE4"/>
    <w:rsid w:val="00532488"/>
    <w:rsid w:val="00532676"/>
    <w:rsid w:val="0053269D"/>
    <w:rsid w:val="0053312C"/>
    <w:rsid w:val="00533F17"/>
    <w:rsid w:val="00534896"/>
    <w:rsid w:val="00535537"/>
    <w:rsid w:val="00536040"/>
    <w:rsid w:val="0053607C"/>
    <w:rsid w:val="00536224"/>
    <w:rsid w:val="00536272"/>
    <w:rsid w:val="00537D77"/>
    <w:rsid w:val="00540C31"/>
    <w:rsid w:val="00540DFF"/>
    <w:rsid w:val="005414D3"/>
    <w:rsid w:val="0054339D"/>
    <w:rsid w:val="00544855"/>
    <w:rsid w:val="00544937"/>
    <w:rsid w:val="005449CD"/>
    <w:rsid w:val="00544FA9"/>
    <w:rsid w:val="005453ED"/>
    <w:rsid w:val="00552893"/>
    <w:rsid w:val="00552F10"/>
    <w:rsid w:val="00555B10"/>
    <w:rsid w:val="00555C1A"/>
    <w:rsid w:val="00555FBB"/>
    <w:rsid w:val="00556182"/>
    <w:rsid w:val="005614BD"/>
    <w:rsid w:val="00561526"/>
    <w:rsid w:val="005616A4"/>
    <w:rsid w:val="00561CE3"/>
    <w:rsid w:val="0056214E"/>
    <w:rsid w:val="00562B37"/>
    <w:rsid w:val="00563064"/>
    <w:rsid w:val="005633DE"/>
    <w:rsid w:val="005639A0"/>
    <w:rsid w:val="00563A94"/>
    <w:rsid w:val="0056638E"/>
    <w:rsid w:val="00566F41"/>
    <w:rsid w:val="005672B9"/>
    <w:rsid w:val="00570092"/>
    <w:rsid w:val="00572158"/>
    <w:rsid w:val="00572438"/>
    <w:rsid w:val="00572DFF"/>
    <w:rsid w:val="00572F4A"/>
    <w:rsid w:val="0057405E"/>
    <w:rsid w:val="0057461F"/>
    <w:rsid w:val="005757F1"/>
    <w:rsid w:val="00576D21"/>
    <w:rsid w:val="00576E00"/>
    <w:rsid w:val="005820DC"/>
    <w:rsid w:val="00582DB6"/>
    <w:rsid w:val="005870BE"/>
    <w:rsid w:val="00587F30"/>
    <w:rsid w:val="00592030"/>
    <w:rsid w:val="00593312"/>
    <w:rsid w:val="00596CA2"/>
    <w:rsid w:val="005A04FC"/>
    <w:rsid w:val="005A0882"/>
    <w:rsid w:val="005A251D"/>
    <w:rsid w:val="005A3F4B"/>
    <w:rsid w:val="005A4BE3"/>
    <w:rsid w:val="005A645A"/>
    <w:rsid w:val="005A6C79"/>
    <w:rsid w:val="005A76D2"/>
    <w:rsid w:val="005B0790"/>
    <w:rsid w:val="005B0DA0"/>
    <w:rsid w:val="005B1077"/>
    <w:rsid w:val="005B127E"/>
    <w:rsid w:val="005B1547"/>
    <w:rsid w:val="005B4825"/>
    <w:rsid w:val="005B57F9"/>
    <w:rsid w:val="005B5E80"/>
    <w:rsid w:val="005B644E"/>
    <w:rsid w:val="005B64F5"/>
    <w:rsid w:val="005B7BBE"/>
    <w:rsid w:val="005C1BC5"/>
    <w:rsid w:val="005C46FF"/>
    <w:rsid w:val="005C4AA5"/>
    <w:rsid w:val="005C7792"/>
    <w:rsid w:val="005C7C65"/>
    <w:rsid w:val="005D16F0"/>
    <w:rsid w:val="005D31F1"/>
    <w:rsid w:val="005D4E4E"/>
    <w:rsid w:val="005D4ECB"/>
    <w:rsid w:val="005D6B29"/>
    <w:rsid w:val="005D6CC8"/>
    <w:rsid w:val="005D6E93"/>
    <w:rsid w:val="005E12CC"/>
    <w:rsid w:val="005E3D3A"/>
    <w:rsid w:val="005E4230"/>
    <w:rsid w:val="005E484A"/>
    <w:rsid w:val="005E67AF"/>
    <w:rsid w:val="005E6F99"/>
    <w:rsid w:val="005E7C16"/>
    <w:rsid w:val="005E7DD8"/>
    <w:rsid w:val="005F059B"/>
    <w:rsid w:val="005F0E51"/>
    <w:rsid w:val="005F11B8"/>
    <w:rsid w:val="005F1268"/>
    <w:rsid w:val="005F2514"/>
    <w:rsid w:val="005F2E56"/>
    <w:rsid w:val="005F2F4D"/>
    <w:rsid w:val="005F38B3"/>
    <w:rsid w:val="005F5E7D"/>
    <w:rsid w:val="005F7B46"/>
    <w:rsid w:val="00600C50"/>
    <w:rsid w:val="00601A96"/>
    <w:rsid w:val="00601F2C"/>
    <w:rsid w:val="006041FF"/>
    <w:rsid w:val="00605566"/>
    <w:rsid w:val="00606F7B"/>
    <w:rsid w:val="006074E5"/>
    <w:rsid w:val="00610CF4"/>
    <w:rsid w:val="006113A2"/>
    <w:rsid w:val="00612D61"/>
    <w:rsid w:val="00614621"/>
    <w:rsid w:val="00614959"/>
    <w:rsid w:val="00614F7D"/>
    <w:rsid w:val="00615AC0"/>
    <w:rsid w:val="00615D62"/>
    <w:rsid w:val="00616420"/>
    <w:rsid w:val="00616E79"/>
    <w:rsid w:val="00616F43"/>
    <w:rsid w:val="00620A7D"/>
    <w:rsid w:val="006216C1"/>
    <w:rsid w:val="00622A07"/>
    <w:rsid w:val="00624ADD"/>
    <w:rsid w:val="0062558B"/>
    <w:rsid w:val="006276AC"/>
    <w:rsid w:val="006277D2"/>
    <w:rsid w:val="00627864"/>
    <w:rsid w:val="006301FA"/>
    <w:rsid w:val="00630963"/>
    <w:rsid w:val="00630A2A"/>
    <w:rsid w:val="00631548"/>
    <w:rsid w:val="00631697"/>
    <w:rsid w:val="0063452C"/>
    <w:rsid w:val="00635500"/>
    <w:rsid w:val="00636A6E"/>
    <w:rsid w:val="00636D39"/>
    <w:rsid w:val="00636F6C"/>
    <w:rsid w:val="006372A6"/>
    <w:rsid w:val="00637CAD"/>
    <w:rsid w:val="00637FF9"/>
    <w:rsid w:val="00640683"/>
    <w:rsid w:val="00642EB7"/>
    <w:rsid w:val="006448FF"/>
    <w:rsid w:val="006465E5"/>
    <w:rsid w:val="00646D8D"/>
    <w:rsid w:val="006474CE"/>
    <w:rsid w:val="0065178A"/>
    <w:rsid w:val="0065552C"/>
    <w:rsid w:val="00655752"/>
    <w:rsid w:val="006564D6"/>
    <w:rsid w:val="006567DE"/>
    <w:rsid w:val="00657D3E"/>
    <w:rsid w:val="00660C83"/>
    <w:rsid w:val="0066282A"/>
    <w:rsid w:val="00662A79"/>
    <w:rsid w:val="00662E99"/>
    <w:rsid w:val="0066368C"/>
    <w:rsid w:val="00663885"/>
    <w:rsid w:val="006644C8"/>
    <w:rsid w:val="006646BF"/>
    <w:rsid w:val="006657DC"/>
    <w:rsid w:val="00667844"/>
    <w:rsid w:val="00670019"/>
    <w:rsid w:val="0067070C"/>
    <w:rsid w:val="00670E04"/>
    <w:rsid w:val="006725B5"/>
    <w:rsid w:val="00673133"/>
    <w:rsid w:val="0067371F"/>
    <w:rsid w:val="00675963"/>
    <w:rsid w:val="00675ECB"/>
    <w:rsid w:val="00676436"/>
    <w:rsid w:val="0067665D"/>
    <w:rsid w:val="00676A6F"/>
    <w:rsid w:val="00677157"/>
    <w:rsid w:val="00677B51"/>
    <w:rsid w:val="0068009B"/>
    <w:rsid w:val="006804C6"/>
    <w:rsid w:val="00680528"/>
    <w:rsid w:val="0068072E"/>
    <w:rsid w:val="00681083"/>
    <w:rsid w:val="00682EA7"/>
    <w:rsid w:val="006862C5"/>
    <w:rsid w:val="00687B78"/>
    <w:rsid w:val="00690844"/>
    <w:rsid w:val="006916DA"/>
    <w:rsid w:val="006929BD"/>
    <w:rsid w:val="006935BC"/>
    <w:rsid w:val="006945C7"/>
    <w:rsid w:val="00694616"/>
    <w:rsid w:val="006949A8"/>
    <w:rsid w:val="006961BF"/>
    <w:rsid w:val="006973EA"/>
    <w:rsid w:val="006976D3"/>
    <w:rsid w:val="006A00C6"/>
    <w:rsid w:val="006A06CD"/>
    <w:rsid w:val="006A09C5"/>
    <w:rsid w:val="006A0B50"/>
    <w:rsid w:val="006A173F"/>
    <w:rsid w:val="006A277F"/>
    <w:rsid w:val="006A33A3"/>
    <w:rsid w:val="006A4AE6"/>
    <w:rsid w:val="006B0251"/>
    <w:rsid w:val="006B1706"/>
    <w:rsid w:val="006B239E"/>
    <w:rsid w:val="006B3F16"/>
    <w:rsid w:val="006B4905"/>
    <w:rsid w:val="006B567E"/>
    <w:rsid w:val="006B688E"/>
    <w:rsid w:val="006B6C8C"/>
    <w:rsid w:val="006B6DB9"/>
    <w:rsid w:val="006C1248"/>
    <w:rsid w:val="006C1FA3"/>
    <w:rsid w:val="006C2535"/>
    <w:rsid w:val="006C3B48"/>
    <w:rsid w:val="006C425B"/>
    <w:rsid w:val="006C5799"/>
    <w:rsid w:val="006C62C9"/>
    <w:rsid w:val="006D0318"/>
    <w:rsid w:val="006D05E1"/>
    <w:rsid w:val="006D0FC6"/>
    <w:rsid w:val="006D1767"/>
    <w:rsid w:val="006D1955"/>
    <w:rsid w:val="006D33C0"/>
    <w:rsid w:val="006D428C"/>
    <w:rsid w:val="006D488F"/>
    <w:rsid w:val="006D6209"/>
    <w:rsid w:val="006D6584"/>
    <w:rsid w:val="006E050A"/>
    <w:rsid w:val="006E1CD9"/>
    <w:rsid w:val="006E32BC"/>
    <w:rsid w:val="006E343F"/>
    <w:rsid w:val="006E3DF4"/>
    <w:rsid w:val="006E5BC0"/>
    <w:rsid w:val="006E7376"/>
    <w:rsid w:val="006E738C"/>
    <w:rsid w:val="006E7B8C"/>
    <w:rsid w:val="006F2598"/>
    <w:rsid w:val="006F25A8"/>
    <w:rsid w:val="006F28D9"/>
    <w:rsid w:val="006F29CD"/>
    <w:rsid w:val="006F645E"/>
    <w:rsid w:val="006F68B7"/>
    <w:rsid w:val="0070104C"/>
    <w:rsid w:val="007014B4"/>
    <w:rsid w:val="00702CEB"/>
    <w:rsid w:val="00702EC1"/>
    <w:rsid w:val="00703A83"/>
    <w:rsid w:val="0070477B"/>
    <w:rsid w:val="00707BD1"/>
    <w:rsid w:val="007100FA"/>
    <w:rsid w:val="00710D61"/>
    <w:rsid w:val="00712956"/>
    <w:rsid w:val="00712A25"/>
    <w:rsid w:val="007133C0"/>
    <w:rsid w:val="00713802"/>
    <w:rsid w:val="007142C3"/>
    <w:rsid w:val="00714867"/>
    <w:rsid w:val="007153E8"/>
    <w:rsid w:val="00715CAC"/>
    <w:rsid w:val="00716880"/>
    <w:rsid w:val="007221E3"/>
    <w:rsid w:val="00722BFB"/>
    <w:rsid w:val="00723793"/>
    <w:rsid w:val="00724E8F"/>
    <w:rsid w:val="00727C9B"/>
    <w:rsid w:val="007309D3"/>
    <w:rsid w:val="00731BD9"/>
    <w:rsid w:val="00731F6A"/>
    <w:rsid w:val="00732223"/>
    <w:rsid w:val="00732C7C"/>
    <w:rsid w:val="00733D10"/>
    <w:rsid w:val="007357C4"/>
    <w:rsid w:val="0073703F"/>
    <w:rsid w:val="00740D50"/>
    <w:rsid w:val="00742B5D"/>
    <w:rsid w:val="00743A7A"/>
    <w:rsid w:val="007461FC"/>
    <w:rsid w:val="00747C2F"/>
    <w:rsid w:val="00752505"/>
    <w:rsid w:val="00753D1B"/>
    <w:rsid w:val="00754DBD"/>
    <w:rsid w:val="007552A3"/>
    <w:rsid w:val="007557B7"/>
    <w:rsid w:val="00755922"/>
    <w:rsid w:val="00755923"/>
    <w:rsid w:val="00756183"/>
    <w:rsid w:val="00760E03"/>
    <w:rsid w:val="00762984"/>
    <w:rsid w:val="007636A1"/>
    <w:rsid w:val="00770823"/>
    <w:rsid w:val="007709AA"/>
    <w:rsid w:val="00771AE9"/>
    <w:rsid w:val="00772540"/>
    <w:rsid w:val="00774954"/>
    <w:rsid w:val="00775039"/>
    <w:rsid w:val="00775DC9"/>
    <w:rsid w:val="00780446"/>
    <w:rsid w:val="007810B8"/>
    <w:rsid w:val="00781688"/>
    <w:rsid w:val="00781EEB"/>
    <w:rsid w:val="007831B7"/>
    <w:rsid w:val="007835E1"/>
    <w:rsid w:val="007838E9"/>
    <w:rsid w:val="007873A8"/>
    <w:rsid w:val="007875F6"/>
    <w:rsid w:val="00787EE6"/>
    <w:rsid w:val="007904E1"/>
    <w:rsid w:val="00790BC7"/>
    <w:rsid w:val="007918AB"/>
    <w:rsid w:val="00791D4D"/>
    <w:rsid w:val="00792203"/>
    <w:rsid w:val="00792AD2"/>
    <w:rsid w:val="00792E51"/>
    <w:rsid w:val="00796F29"/>
    <w:rsid w:val="007977F3"/>
    <w:rsid w:val="007A0A67"/>
    <w:rsid w:val="007A0B75"/>
    <w:rsid w:val="007A3AE9"/>
    <w:rsid w:val="007A413C"/>
    <w:rsid w:val="007A4639"/>
    <w:rsid w:val="007A4864"/>
    <w:rsid w:val="007A5833"/>
    <w:rsid w:val="007A680C"/>
    <w:rsid w:val="007A6D70"/>
    <w:rsid w:val="007A7625"/>
    <w:rsid w:val="007A7729"/>
    <w:rsid w:val="007B0CF1"/>
    <w:rsid w:val="007B16D0"/>
    <w:rsid w:val="007B1B59"/>
    <w:rsid w:val="007B2A8C"/>
    <w:rsid w:val="007B3166"/>
    <w:rsid w:val="007B3896"/>
    <w:rsid w:val="007B4F4D"/>
    <w:rsid w:val="007B52C0"/>
    <w:rsid w:val="007B5F3A"/>
    <w:rsid w:val="007B7720"/>
    <w:rsid w:val="007C06AA"/>
    <w:rsid w:val="007C0E24"/>
    <w:rsid w:val="007C2017"/>
    <w:rsid w:val="007C2D69"/>
    <w:rsid w:val="007C3EDA"/>
    <w:rsid w:val="007C4EF0"/>
    <w:rsid w:val="007C62C9"/>
    <w:rsid w:val="007C69CC"/>
    <w:rsid w:val="007D17AB"/>
    <w:rsid w:val="007D2183"/>
    <w:rsid w:val="007D3812"/>
    <w:rsid w:val="007D38B7"/>
    <w:rsid w:val="007D5559"/>
    <w:rsid w:val="007D5EEB"/>
    <w:rsid w:val="007D6991"/>
    <w:rsid w:val="007E0351"/>
    <w:rsid w:val="007E11E9"/>
    <w:rsid w:val="007E1222"/>
    <w:rsid w:val="007E1846"/>
    <w:rsid w:val="007E2059"/>
    <w:rsid w:val="007E312D"/>
    <w:rsid w:val="007E3BDC"/>
    <w:rsid w:val="007E608F"/>
    <w:rsid w:val="007E6B80"/>
    <w:rsid w:val="007E6F2F"/>
    <w:rsid w:val="007E774A"/>
    <w:rsid w:val="007F13E8"/>
    <w:rsid w:val="007F171C"/>
    <w:rsid w:val="007F2DA0"/>
    <w:rsid w:val="007F33F7"/>
    <w:rsid w:val="007F3E74"/>
    <w:rsid w:val="007F3F32"/>
    <w:rsid w:val="007F40E8"/>
    <w:rsid w:val="007F40FE"/>
    <w:rsid w:val="007F6053"/>
    <w:rsid w:val="007F6348"/>
    <w:rsid w:val="007F709E"/>
    <w:rsid w:val="0080048A"/>
    <w:rsid w:val="00801CBC"/>
    <w:rsid w:val="00801DED"/>
    <w:rsid w:val="00802BA5"/>
    <w:rsid w:val="008030D9"/>
    <w:rsid w:val="00803A8A"/>
    <w:rsid w:val="008043E0"/>
    <w:rsid w:val="0080798B"/>
    <w:rsid w:val="00807DD9"/>
    <w:rsid w:val="008101D4"/>
    <w:rsid w:val="00810384"/>
    <w:rsid w:val="008106B6"/>
    <w:rsid w:val="008115B5"/>
    <w:rsid w:val="00811A5A"/>
    <w:rsid w:val="00812DDD"/>
    <w:rsid w:val="008149C8"/>
    <w:rsid w:val="00814A05"/>
    <w:rsid w:val="00816A57"/>
    <w:rsid w:val="0081733A"/>
    <w:rsid w:val="00817948"/>
    <w:rsid w:val="00820480"/>
    <w:rsid w:val="00820AB0"/>
    <w:rsid w:val="00820B31"/>
    <w:rsid w:val="00821368"/>
    <w:rsid w:val="00823B98"/>
    <w:rsid w:val="00825291"/>
    <w:rsid w:val="00825D59"/>
    <w:rsid w:val="00826EB1"/>
    <w:rsid w:val="00832190"/>
    <w:rsid w:val="00833238"/>
    <w:rsid w:val="008339E2"/>
    <w:rsid w:val="00834AC1"/>
    <w:rsid w:val="00836093"/>
    <w:rsid w:val="008369A9"/>
    <w:rsid w:val="00837399"/>
    <w:rsid w:val="0084402F"/>
    <w:rsid w:val="00845890"/>
    <w:rsid w:val="00845B39"/>
    <w:rsid w:val="00847382"/>
    <w:rsid w:val="008476AE"/>
    <w:rsid w:val="0085060A"/>
    <w:rsid w:val="0085130F"/>
    <w:rsid w:val="00851EB3"/>
    <w:rsid w:val="00852D94"/>
    <w:rsid w:val="008544D6"/>
    <w:rsid w:val="0085465D"/>
    <w:rsid w:val="008555EB"/>
    <w:rsid w:val="0085709F"/>
    <w:rsid w:val="0086301E"/>
    <w:rsid w:val="00863A65"/>
    <w:rsid w:val="00866333"/>
    <w:rsid w:val="008666CF"/>
    <w:rsid w:val="008701EF"/>
    <w:rsid w:val="00870F83"/>
    <w:rsid w:val="00871F27"/>
    <w:rsid w:val="00872ECC"/>
    <w:rsid w:val="00875C6A"/>
    <w:rsid w:val="00875FC1"/>
    <w:rsid w:val="00880A0E"/>
    <w:rsid w:val="008813B7"/>
    <w:rsid w:val="00881643"/>
    <w:rsid w:val="0088427E"/>
    <w:rsid w:val="00884A43"/>
    <w:rsid w:val="00885280"/>
    <w:rsid w:val="0088584E"/>
    <w:rsid w:val="00885FAE"/>
    <w:rsid w:val="00890C1E"/>
    <w:rsid w:val="00890CD7"/>
    <w:rsid w:val="00890FEF"/>
    <w:rsid w:val="0089162A"/>
    <w:rsid w:val="00891B95"/>
    <w:rsid w:val="00892F8B"/>
    <w:rsid w:val="00895020"/>
    <w:rsid w:val="0089718A"/>
    <w:rsid w:val="008A13AE"/>
    <w:rsid w:val="008A157D"/>
    <w:rsid w:val="008A1E8E"/>
    <w:rsid w:val="008A2775"/>
    <w:rsid w:val="008A34D5"/>
    <w:rsid w:val="008A3A8E"/>
    <w:rsid w:val="008A4332"/>
    <w:rsid w:val="008A55A9"/>
    <w:rsid w:val="008A5996"/>
    <w:rsid w:val="008A613B"/>
    <w:rsid w:val="008A6652"/>
    <w:rsid w:val="008A7FE9"/>
    <w:rsid w:val="008B09B9"/>
    <w:rsid w:val="008B16E9"/>
    <w:rsid w:val="008B4024"/>
    <w:rsid w:val="008B41C3"/>
    <w:rsid w:val="008B431F"/>
    <w:rsid w:val="008B64BD"/>
    <w:rsid w:val="008B702D"/>
    <w:rsid w:val="008C0294"/>
    <w:rsid w:val="008C0577"/>
    <w:rsid w:val="008C0D00"/>
    <w:rsid w:val="008C260C"/>
    <w:rsid w:val="008C49EB"/>
    <w:rsid w:val="008C5C2C"/>
    <w:rsid w:val="008C5EB9"/>
    <w:rsid w:val="008C5EF3"/>
    <w:rsid w:val="008D048D"/>
    <w:rsid w:val="008D089A"/>
    <w:rsid w:val="008D2FA6"/>
    <w:rsid w:val="008D3813"/>
    <w:rsid w:val="008D3F4B"/>
    <w:rsid w:val="008D5C1E"/>
    <w:rsid w:val="008E1CF9"/>
    <w:rsid w:val="008E2482"/>
    <w:rsid w:val="008E3AC9"/>
    <w:rsid w:val="008F02D4"/>
    <w:rsid w:val="008F0D50"/>
    <w:rsid w:val="008F1F57"/>
    <w:rsid w:val="008F5A2E"/>
    <w:rsid w:val="008F6253"/>
    <w:rsid w:val="008F68E2"/>
    <w:rsid w:val="008F75A9"/>
    <w:rsid w:val="00900301"/>
    <w:rsid w:val="00902AB0"/>
    <w:rsid w:val="00902BC2"/>
    <w:rsid w:val="0090409A"/>
    <w:rsid w:val="00904DDB"/>
    <w:rsid w:val="0090557D"/>
    <w:rsid w:val="00907218"/>
    <w:rsid w:val="00907341"/>
    <w:rsid w:val="0091026C"/>
    <w:rsid w:val="00910504"/>
    <w:rsid w:val="0091251A"/>
    <w:rsid w:val="009127C1"/>
    <w:rsid w:val="0091382D"/>
    <w:rsid w:val="0091472D"/>
    <w:rsid w:val="0091511A"/>
    <w:rsid w:val="00916A1E"/>
    <w:rsid w:val="009171FF"/>
    <w:rsid w:val="009174F4"/>
    <w:rsid w:val="009175DC"/>
    <w:rsid w:val="00923D8C"/>
    <w:rsid w:val="00927DFF"/>
    <w:rsid w:val="009304A7"/>
    <w:rsid w:val="009304D7"/>
    <w:rsid w:val="00932CE8"/>
    <w:rsid w:val="009330AF"/>
    <w:rsid w:val="0093472C"/>
    <w:rsid w:val="00935396"/>
    <w:rsid w:val="00935793"/>
    <w:rsid w:val="00942D7F"/>
    <w:rsid w:val="009430AD"/>
    <w:rsid w:val="009438DE"/>
    <w:rsid w:val="00945C98"/>
    <w:rsid w:val="00950192"/>
    <w:rsid w:val="00950341"/>
    <w:rsid w:val="00950AFD"/>
    <w:rsid w:val="00951546"/>
    <w:rsid w:val="00951A8D"/>
    <w:rsid w:val="00954B0E"/>
    <w:rsid w:val="00955870"/>
    <w:rsid w:val="009571BB"/>
    <w:rsid w:val="00960F91"/>
    <w:rsid w:val="009624FE"/>
    <w:rsid w:val="00962619"/>
    <w:rsid w:val="00966F11"/>
    <w:rsid w:val="00967821"/>
    <w:rsid w:val="0097095F"/>
    <w:rsid w:val="009714A8"/>
    <w:rsid w:val="00971E52"/>
    <w:rsid w:val="00973835"/>
    <w:rsid w:val="00973EE4"/>
    <w:rsid w:val="009757A7"/>
    <w:rsid w:val="00975D52"/>
    <w:rsid w:val="00975E14"/>
    <w:rsid w:val="00975E6E"/>
    <w:rsid w:val="00976DFB"/>
    <w:rsid w:val="00976F55"/>
    <w:rsid w:val="00980D79"/>
    <w:rsid w:val="00982DDF"/>
    <w:rsid w:val="00984393"/>
    <w:rsid w:val="0098590D"/>
    <w:rsid w:val="0098758F"/>
    <w:rsid w:val="009903C6"/>
    <w:rsid w:val="00992AE7"/>
    <w:rsid w:val="00994022"/>
    <w:rsid w:val="00995957"/>
    <w:rsid w:val="00995EF2"/>
    <w:rsid w:val="009A07FD"/>
    <w:rsid w:val="009A2337"/>
    <w:rsid w:val="009A23E8"/>
    <w:rsid w:val="009A3133"/>
    <w:rsid w:val="009A4DFC"/>
    <w:rsid w:val="009A565D"/>
    <w:rsid w:val="009A7DB7"/>
    <w:rsid w:val="009B195B"/>
    <w:rsid w:val="009B1A75"/>
    <w:rsid w:val="009B29BF"/>
    <w:rsid w:val="009B3077"/>
    <w:rsid w:val="009B3253"/>
    <w:rsid w:val="009B399A"/>
    <w:rsid w:val="009B4C4A"/>
    <w:rsid w:val="009B51A5"/>
    <w:rsid w:val="009B5A1A"/>
    <w:rsid w:val="009B6386"/>
    <w:rsid w:val="009B7B73"/>
    <w:rsid w:val="009B7B94"/>
    <w:rsid w:val="009C1613"/>
    <w:rsid w:val="009C321C"/>
    <w:rsid w:val="009C4171"/>
    <w:rsid w:val="009C4DE4"/>
    <w:rsid w:val="009C5A32"/>
    <w:rsid w:val="009C7398"/>
    <w:rsid w:val="009C7401"/>
    <w:rsid w:val="009D480E"/>
    <w:rsid w:val="009D5AEF"/>
    <w:rsid w:val="009E16BF"/>
    <w:rsid w:val="009E2892"/>
    <w:rsid w:val="009E3954"/>
    <w:rsid w:val="009E3ADA"/>
    <w:rsid w:val="009E6074"/>
    <w:rsid w:val="009E6BF4"/>
    <w:rsid w:val="009E6D0F"/>
    <w:rsid w:val="009E7602"/>
    <w:rsid w:val="009E76B1"/>
    <w:rsid w:val="009E7C5E"/>
    <w:rsid w:val="009F077C"/>
    <w:rsid w:val="009F0856"/>
    <w:rsid w:val="009F1089"/>
    <w:rsid w:val="009F1108"/>
    <w:rsid w:val="009F1BC7"/>
    <w:rsid w:val="009F2098"/>
    <w:rsid w:val="009F30B3"/>
    <w:rsid w:val="009F3ECA"/>
    <w:rsid w:val="009F4444"/>
    <w:rsid w:val="009F51A8"/>
    <w:rsid w:val="009F51D0"/>
    <w:rsid w:val="009F68D1"/>
    <w:rsid w:val="00A00292"/>
    <w:rsid w:val="00A02210"/>
    <w:rsid w:val="00A02DE2"/>
    <w:rsid w:val="00A03338"/>
    <w:rsid w:val="00A04108"/>
    <w:rsid w:val="00A05EDE"/>
    <w:rsid w:val="00A06D1F"/>
    <w:rsid w:val="00A071F5"/>
    <w:rsid w:val="00A07A32"/>
    <w:rsid w:val="00A10F11"/>
    <w:rsid w:val="00A12980"/>
    <w:rsid w:val="00A12FB3"/>
    <w:rsid w:val="00A168D5"/>
    <w:rsid w:val="00A17129"/>
    <w:rsid w:val="00A17674"/>
    <w:rsid w:val="00A17A6F"/>
    <w:rsid w:val="00A20200"/>
    <w:rsid w:val="00A20FFC"/>
    <w:rsid w:val="00A210DF"/>
    <w:rsid w:val="00A21359"/>
    <w:rsid w:val="00A22373"/>
    <w:rsid w:val="00A23889"/>
    <w:rsid w:val="00A24C88"/>
    <w:rsid w:val="00A25837"/>
    <w:rsid w:val="00A258BD"/>
    <w:rsid w:val="00A25B57"/>
    <w:rsid w:val="00A262E1"/>
    <w:rsid w:val="00A2698E"/>
    <w:rsid w:val="00A26E62"/>
    <w:rsid w:val="00A26EF3"/>
    <w:rsid w:val="00A27B03"/>
    <w:rsid w:val="00A3027D"/>
    <w:rsid w:val="00A30BEF"/>
    <w:rsid w:val="00A32717"/>
    <w:rsid w:val="00A32CDE"/>
    <w:rsid w:val="00A3399F"/>
    <w:rsid w:val="00A346D0"/>
    <w:rsid w:val="00A34B17"/>
    <w:rsid w:val="00A34D71"/>
    <w:rsid w:val="00A368D6"/>
    <w:rsid w:val="00A40271"/>
    <w:rsid w:val="00A41CC2"/>
    <w:rsid w:val="00A42344"/>
    <w:rsid w:val="00A464E1"/>
    <w:rsid w:val="00A47DFA"/>
    <w:rsid w:val="00A50271"/>
    <w:rsid w:val="00A50C90"/>
    <w:rsid w:val="00A516FD"/>
    <w:rsid w:val="00A525B4"/>
    <w:rsid w:val="00A5305F"/>
    <w:rsid w:val="00A54365"/>
    <w:rsid w:val="00A544B2"/>
    <w:rsid w:val="00A60712"/>
    <w:rsid w:val="00A60870"/>
    <w:rsid w:val="00A62BC9"/>
    <w:rsid w:val="00A635E1"/>
    <w:rsid w:val="00A64A23"/>
    <w:rsid w:val="00A64CA2"/>
    <w:rsid w:val="00A6716A"/>
    <w:rsid w:val="00A70C3A"/>
    <w:rsid w:val="00A72167"/>
    <w:rsid w:val="00A7397D"/>
    <w:rsid w:val="00A743B2"/>
    <w:rsid w:val="00A74EAC"/>
    <w:rsid w:val="00A757DA"/>
    <w:rsid w:val="00A83226"/>
    <w:rsid w:val="00A83616"/>
    <w:rsid w:val="00A83804"/>
    <w:rsid w:val="00A83F17"/>
    <w:rsid w:val="00A84712"/>
    <w:rsid w:val="00A84CB2"/>
    <w:rsid w:val="00A85519"/>
    <w:rsid w:val="00A8799B"/>
    <w:rsid w:val="00A918D2"/>
    <w:rsid w:val="00A925B1"/>
    <w:rsid w:val="00A9276C"/>
    <w:rsid w:val="00A93C37"/>
    <w:rsid w:val="00A96EE1"/>
    <w:rsid w:val="00AA0D19"/>
    <w:rsid w:val="00AA148C"/>
    <w:rsid w:val="00AA2803"/>
    <w:rsid w:val="00AA3397"/>
    <w:rsid w:val="00AB07DD"/>
    <w:rsid w:val="00AB0834"/>
    <w:rsid w:val="00AB1918"/>
    <w:rsid w:val="00AB34A2"/>
    <w:rsid w:val="00AB605C"/>
    <w:rsid w:val="00AB715E"/>
    <w:rsid w:val="00AB7589"/>
    <w:rsid w:val="00AC072D"/>
    <w:rsid w:val="00AC2C6B"/>
    <w:rsid w:val="00AC3134"/>
    <w:rsid w:val="00AC33B0"/>
    <w:rsid w:val="00AC3A05"/>
    <w:rsid w:val="00AC45EB"/>
    <w:rsid w:val="00AC54F8"/>
    <w:rsid w:val="00AC5696"/>
    <w:rsid w:val="00AC5B29"/>
    <w:rsid w:val="00AD0761"/>
    <w:rsid w:val="00AD3322"/>
    <w:rsid w:val="00AD4581"/>
    <w:rsid w:val="00AD5CEE"/>
    <w:rsid w:val="00AD64C7"/>
    <w:rsid w:val="00AE207A"/>
    <w:rsid w:val="00AE426F"/>
    <w:rsid w:val="00AE58CB"/>
    <w:rsid w:val="00AE65D2"/>
    <w:rsid w:val="00AF17F5"/>
    <w:rsid w:val="00AF3F08"/>
    <w:rsid w:val="00AF4E73"/>
    <w:rsid w:val="00AF6CC3"/>
    <w:rsid w:val="00AF75DE"/>
    <w:rsid w:val="00B00691"/>
    <w:rsid w:val="00B017AC"/>
    <w:rsid w:val="00B01CD1"/>
    <w:rsid w:val="00B02B75"/>
    <w:rsid w:val="00B036BF"/>
    <w:rsid w:val="00B03BD0"/>
    <w:rsid w:val="00B05418"/>
    <w:rsid w:val="00B057A3"/>
    <w:rsid w:val="00B05AA9"/>
    <w:rsid w:val="00B063A5"/>
    <w:rsid w:val="00B07BD0"/>
    <w:rsid w:val="00B12E8A"/>
    <w:rsid w:val="00B1335F"/>
    <w:rsid w:val="00B14D9C"/>
    <w:rsid w:val="00B15275"/>
    <w:rsid w:val="00B15EDF"/>
    <w:rsid w:val="00B16C35"/>
    <w:rsid w:val="00B17B1B"/>
    <w:rsid w:val="00B20DBB"/>
    <w:rsid w:val="00B214AF"/>
    <w:rsid w:val="00B2351F"/>
    <w:rsid w:val="00B2556D"/>
    <w:rsid w:val="00B2650A"/>
    <w:rsid w:val="00B26E88"/>
    <w:rsid w:val="00B31178"/>
    <w:rsid w:val="00B326D5"/>
    <w:rsid w:val="00B341D4"/>
    <w:rsid w:val="00B34DFD"/>
    <w:rsid w:val="00B3579F"/>
    <w:rsid w:val="00B35888"/>
    <w:rsid w:val="00B35B84"/>
    <w:rsid w:val="00B377BF"/>
    <w:rsid w:val="00B425FE"/>
    <w:rsid w:val="00B42E7E"/>
    <w:rsid w:val="00B42F2C"/>
    <w:rsid w:val="00B441A9"/>
    <w:rsid w:val="00B446F6"/>
    <w:rsid w:val="00B45894"/>
    <w:rsid w:val="00B45F0A"/>
    <w:rsid w:val="00B46E85"/>
    <w:rsid w:val="00B529A9"/>
    <w:rsid w:val="00B5307A"/>
    <w:rsid w:val="00B53167"/>
    <w:rsid w:val="00B53C1A"/>
    <w:rsid w:val="00B6252D"/>
    <w:rsid w:val="00B62E75"/>
    <w:rsid w:val="00B63808"/>
    <w:rsid w:val="00B640AF"/>
    <w:rsid w:val="00B65865"/>
    <w:rsid w:val="00B675CD"/>
    <w:rsid w:val="00B70CEB"/>
    <w:rsid w:val="00B70E3B"/>
    <w:rsid w:val="00B71E05"/>
    <w:rsid w:val="00B73098"/>
    <w:rsid w:val="00B754B0"/>
    <w:rsid w:val="00B75E30"/>
    <w:rsid w:val="00B75FAB"/>
    <w:rsid w:val="00B76FD7"/>
    <w:rsid w:val="00B77325"/>
    <w:rsid w:val="00B80E37"/>
    <w:rsid w:val="00B814DE"/>
    <w:rsid w:val="00B8180E"/>
    <w:rsid w:val="00B81920"/>
    <w:rsid w:val="00B83A01"/>
    <w:rsid w:val="00B8681B"/>
    <w:rsid w:val="00B86E3F"/>
    <w:rsid w:val="00B90820"/>
    <w:rsid w:val="00B92CD8"/>
    <w:rsid w:val="00B92E48"/>
    <w:rsid w:val="00B932C3"/>
    <w:rsid w:val="00B9365E"/>
    <w:rsid w:val="00B93730"/>
    <w:rsid w:val="00B952E8"/>
    <w:rsid w:val="00B954EC"/>
    <w:rsid w:val="00B95F92"/>
    <w:rsid w:val="00BA037E"/>
    <w:rsid w:val="00BA197A"/>
    <w:rsid w:val="00BA39C4"/>
    <w:rsid w:val="00BA5963"/>
    <w:rsid w:val="00BB1F6F"/>
    <w:rsid w:val="00BB25F3"/>
    <w:rsid w:val="00BB3B90"/>
    <w:rsid w:val="00BB463B"/>
    <w:rsid w:val="00BB4B13"/>
    <w:rsid w:val="00BB6865"/>
    <w:rsid w:val="00BB7398"/>
    <w:rsid w:val="00BB74C1"/>
    <w:rsid w:val="00BB7768"/>
    <w:rsid w:val="00BB7E43"/>
    <w:rsid w:val="00BC0628"/>
    <w:rsid w:val="00BC0646"/>
    <w:rsid w:val="00BC13E5"/>
    <w:rsid w:val="00BC387C"/>
    <w:rsid w:val="00BC4376"/>
    <w:rsid w:val="00BC60F4"/>
    <w:rsid w:val="00BC7992"/>
    <w:rsid w:val="00BD0811"/>
    <w:rsid w:val="00BD093D"/>
    <w:rsid w:val="00BD0C7A"/>
    <w:rsid w:val="00BD1AC7"/>
    <w:rsid w:val="00BD2395"/>
    <w:rsid w:val="00BD303D"/>
    <w:rsid w:val="00BD4177"/>
    <w:rsid w:val="00BD49AD"/>
    <w:rsid w:val="00BD56B5"/>
    <w:rsid w:val="00BE056D"/>
    <w:rsid w:val="00BE07BC"/>
    <w:rsid w:val="00BE094A"/>
    <w:rsid w:val="00BE2F91"/>
    <w:rsid w:val="00BE3F2F"/>
    <w:rsid w:val="00BE6953"/>
    <w:rsid w:val="00BE6BA0"/>
    <w:rsid w:val="00BE731D"/>
    <w:rsid w:val="00BE7755"/>
    <w:rsid w:val="00BF09D8"/>
    <w:rsid w:val="00BF1AFC"/>
    <w:rsid w:val="00BF21A5"/>
    <w:rsid w:val="00BF2D19"/>
    <w:rsid w:val="00BF51BB"/>
    <w:rsid w:val="00BF69FE"/>
    <w:rsid w:val="00BF7806"/>
    <w:rsid w:val="00BF7AE3"/>
    <w:rsid w:val="00C0161E"/>
    <w:rsid w:val="00C0296D"/>
    <w:rsid w:val="00C02B5B"/>
    <w:rsid w:val="00C04B34"/>
    <w:rsid w:val="00C0544E"/>
    <w:rsid w:val="00C10504"/>
    <w:rsid w:val="00C1084B"/>
    <w:rsid w:val="00C11D31"/>
    <w:rsid w:val="00C12916"/>
    <w:rsid w:val="00C14647"/>
    <w:rsid w:val="00C15237"/>
    <w:rsid w:val="00C17A69"/>
    <w:rsid w:val="00C17EE9"/>
    <w:rsid w:val="00C21223"/>
    <w:rsid w:val="00C241A4"/>
    <w:rsid w:val="00C249B7"/>
    <w:rsid w:val="00C25BA8"/>
    <w:rsid w:val="00C25F07"/>
    <w:rsid w:val="00C26154"/>
    <w:rsid w:val="00C262D3"/>
    <w:rsid w:val="00C26716"/>
    <w:rsid w:val="00C27EA1"/>
    <w:rsid w:val="00C31B10"/>
    <w:rsid w:val="00C31E95"/>
    <w:rsid w:val="00C41463"/>
    <w:rsid w:val="00C41A6A"/>
    <w:rsid w:val="00C43BE5"/>
    <w:rsid w:val="00C44F18"/>
    <w:rsid w:val="00C44F84"/>
    <w:rsid w:val="00C45168"/>
    <w:rsid w:val="00C45512"/>
    <w:rsid w:val="00C46751"/>
    <w:rsid w:val="00C5473D"/>
    <w:rsid w:val="00C548F9"/>
    <w:rsid w:val="00C54C8D"/>
    <w:rsid w:val="00C60268"/>
    <w:rsid w:val="00C6053B"/>
    <w:rsid w:val="00C61425"/>
    <w:rsid w:val="00C6334B"/>
    <w:rsid w:val="00C655F5"/>
    <w:rsid w:val="00C65875"/>
    <w:rsid w:val="00C65FF7"/>
    <w:rsid w:val="00C66919"/>
    <w:rsid w:val="00C669D1"/>
    <w:rsid w:val="00C70A67"/>
    <w:rsid w:val="00C72562"/>
    <w:rsid w:val="00C72C7D"/>
    <w:rsid w:val="00C7501D"/>
    <w:rsid w:val="00C76048"/>
    <w:rsid w:val="00C76B84"/>
    <w:rsid w:val="00C779AB"/>
    <w:rsid w:val="00C8109C"/>
    <w:rsid w:val="00C83091"/>
    <w:rsid w:val="00C853F8"/>
    <w:rsid w:val="00C859F4"/>
    <w:rsid w:val="00C86BE1"/>
    <w:rsid w:val="00C86F93"/>
    <w:rsid w:val="00C872BD"/>
    <w:rsid w:val="00C90D8E"/>
    <w:rsid w:val="00C91079"/>
    <w:rsid w:val="00C910F0"/>
    <w:rsid w:val="00C9207E"/>
    <w:rsid w:val="00C9440F"/>
    <w:rsid w:val="00C94C5A"/>
    <w:rsid w:val="00C95AAF"/>
    <w:rsid w:val="00C95EFC"/>
    <w:rsid w:val="00C969D1"/>
    <w:rsid w:val="00C97836"/>
    <w:rsid w:val="00C97E10"/>
    <w:rsid w:val="00CA0FF3"/>
    <w:rsid w:val="00CA174B"/>
    <w:rsid w:val="00CA1956"/>
    <w:rsid w:val="00CA1D03"/>
    <w:rsid w:val="00CA20E7"/>
    <w:rsid w:val="00CA2B4D"/>
    <w:rsid w:val="00CA2D63"/>
    <w:rsid w:val="00CA35FB"/>
    <w:rsid w:val="00CA4083"/>
    <w:rsid w:val="00CA4ABA"/>
    <w:rsid w:val="00CA5371"/>
    <w:rsid w:val="00CA5834"/>
    <w:rsid w:val="00CA5991"/>
    <w:rsid w:val="00CA5A69"/>
    <w:rsid w:val="00CA68C8"/>
    <w:rsid w:val="00CA74B2"/>
    <w:rsid w:val="00CA7598"/>
    <w:rsid w:val="00CB0896"/>
    <w:rsid w:val="00CB11ED"/>
    <w:rsid w:val="00CB19C7"/>
    <w:rsid w:val="00CB233F"/>
    <w:rsid w:val="00CB2ECC"/>
    <w:rsid w:val="00CB3C77"/>
    <w:rsid w:val="00CB7247"/>
    <w:rsid w:val="00CC1194"/>
    <w:rsid w:val="00CC211F"/>
    <w:rsid w:val="00CC2E49"/>
    <w:rsid w:val="00CC4121"/>
    <w:rsid w:val="00CC63DF"/>
    <w:rsid w:val="00CC7B40"/>
    <w:rsid w:val="00CD1F58"/>
    <w:rsid w:val="00CD2A43"/>
    <w:rsid w:val="00CD39E6"/>
    <w:rsid w:val="00CD3BB3"/>
    <w:rsid w:val="00CD4471"/>
    <w:rsid w:val="00CD5E5E"/>
    <w:rsid w:val="00CD735A"/>
    <w:rsid w:val="00CE08DB"/>
    <w:rsid w:val="00CE177A"/>
    <w:rsid w:val="00CE1E77"/>
    <w:rsid w:val="00CE6E82"/>
    <w:rsid w:val="00CE7784"/>
    <w:rsid w:val="00CF1458"/>
    <w:rsid w:val="00CF2FE9"/>
    <w:rsid w:val="00CF53F2"/>
    <w:rsid w:val="00CF5E4F"/>
    <w:rsid w:val="00CF6C91"/>
    <w:rsid w:val="00CF7000"/>
    <w:rsid w:val="00CF73C3"/>
    <w:rsid w:val="00D00037"/>
    <w:rsid w:val="00D00420"/>
    <w:rsid w:val="00D014E5"/>
    <w:rsid w:val="00D01F09"/>
    <w:rsid w:val="00D021C7"/>
    <w:rsid w:val="00D0270E"/>
    <w:rsid w:val="00D04B83"/>
    <w:rsid w:val="00D06DEB"/>
    <w:rsid w:val="00D10084"/>
    <w:rsid w:val="00D10AC7"/>
    <w:rsid w:val="00D119B9"/>
    <w:rsid w:val="00D11DE2"/>
    <w:rsid w:val="00D134BD"/>
    <w:rsid w:val="00D135CF"/>
    <w:rsid w:val="00D150CD"/>
    <w:rsid w:val="00D1579C"/>
    <w:rsid w:val="00D207BA"/>
    <w:rsid w:val="00D20940"/>
    <w:rsid w:val="00D2186A"/>
    <w:rsid w:val="00D218B6"/>
    <w:rsid w:val="00D23297"/>
    <w:rsid w:val="00D23418"/>
    <w:rsid w:val="00D23868"/>
    <w:rsid w:val="00D241CE"/>
    <w:rsid w:val="00D24A46"/>
    <w:rsid w:val="00D24BA3"/>
    <w:rsid w:val="00D26121"/>
    <w:rsid w:val="00D264D0"/>
    <w:rsid w:val="00D310F8"/>
    <w:rsid w:val="00D31278"/>
    <w:rsid w:val="00D312E2"/>
    <w:rsid w:val="00D31D27"/>
    <w:rsid w:val="00D32841"/>
    <w:rsid w:val="00D32EEF"/>
    <w:rsid w:val="00D34286"/>
    <w:rsid w:val="00D353A0"/>
    <w:rsid w:val="00D35B46"/>
    <w:rsid w:val="00D36589"/>
    <w:rsid w:val="00D3701E"/>
    <w:rsid w:val="00D3779E"/>
    <w:rsid w:val="00D406AF"/>
    <w:rsid w:val="00D40A17"/>
    <w:rsid w:val="00D41400"/>
    <w:rsid w:val="00D42B2D"/>
    <w:rsid w:val="00D4323A"/>
    <w:rsid w:val="00D44B02"/>
    <w:rsid w:val="00D44D19"/>
    <w:rsid w:val="00D4589F"/>
    <w:rsid w:val="00D469CE"/>
    <w:rsid w:val="00D4709E"/>
    <w:rsid w:val="00D475D9"/>
    <w:rsid w:val="00D4772B"/>
    <w:rsid w:val="00D5011D"/>
    <w:rsid w:val="00D52985"/>
    <w:rsid w:val="00D550AF"/>
    <w:rsid w:val="00D55C6A"/>
    <w:rsid w:val="00D563D3"/>
    <w:rsid w:val="00D56C84"/>
    <w:rsid w:val="00D5713C"/>
    <w:rsid w:val="00D601C6"/>
    <w:rsid w:val="00D6165D"/>
    <w:rsid w:val="00D632B3"/>
    <w:rsid w:val="00D6562E"/>
    <w:rsid w:val="00D66702"/>
    <w:rsid w:val="00D67FC5"/>
    <w:rsid w:val="00D7007B"/>
    <w:rsid w:val="00D71681"/>
    <w:rsid w:val="00D71EDE"/>
    <w:rsid w:val="00D72EFD"/>
    <w:rsid w:val="00D7508C"/>
    <w:rsid w:val="00D756EE"/>
    <w:rsid w:val="00D7729E"/>
    <w:rsid w:val="00D80FFE"/>
    <w:rsid w:val="00D82486"/>
    <w:rsid w:val="00D826D5"/>
    <w:rsid w:val="00D83751"/>
    <w:rsid w:val="00D841A6"/>
    <w:rsid w:val="00D84A6F"/>
    <w:rsid w:val="00D84F29"/>
    <w:rsid w:val="00D86523"/>
    <w:rsid w:val="00D868DA"/>
    <w:rsid w:val="00D91569"/>
    <w:rsid w:val="00D91669"/>
    <w:rsid w:val="00D92296"/>
    <w:rsid w:val="00D92A89"/>
    <w:rsid w:val="00D9530D"/>
    <w:rsid w:val="00D963E5"/>
    <w:rsid w:val="00D9781F"/>
    <w:rsid w:val="00D97DD5"/>
    <w:rsid w:val="00DA04EE"/>
    <w:rsid w:val="00DA067A"/>
    <w:rsid w:val="00DA1176"/>
    <w:rsid w:val="00DA38D9"/>
    <w:rsid w:val="00DA4410"/>
    <w:rsid w:val="00DA55FA"/>
    <w:rsid w:val="00DA6159"/>
    <w:rsid w:val="00DA63FB"/>
    <w:rsid w:val="00DA6F1D"/>
    <w:rsid w:val="00DA7233"/>
    <w:rsid w:val="00DA772E"/>
    <w:rsid w:val="00DA7E2D"/>
    <w:rsid w:val="00DA7F09"/>
    <w:rsid w:val="00DB0440"/>
    <w:rsid w:val="00DB185B"/>
    <w:rsid w:val="00DB1F13"/>
    <w:rsid w:val="00DB25D7"/>
    <w:rsid w:val="00DB3074"/>
    <w:rsid w:val="00DB3245"/>
    <w:rsid w:val="00DB5004"/>
    <w:rsid w:val="00DB51A3"/>
    <w:rsid w:val="00DB5D8C"/>
    <w:rsid w:val="00DB5FC8"/>
    <w:rsid w:val="00DB76B3"/>
    <w:rsid w:val="00DB7BE8"/>
    <w:rsid w:val="00DB7D02"/>
    <w:rsid w:val="00DC0A98"/>
    <w:rsid w:val="00DC24A8"/>
    <w:rsid w:val="00DC26FC"/>
    <w:rsid w:val="00DC27C9"/>
    <w:rsid w:val="00DC3749"/>
    <w:rsid w:val="00DC4EC0"/>
    <w:rsid w:val="00DC5370"/>
    <w:rsid w:val="00DC5708"/>
    <w:rsid w:val="00DC58E8"/>
    <w:rsid w:val="00DC616E"/>
    <w:rsid w:val="00DC6B4D"/>
    <w:rsid w:val="00DC799D"/>
    <w:rsid w:val="00DD48EE"/>
    <w:rsid w:val="00DD514B"/>
    <w:rsid w:val="00DD6085"/>
    <w:rsid w:val="00DD67F6"/>
    <w:rsid w:val="00DD6AA8"/>
    <w:rsid w:val="00DD7AD0"/>
    <w:rsid w:val="00DE0D9D"/>
    <w:rsid w:val="00DE3243"/>
    <w:rsid w:val="00DE41C0"/>
    <w:rsid w:val="00DE6B50"/>
    <w:rsid w:val="00DF0ECA"/>
    <w:rsid w:val="00DF12BD"/>
    <w:rsid w:val="00E007E2"/>
    <w:rsid w:val="00E00E84"/>
    <w:rsid w:val="00E02858"/>
    <w:rsid w:val="00E0289C"/>
    <w:rsid w:val="00E03F7D"/>
    <w:rsid w:val="00E03FCF"/>
    <w:rsid w:val="00E07408"/>
    <w:rsid w:val="00E10D3C"/>
    <w:rsid w:val="00E1235D"/>
    <w:rsid w:val="00E14756"/>
    <w:rsid w:val="00E15CF3"/>
    <w:rsid w:val="00E1605F"/>
    <w:rsid w:val="00E1789A"/>
    <w:rsid w:val="00E17BD2"/>
    <w:rsid w:val="00E209A9"/>
    <w:rsid w:val="00E21541"/>
    <w:rsid w:val="00E215E1"/>
    <w:rsid w:val="00E22DE7"/>
    <w:rsid w:val="00E23925"/>
    <w:rsid w:val="00E23E65"/>
    <w:rsid w:val="00E2515E"/>
    <w:rsid w:val="00E26220"/>
    <w:rsid w:val="00E2637C"/>
    <w:rsid w:val="00E26798"/>
    <w:rsid w:val="00E26B1D"/>
    <w:rsid w:val="00E30FB6"/>
    <w:rsid w:val="00E33023"/>
    <w:rsid w:val="00E33438"/>
    <w:rsid w:val="00E351A1"/>
    <w:rsid w:val="00E3566A"/>
    <w:rsid w:val="00E3788E"/>
    <w:rsid w:val="00E37D2E"/>
    <w:rsid w:val="00E40363"/>
    <w:rsid w:val="00E417E1"/>
    <w:rsid w:val="00E43AB4"/>
    <w:rsid w:val="00E43DB9"/>
    <w:rsid w:val="00E44739"/>
    <w:rsid w:val="00E44895"/>
    <w:rsid w:val="00E4562B"/>
    <w:rsid w:val="00E45A34"/>
    <w:rsid w:val="00E46CA3"/>
    <w:rsid w:val="00E502E8"/>
    <w:rsid w:val="00E50DAC"/>
    <w:rsid w:val="00E52357"/>
    <w:rsid w:val="00E53EFF"/>
    <w:rsid w:val="00E5415C"/>
    <w:rsid w:val="00E55EBA"/>
    <w:rsid w:val="00E5682F"/>
    <w:rsid w:val="00E6029D"/>
    <w:rsid w:val="00E636BF"/>
    <w:rsid w:val="00E6474F"/>
    <w:rsid w:val="00E64B64"/>
    <w:rsid w:val="00E64C42"/>
    <w:rsid w:val="00E64DD5"/>
    <w:rsid w:val="00E67FD3"/>
    <w:rsid w:val="00E70023"/>
    <w:rsid w:val="00E7027D"/>
    <w:rsid w:val="00E70396"/>
    <w:rsid w:val="00E71175"/>
    <w:rsid w:val="00E7164D"/>
    <w:rsid w:val="00E71E82"/>
    <w:rsid w:val="00E71F50"/>
    <w:rsid w:val="00E72464"/>
    <w:rsid w:val="00E73981"/>
    <w:rsid w:val="00E74790"/>
    <w:rsid w:val="00E7488D"/>
    <w:rsid w:val="00E753A4"/>
    <w:rsid w:val="00E76859"/>
    <w:rsid w:val="00E7707E"/>
    <w:rsid w:val="00E80B09"/>
    <w:rsid w:val="00E82D84"/>
    <w:rsid w:val="00E83D29"/>
    <w:rsid w:val="00E8718A"/>
    <w:rsid w:val="00E900DE"/>
    <w:rsid w:val="00E90347"/>
    <w:rsid w:val="00E92539"/>
    <w:rsid w:val="00E944EC"/>
    <w:rsid w:val="00E945CF"/>
    <w:rsid w:val="00E967E7"/>
    <w:rsid w:val="00EA273D"/>
    <w:rsid w:val="00EA3AC5"/>
    <w:rsid w:val="00EA3D49"/>
    <w:rsid w:val="00EA5ACD"/>
    <w:rsid w:val="00EA7ACE"/>
    <w:rsid w:val="00EB1F4C"/>
    <w:rsid w:val="00EB1FC4"/>
    <w:rsid w:val="00EB33DF"/>
    <w:rsid w:val="00EB4205"/>
    <w:rsid w:val="00EB5C49"/>
    <w:rsid w:val="00EC07AA"/>
    <w:rsid w:val="00EC2110"/>
    <w:rsid w:val="00EC2695"/>
    <w:rsid w:val="00EC3F2A"/>
    <w:rsid w:val="00EC408A"/>
    <w:rsid w:val="00EC4FC4"/>
    <w:rsid w:val="00EC5A53"/>
    <w:rsid w:val="00EC5A7E"/>
    <w:rsid w:val="00EC6E1E"/>
    <w:rsid w:val="00ED077D"/>
    <w:rsid w:val="00ED14E5"/>
    <w:rsid w:val="00ED1A08"/>
    <w:rsid w:val="00ED1DDC"/>
    <w:rsid w:val="00ED2861"/>
    <w:rsid w:val="00ED3EEB"/>
    <w:rsid w:val="00ED541C"/>
    <w:rsid w:val="00ED6156"/>
    <w:rsid w:val="00EE00C0"/>
    <w:rsid w:val="00EE1063"/>
    <w:rsid w:val="00EE10A4"/>
    <w:rsid w:val="00EE2871"/>
    <w:rsid w:val="00EE3AAC"/>
    <w:rsid w:val="00EE3FF3"/>
    <w:rsid w:val="00EE42AD"/>
    <w:rsid w:val="00EE548B"/>
    <w:rsid w:val="00EE5FC2"/>
    <w:rsid w:val="00EE79D5"/>
    <w:rsid w:val="00EF0408"/>
    <w:rsid w:val="00EF0FCC"/>
    <w:rsid w:val="00EF1093"/>
    <w:rsid w:val="00EF4995"/>
    <w:rsid w:val="00EF5C16"/>
    <w:rsid w:val="00EF5C9A"/>
    <w:rsid w:val="00EF6E95"/>
    <w:rsid w:val="00EF7083"/>
    <w:rsid w:val="00EF7EF6"/>
    <w:rsid w:val="00F00B7B"/>
    <w:rsid w:val="00F00F5D"/>
    <w:rsid w:val="00F039DC"/>
    <w:rsid w:val="00F042C8"/>
    <w:rsid w:val="00F04887"/>
    <w:rsid w:val="00F05421"/>
    <w:rsid w:val="00F05EC6"/>
    <w:rsid w:val="00F06B91"/>
    <w:rsid w:val="00F0789B"/>
    <w:rsid w:val="00F11363"/>
    <w:rsid w:val="00F12031"/>
    <w:rsid w:val="00F12280"/>
    <w:rsid w:val="00F14C74"/>
    <w:rsid w:val="00F21FAE"/>
    <w:rsid w:val="00F2215A"/>
    <w:rsid w:val="00F243B6"/>
    <w:rsid w:val="00F245AC"/>
    <w:rsid w:val="00F24BF2"/>
    <w:rsid w:val="00F26382"/>
    <w:rsid w:val="00F26EDE"/>
    <w:rsid w:val="00F27868"/>
    <w:rsid w:val="00F27AE6"/>
    <w:rsid w:val="00F27C5D"/>
    <w:rsid w:val="00F27DA5"/>
    <w:rsid w:val="00F324E7"/>
    <w:rsid w:val="00F341FD"/>
    <w:rsid w:val="00F3491C"/>
    <w:rsid w:val="00F34F34"/>
    <w:rsid w:val="00F36994"/>
    <w:rsid w:val="00F36A22"/>
    <w:rsid w:val="00F37574"/>
    <w:rsid w:val="00F37F8E"/>
    <w:rsid w:val="00F37FB2"/>
    <w:rsid w:val="00F415F8"/>
    <w:rsid w:val="00F4195C"/>
    <w:rsid w:val="00F41C75"/>
    <w:rsid w:val="00F424E3"/>
    <w:rsid w:val="00F4280F"/>
    <w:rsid w:val="00F42F5A"/>
    <w:rsid w:val="00F46BB9"/>
    <w:rsid w:val="00F542D0"/>
    <w:rsid w:val="00F54A24"/>
    <w:rsid w:val="00F5592B"/>
    <w:rsid w:val="00F55D4D"/>
    <w:rsid w:val="00F568AF"/>
    <w:rsid w:val="00F600AE"/>
    <w:rsid w:val="00F600E6"/>
    <w:rsid w:val="00F60DF8"/>
    <w:rsid w:val="00F61E1C"/>
    <w:rsid w:val="00F629E8"/>
    <w:rsid w:val="00F63D1E"/>
    <w:rsid w:val="00F6406C"/>
    <w:rsid w:val="00F64995"/>
    <w:rsid w:val="00F654FE"/>
    <w:rsid w:val="00F65ACA"/>
    <w:rsid w:val="00F6615D"/>
    <w:rsid w:val="00F6674A"/>
    <w:rsid w:val="00F716A5"/>
    <w:rsid w:val="00F779B1"/>
    <w:rsid w:val="00F77B2B"/>
    <w:rsid w:val="00F80260"/>
    <w:rsid w:val="00F81B7E"/>
    <w:rsid w:val="00F8246F"/>
    <w:rsid w:val="00F83173"/>
    <w:rsid w:val="00F845A6"/>
    <w:rsid w:val="00F84F1C"/>
    <w:rsid w:val="00F856B0"/>
    <w:rsid w:val="00F864DF"/>
    <w:rsid w:val="00F868D0"/>
    <w:rsid w:val="00F92BA4"/>
    <w:rsid w:val="00F932B9"/>
    <w:rsid w:val="00F94E86"/>
    <w:rsid w:val="00F95667"/>
    <w:rsid w:val="00FA0482"/>
    <w:rsid w:val="00FA0F77"/>
    <w:rsid w:val="00FA24E6"/>
    <w:rsid w:val="00FA3011"/>
    <w:rsid w:val="00FA39B6"/>
    <w:rsid w:val="00FA4439"/>
    <w:rsid w:val="00FA5120"/>
    <w:rsid w:val="00FA740E"/>
    <w:rsid w:val="00FB0353"/>
    <w:rsid w:val="00FB20F9"/>
    <w:rsid w:val="00FB25F5"/>
    <w:rsid w:val="00FB300F"/>
    <w:rsid w:val="00FB4365"/>
    <w:rsid w:val="00FB454B"/>
    <w:rsid w:val="00FB58CC"/>
    <w:rsid w:val="00FC06B6"/>
    <w:rsid w:val="00FC0957"/>
    <w:rsid w:val="00FC0BF3"/>
    <w:rsid w:val="00FC1A3A"/>
    <w:rsid w:val="00FC5413"/>
    <w:rsid w:val="00FC7B7D"/>
    <w:rsid w:val="00FD053B"/>
    <w:rsid w:val="00FD3669"/>
    <w:rsid w:val="00FD396C"/>
    <w:rsid w:val="00FD467D"/>
    <w:rsid w:val="00FD4A9F"/>
    <w:rsid w:val="00FD5217"/>
    <w:rsid w:val="00FD60EB"/>
    <w:rsid w:val="00FD6C75"/>
    <w:rsid w:val="00FD6C90"/>
    <w:rsid w:val="00FD7036"/>
    <w:rsid w:val="00FD7189"/>
    <w:rsid w:val="00FD71A6"/>
    <w:rsid w:val="00FE1574"/>
    <w:rsid w:val="00FE3696"/>
    <w:rsid w:val="00FE5C55"/>
    <w:rsid w:val="00FE6179"/>
    <w:rsid w:val="00FE6BC8"/>
    <w:rsid w:val="00FF043A"/>
    <w:rsid w:val="00FF20F0"/>
    <w:rsid w:val="00FF42CF"/>
    <w:rsid w:val="00FF5085"/>
    <w:rsid w:val="00FF534F"/>
    <w:rsid w:val="00FF5746"/>
    <w:rsid w:val="00FF5FB9"/>
    <w:rsid w:val="00FF6348"/>
    <w:rsid w:val="00FF6B21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A8ACF-05F3-4D03-9819-7002C47A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1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A74B2"/>
    <w:pPr>
      <w:spacing w:before="100" w:beforeAutospacing="1" w:after="100" w:afterAutospacing="1"/>
    </w:pPr>
  </w:style>
  <w:style w:type="character" w:customStyle="1" w:styleId="il">
    <w:name w:val="il"/>
    <w:basedOn w:val="VarsaylanParagrafYazTipi"/>
    <w:rsid w:val="0040246F"/>
  </w:style>
  <w:style w:type="character" w:customStyle="1" w:styleId="Gvdemetni">
    <w:name w:val="Gövde metni_"/>
    <w:link w:val="Gvdemetni0"/>
    <w:rsid w:val="001F451B"/>
    <w:rPr>
      <w:rFonts w:cs="Calibri"/>
      <w:spacing w:val="2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451B"/>
    <w:pPr>
      <w:widowControl w:val="0"/>
      <w:shd w:val="clear" w:color="auto" w:fill="FFFFFF"/>
      <w:spacing w:before="300" w:after="120" w:line="312" w:lineRule="exact"/>
    </w:pPr>
    <w:rPr>
      <w:rFonts w:asciiTheme="minorHAnsi" w:eastAsiaTheme="minorHAnsi" w:hAnsiTheme="minorHAnsi" w:cs="Calibri"/>
      <w:spacing w:val="2"/>
      <w:sz w:val="19"/>
      <w:szCs w:val="19"/>
      <w:lang w:eastAsia="en-US"/>
    </w:rPr>
  </w:style>
  <w:style w:type="character" w:customStyle="1" w:styleId="usercontent">
    <w:name w:val="usercontent"/>
    <w:basedOn w:val="VarsaylanParagrafYazTipi"/>
    <w:rsid w:val="002646E5"/>
  </w:style>
  <w:style w:type="character" w:customStyle="1" w:styleId="FontStyle20">
    <w:name w:val="Font Style20"/>
    <w:basedOn w:val="VarsaylanParagrafYazTipi"/>
    <w:rsid w:val="002646E5"/>
    <w:rPr>
      <w:rFonts w:ascii="Times New Roman" w:hAnsi="Times New Roman" w:cs="Times New Roman"/>
      <w:sz w:val="22"/>
      <w:szCs w:val="22"/>
    </w:rPr>
  </w:style>
  <w:style w:type="character" w:styleId="Kpr">
    <w:name w:val="Hyperlink"/>
    <w:basedOn w:val="VarsaylanParagrafYazTipi"/>
    <w:uiPriority w:val="99"/>
    <w:semiHidden/>
    <w:unhideWhenUsed/>
    <w:rsid w:val="002714AB"/>
    <w:rPr>
      <w:strike w:val="0"/>
      <w:dstrike w:val="0"/>
      <w:color w:val="3B5998"/>
      <w:u w:val="none"/>
      <w:effect w:val="none"/>
    </w:rPr>
  </w:style>
  <w:style w:type="character" w:customStyle="1" w:styleId="fbphotocaptiontext">
    <w:name w:val="fbphotocaptiontext"/>
    <w:basedOn w:val="VarsaylanParagrafYazTipi"/>
    <w:rsid w:val="002714AB"/>
  </w:style>
  <w:style w:type="character" w:customStyle="1" w:styleId="Balk3Char">
    <w:name w:val="Başlık 3 Char"/>
    <w:basedOn w:val="VarsaylanParagrafYazTipi"/>
    <w:link w:val="Balk3"/>
    <w:semiHidden/>
    <w:rsid w:val="0048713D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6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73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9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04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5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45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84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27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26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341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71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144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3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029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992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6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8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1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1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4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53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0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599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508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13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489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767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5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48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96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1371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178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555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3657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8254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4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32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76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0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3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0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5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0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37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13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4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02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95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68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72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572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447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2907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76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2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9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4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5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60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1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5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04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6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41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59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87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6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9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3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52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61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8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78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0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74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49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074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048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462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665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2802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977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6924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510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AF83-1B49-4B8D-BEC5-AB1CBA3B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*</cp:lastModifiedBy>
  <cp:revision>49</cp:revision>
  <cp:lastPrinted>2015-02-26T12:57:00Z</cp:lastPrinted>
  <dcterms:created xsi:type="dcterms:W3CDTF">2015-02-23T11:56:00Z</dcterms:created>
  <dcterms:modified xsi:type="dcterms:W3CDTF">2015-04-06T13:10:00Z</dcterms:modified>
</cp:coreProperties>
</file>