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642EB7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642EB7">
        <w:rPr>
          <w:b/>
          <w:color w:val="0D0D0D" w:themeColor="text1" w:themeTint="F2"/>
          <w:sz w:val="28"/>
          <w:szCs w:val="28"/>
        </w:rPr>
        <w:t>YÖNETİM KURULU</w:t>
      </w:r>
    </w:p>
    <w:p w:rsidR="00DA1176" w:rsidRPr="00642EB7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642EB7">
        <w:rPr>
          <w:b/>
          <w:color w:val="0D0D0D" w:themeColor="text1" w:themeTint="F2"/>
          <w:sz w:val="28"/>
          <w:szCs w:val="28"/>
        </w:rPr>
        <w:t>FAALİYET RAPORU</w:t>
      </w:r>
    </w:p>
    <w:p w:rsidR="0013615D" w:rsidRPr="00642EB7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642EB7">
        <w:rPr>
          <w:b/>
          <w:color w:val="0D0D0D" w:themeColor="text1" w:themeTint="F2"/>
          <w:sz w:val="28"/>
          <w:szCs w:val="28"/>
        </w:rPr>
        <w:t>(</w:t>
      </w:r>
      <w:r w:rsidR="00F34F34" w:rsidRPr="00642EB7">
        <w:rPr>
          <w:b/>
          <w:color w:val="0D0D0D" w:themeColor="text1" w:themeTint="F2"/>
          <w:sz w:val="28"/>
          <w:szCs w:val="28"/>
        </w:rPr>
        <w:t>27.12.2013</w:t>
      </w:r>
      <w:r w:rsidR="0013615D" w:rsidRPr="00642EB7">
        <w:rPr>
          <w:b/>
          <w:color w:val="0D0D0D" w:themeColor="text1" w:themeTint="F2"/>
          <w:sz w:val="28"/>
          <w:szCs w:val="28"/>
        </w:rPr>
        <w:t xml:space="preserve">- </w:t>
      </w:r>
      <w:r w:rsidR="00F34F34" w:rsidRPr="00642EB7">
        <w:rPr>
          <w:b/>
          <w:color w:val="0D0D0D" w:themeColor="text1" w:themeTint="F2"/>
          <w:sz w:val="28"/>
          <w:szCs w:val="28"/>
        </w:rPr>
        <w:t>23.01</w:t>
      </w:r>
      <w:r w:rsidR="0013615D" w:rsidRPr="00642EB7">
        <w:rPr>
          <w:b/>
          <w:color w:val="0D0D0D" w:themeColor="text1" w:themeTint="F2"/>
          <w:sz w:val="28"/>
          <w:szCs w:val="28"/>
        </w:rPr>
        <w:t>.201</w:t>
      </w:r>
      <w:r w:rsidR="00F34F34" w:rsidRPr="00642EB7">
        <w:rPr>
          <w:b/>
          <w:color w:val="0D0D0D" w:themeColor="text1" w:themeTint="F2"/>
          <w:sz w:val="28"/>
          <w:szCs w:val="28"/>
        </w:rPr>
        <w:t>4</w:t>
      </w:r>
      <w:r w:rsidR="0013615D" w:rsidRPr="00642EB7">
        <w:rPr>
          <w:b/>
          <w:color w:val="0D0D0D" w:themeColor="text1" w:themeTint="F2"/>
          <w:sz w:val="28"/>
          <w:szCs w:val="28"/>
        </w:rPr>
        <w:t>)</w:t>
      </w:r>
    </w:p>
    <w:p w:rsidR="00DA1176" w:rsidRPr="00642EB7" w:rsidRDefault="00DA1176" w:rsidP="00345C9D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642EB7" w:rsidRDefault="00DA1176" w:rsidP="00345C9D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642EB7">
        <w:rPr>
          <w:b/>
          <w:color w:val="0D0D0D" w:themeColor="text1" w:themeTint="F2"/>
          <w:sz w:val="28"/>
          <w:szCs w:val="28"/>
        </w:rPr>
        <w:t xml:space="preserve"> Sayın Meclis Üyeleri,</w:t>
      </w:r>
    </w:p>
    <w:p w:rsidR="00DA1176" w:rsidRPr="00642EB7" w:rsidRDefault="00DA1176" w:rsidP="00345C9D">
      <w:pPr>
        <w:spacing w:line="276" w:lineRule="auto"/>
        <w:ind w:firstLine="141"/>
        <w:jc w:val="both"/>
        <w:rPr>
          <w:b/>
          <w:color w:val="0D0D0D" w:themeColor="text1" w:themeTint="F2"/>
          <w:sz w:val="28"/>
          <w:szCs w:val="28"/>
        </w:rPr>
      </w:pPr>
    </w:p>
    <w:p w:rsidR="009304D7" w:rsidRPr="00642EB7" w:rsidRDefault="00DA1176" w:rsidP="000E3B60">
      <w:pPr>
        <w:tabs>
          <w:tab w:val="left" w:pos="851"/>
        </w:tabs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642EB7">
        <w:rPr>
          <w:b/>
          <w:color w:val="0D0D0D" w:themeColor="text1" w:themeTint="F2"/>
          <w:sz w:val="28"/>
          <w:szCs w:val="28"/>
        </w:rPr>
        <w:t xml:space="preserve">Oda Meclisimizin </w:t>
      </w:r>
      <w:r w:rsidR="00DB51A3" w:rsidRPr="00642EB7">
        <w:rPr>
          <w:b/>
          <w:color w:val="0D0D0D" w:themeColor="text1" w:themeTint="F2"/>
          <w:sz w:val="28"/>
          <w:szCs w:val="28"/>
        </w:rPr>
        <w:t>23 Ocak 2014</w:t>
      </w:r>
      <w:r w:rsidR="00B92CD8" w:rsidRPr="00642EB7">
        <w:rPr>
          <w:b/>
          <w:color w:val="0D0D0D" w:themeColor="text1" w:themeTint="F2"/>
          <w:sz w:val="28"/>
          <w:szCs w:val="28"/>
        </w:rPr>
        <w:t xml:space="preserve"> </w:t>
      </w:r>
      <w:r w:rsidRPr="00642EB7">
        <w:rPr>
          <w:b/>
          <w:color w:val="0D0D0D" w:themeColor="text1" w:themeTint="F2"/>
          <w:sz w:val="28"/>
          <w:szCs w:val="28"/>
        </w:rPr>
        <w:t xml:space="preserve">tarih ve </w:t>
      </w:r>
      <w:r w:rsidR="00DB51A3" w:rsidRPr="00642EB7">
        <w:rPr>
          <w:b/>
          <w:color w:val="0D0D0D" w:themeColor="text1" w:themeTint="F2"/>
          <w:sz w:val="28"/>
          <w:szCs w:val="28"/>
        </w:rPr>
        <w:t>10</w:t>
      </w:r>
      <w:r w:rsidR="00B53C1A" w:rsidRPr="00642EB7">
        <w:rPr>
          <w:b/>
          <w:color w:val="0D0D0D" w:themeColor="text1" w:themeTint="F2"/>
          <w:sz w:val="28"/>
          <w:szCs w:val="28"/>
        </w:rPr>
        <w:t xml:space="preserve"> </w:t>
      </w:r>
      <w:r w:rsidRPr="00642EB7">
        <w:rPr>
          <w:b/>
          <w:color w:val="0D0D0D" w:themeColor="text1" w:themeTint="F2"/>
          <w:sz w:val="28"/>
          <w:szCs w:val="28"/>
        </w:rPr>
        <w:t>sayılı toplantısının gündeminde yer alan, Yönetim Kurulumuzun</w:t>
      </w:r>
      <w:r w:rsidR="00635500" w:rsidRPr="00642EB7">
        <w:rPr>
          <w:b/>
          <w:color w:val="0D0D0D" w:themeColor="text1" w:themeTint="F2"/>
          <w:sz w:val="28"/>
          <w:szCs w:val="28"/>
        </w:rPr>
        <w:t xml:space="preserve"> </w:t>
      </w:r>
      <w:r w:rsidR="00DB51A3" w:rsidRPr="00642EB7">
        <w:rPr>
          <w:b/>
          <w:color w:val="0D0D0D" w:themeColor="text1" w:themeTint="F2"/>
          <w:sz w:val="28"/>
          <w:szCs w:val="28"/>
        </w:rPr>
        <w:t xml:space="preserve">27.12.2013- 23.01.2014 </w:t>
      </w:r>
      <w:r w:rsidR="00EB1FC4" w:rsidRPr="00642EB7">
        <w:rPr>
          <w:b/>
          <w:color w:val="0D0D0D" w:themeColor="text1" w:themeTint="F2"/>
          <w:sz w:val="28"/>
          <w:szCs w:val="28"/>
        </w:rPr>
        <w:t xml:space="preserve">tarihleri </w:t>
      </w:r>
      <w:r w:rsidRPr="00642EB7">
        <w:rPr>
          <w:b/>
          <w:color w:val="0D0D0D" w:themeColor="text1" w:themeTint="F2"/>
          <w:sz w:val="28"/>
          <w:szCs w:val="28"/>
        </w:rPr>
        <w:t xml:space="preserve">arasındaki faaliyetler ve çalışmalarımız bilgilerinize sunulmuştur. </w:t>
      </w:r>
    </w:p>
    <w:p w:rsidR="000E3B60" w:rsidRPr="00642EB7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642EB7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2E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642E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642EB7" w:rsidRDefault="00593312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2EB7">
        <w:rPr>
          <w:b/>
          <w:color w:val="0D0D0D" w:themeColor="text1" w:themeTint="F2"/>
          <w:sz w:val="28"/>
          <w:szCs w:val="28"/>
        </w:rPr>
        <w:t xml:space="preserve">27.12.2013- 23.01.2014 </w:t>
      </w:r>
      <w:r w:rsidR="00C859F4" w:rsidRPr="00642EB7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642EB7" w:rsidRDefault="00593312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2EB7">
        <w:rPr>
          <w:color w:val="000000" w:themeColor="text1"/>
          <w:sz w:val="28"/>
          <w:szCs w:val="28"/>
        </w:rPr>
        <w:t>50</w:t>
      </w:r>
      <w:r w:rsidR="00EB33DF" w:rsidRPr="00642EB7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642EB7" w:rsidRDefault="00593312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2EB7">
        <w:rPr>
          <w:color w:val="000000" w:themeColor="text1"/>
          <w:sz w:val="28"/>
          <w:szCs w:val="28"/>
        </w:rPr>
        <w:t>109</w:t>
      </w:r>
      <w:r w:rsidR="00EB33DF" w:rsidRPr="00642EB7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642EB7" w:rsidRDefault="00593312" w:rsidP="0010200D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642EB7">
        <w:rPr>
          <w:color w:val="000000" w:themeColor="text1"/>
          <w:sz w:val="28"/>
          <w:szCs w:val="28"/>
        </w:rPr>
        <w:t>24</w:t>
      </w:r>
      <w:r w:rsidR="00EB33DF" w:rsidRPr="00642EB7">
        <w:rPr>
          <w:color w:val="000000" w:themeColor="text1"/>
          <w:sz w:val="28"/>
          <w:szCs w:val="28"/>
        </w:rPr>
        <w:t xml:space="preserve"> üyenin de kaydı silinmiştir.</w:t>
      </w:r>
      <w:r w:rsidR="0010200D" w:rsidRPr="00642EB7">
        <w:rPr>
          <w:color w:val="000000" w:themeColor="text1"/>
          <w:sz w:val="28"/>
          <w:szCs w:val="28"/>
        </w:rPr>
        <w:tab/>
      </w:r>
    </w:p>
    <w:p w:rsidR="009F3ECA" w:rsidRPr="00642EB7" w:rsidRDefault="00CA35FB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2EB7">
        <w:rPr>
          <w:color w:val="000000" w:themeColor="text1"/>
          <w:sz w:val="28"/>
          <w:szCs w:val="28"/>
        </w:rPr>
        <w:t xml:space="preserve">Odamızın </w:t>
      </w:r>
      <w:r w:rsidR="00814A05">
        <w:rPr>
          <w:color w:val="000000" w:themeColor="text1"/>
          <w:sz w:val="28"/>
          <w:szCs w:val="28"/>
        </w:rPr>
        <w:t>23.01.2014</w:t>
      </w:r>
      <w:r w:rsidR="00D06DEB" w:rsidRPr="00642EB7">
        <w:rPr>
          <w:color w:val="000000" w:themeColor="text1"/>
          <w:sz w:val="28"/>
          <w:szCs w:val="28"/>
        </w:rPr>
        <w:t xml:space="preserve"> </w:t>
      </w:r>
      <w:r w:rsidR="00EB33DF" w:rsidRPr="00642EB7">
        <w:rPr>
          <w:color w:val="000000" w:themeColor="text1"/>
          <w:sz w:val="28"/>
          <w:szCs w:val="28"/>
        </w:rPr>
        <w:t>tarih</w:t>
      </w:r>
      <w:r w:rsidR="00C46751" w:rsidRPr="00642EB7">
        <w:rPr>
          <w:color w:val="000000" w:themeColor="text1"/>
          <w:sz w:val="28"/>
          <w:szCs w:val="28"/>
        </w:rPr>
        <w:t xml:space="preserve">i itibariyle faal Üye Sayısı: </w:t>
      </w:r>
      <w:r w:rsidR="00593312" w:rsidRPr="00642EB7">
        <w:rPr>
          <w:color w:val="000000" w:themeColor="text1"/>
          <w:sz w:val="28"/>
          <w:szCs w:val="28"/>
        </w:rPr>
        <w:t>4.095’dir.</w:t>
      </w:r>
    </w:p>
    <w:p w:rsidR="009F077C" w:rsidRPr="00642EB7" w:rsidRDefault="009F077C" w:rsidP="006E3DF4">
      <w:pPr>
        <w:jc w:val="both"/>
        <w:rPr>
          <w:color w:val="FF0000"/>
          <w:sz w:val="28"/>
          <w:szCs w:val="28"/>
        </w:rPr>
      </w:pPr>
    </w:p>
    <w:p w:rsidR="006E3DF4" w:rsidRPr="00642EB7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642EB7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642EB7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642EB7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Default="003C3DC5" w:rsidP="00345C9D">
      <w:pPr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642EB7">
        <w:rPr>
          <w:b/>
          <w:bCs/>
          <w:color w:val="0D0D0D" w:themeColor="text1" w:themeTint="F2"/>
          <w:sz w:val="28"/>
          <w:szCs w:val="28"/>
          <w:u w:val="single"/>
        </w:rPr>
        <w:lastRenderedPageBreak/>
        <w:t>II- İLİMİZ İHRACAT RAKAMI</w:t>
      </w:r>
    </w:p>
    <w:p w:rsidR="00814A05" w:rsidRPr="00642EB7" w:rsidRDefault="00814A05" w:rsidP="00345C9D">
      <w:pPr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</w:p>
    <w:p w:rsidR="00EC2110" w:rsidRPr="00642EB7" w:rsidRDefault="00EC2110" w:rsidP="00EC2110">
      <w:pPr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2013 Aralık ayına baktığımızda il olarak ihracatımız 2012 yılı Aralık ayında </w:t>
      </w:r>
      <w:r w:rsidRPr="00642EB7">
        <w:rPr>
          <w:b/>
          <w:bCs/>
          <w:sz w:val="28"/>
          <w:szCs w:val="28"/>
        </w:rPr>
        <w:t xml:space="preserve">30.722.000 Dolar </w:t>
      </w:r>
      <w:r w:rsidRPr="00642EB7">
        <w:rPr>
          <w:sz w:val="28"/>
          <w:szCs w:val="28"/>
        </w:rPr>
        <w:t xml:space="preserve">olan ihracatımıza oranla </w:t>
      </w:r>
      <w:r w:rsidRPr="00642EB7">
        <w:rPr>
          <w:b/>
          <w:bCs/>
          <w:sz w:val="28"/>
          <w:szCs w:val="28"/>
        </w:rPr>
        <w:t>%</w:t>
      </w:r>
      <w:proofErr w:type="gramStart"/>
      <w:r w:rsidRPr="00642EB7">
        <w:rPr>
          <w:b/>
          <w:bCs/>
          <w:sz w:val="28"/>
          <w:szCs w:val="28"/>
        </w:rPr>
        <w:t>12.6</w:t>
      </w:r>
      <w:proofErr w:type="gramEnd"/>
      <w:r w:rsidRPr="00642EB7">
        <w:rPr>
          <w:b/>
          <w:bCs/>
          <w:sz w:val="28"/>
          <w:szCs w:val="28"/>
        </w:rPr>
        <w:t xml:space="preserve"> </w:t>
      </w:r>
      <w:r w:rsidRPr="00642EB7">
        <w:rPr>
          <w:sz w:val="28"/>
          <w:szCs w:val="28"/>
        </w:rPr>
        <w:t xml:space="preserve">artış gerçekleştirerek </w:t>
      </w:r>
      <w:r w:rsidRPr="00642EB7">
        <w:rPr>
          <w:b/>
          <w:bCs/>
          <w:sz w:val="28"/>
          <w:szCs w:val="28"/>
        </w:rPr>
        <w:t xml:space="preserve">34.621.000 Dolar </w:t>
      </w:r>
      <w:r w:rsidRPr="00642EB7">
        <w:rPr>
          <w:sz w:val="28"/>
          <w:szCs w:val="28"/>
        </w:rPr>
        <w:t xml:space="preserve">olmuştur. </w:t>
      </w:r>
    </w:p>
    <w:p w:rsidR="00EC2110" w:rsidRPr="00642EB7" w:rsidRDefault="00EC2110" w:rsidP="00EC2110">
      <w:pPr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Türkiye genelinde il olarak Aralık ayında </w:t>
      </w:r>
      <w:r w:rsidRPr="00642EB7">
        <w:rPr>
          <w:b/>
          <w:bCs/>
          <w:sz w:val="28"/>
          <w:szCs w:val="28"/>
        </w:rPr>
        <w:t>28.</w:t>
      </w:r>
      <w:r w:rsidRPr="00642EB7">
        <w:rPr>
          <w:sz w:val="28"/>
          <w:szCs w:val="28"/>
        </w:rPr>
        <w:t xml:space="preserve">sırada yer alınmış, </w:t>
      </w:r>
      <w:r w:rsidRPr="00642EB7">
        <w:rPr>
          <w:b/>
          <w:bCs/>
          <w:sz w:val="28"/>
          <w:szCs w:val="28"/>
        </w:rPr>
        <w:t>70</w:t>
      </w:r>
      <w:r w:rsidRPr="00642EB7">
        <w:rPr>
          <w:sz w:val="28"/>
          <w:szCs w:val="28"/>
        </w:rPr>
        <w:t xml:space="preserve"> ülkeye ihracat yapılmıştır.</w:t>
      </w:r>
    </w:p>
    <w:p w:rsidR="00687B78" w:rsidRPr="00687B78" w:rsidRDefault="00EC2110" w:rsidP="00687B78">
      <w:pPr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2013 yılı direkt ihracat rakamımız ise geçen seneye göre </w:t>
      </w:r>
      <w:r w:rsidRPr="00642EB7">
        <w:rPr>
          <w:b/>
          <w:bCs/>
          <w:sz w:val="28"/>
          <w:szCs w:val="28"/>
        </w:rPr>
        <w:t>%</w:t>
      </w:r>
      <w:proofErr w:type="gramStart"/>
      <w:r w:rsidRPr="00642EB7">
        <w:rPr>
          <w:b/>
          <w:bCs/>
          <w:sz w:val="28"/>
          <w:szCs w:val="28"/>
        </w:rPr>
        <w:t>18.1</w:t>
      </w:r>
      <w:proofErr w:type="gramEnd"/>
      <w:r w:rsidRPr="00642EB7">
        <w:rPr>
          <w:b/>
          <w:bCs/>
          <w:sz w:val="28"/>
          <w:szCs w:val="28"/>
        </w:rPr>
        <w:t xml:space="preserve"> </w:t>
      </w:r>
      <w:r w:rsidRPr="00642EB7">
        <w:rPr>
          <w:sz w:val="28"/>
          <w:szCs w:val="28"/>
        </w:rPr>
        <w:t xml:space="preserve">artış göstererek </w:t>
      </w:r>
      <w:r w:rsidRPr="00642EB7">
        <w:rPr>
          <w:b/>
          <w:bCs/>
          <w:sz w:val="28"/>
          <w:szCs w:val="28"/>
        </w:rPr>
        <w:t xml:space="preserve">308.399.000 Dolar </w:t>
      </w:r>
      <w:r w:rsidRPr="00642EB7">
        <w:rPr>
          <w:sz w:val="28"/>
          <w:szCs w:val="28"/>
        </w:rPr>
        <w:t xml:space="preserve">dan </w:t>
      </w:r>
      <w:r w:rsidRPr="00642EB7">
        <w:rPr>
          <w:b/>
          <w:bCs/>
          <w:sz w:val="28"/>
          <w:szCs w:val="28"/>
        </w:rPr>
        <w:t xml:space="preserve">364.428.000 Dolara </w:t>
      </w:r>
      <w:r w:rsidRPr="00642EB7">
        <w:rPr>
          <w:sz w:val="28"/>
          <w:szCs w:val="28"/>
        </w:rPr>
        <w:t>yükselmiştir.</w:t>
      </w:r>
    </w:p>
    <w:p w:rsidR="00687B78" w:rsidRPr="00687B78" w:rsidRDefault="00687B78" w:rsidP="00687B78">
      <w:pPr>
        <w:rPr>
          <w:rFonts w:cstheme="minorHAnsi"/>
          <w:b/>
          <w:bCs/>
          <w:sz w:val="28"/>
          <w:szCs w:val="28"/>
        </w:rPr>
      </w:pPr>
      <w:r w:rsidRPr="00687B78">
        <w:rPr>
          <w:rFonts w:cstheme="minorHAnsi"/>
          <w:b/>
          <w:bCs/>
          <w:sz w:val="28"/>
          <w:szCs w:val="28"/>
        </w:rPr>
        <w:t>2013 ARALIK/ TÜRKİYE İHRACATI</w:t>
      </w:r>
    </w:p>
    <w:p w:rsidR="00687B78" w:rsidRPr="00687B78" w:rsidRDefault="00687B78" w:rsidP="00687B78">
      <w:pPr>
        <w:numPr>
          <w:ilvl w:val="0"/>
          <w:numId w:val="25"/>
        </w:numPr>
        <w:spacing w:after="200" w:line="276" w:lineRule="auto"/>
        <w:rPr>
          <w:rFonts w:cstheme="minorHAnsi"/>
          <w:bCs/>
          <w:sz w:val="28"/>
          <w:szCs w:val="28"/>
        </w:rPr>
      </w:pPr>
      <w:r w:rsidRPr="00687B78">
        <w:rPr>
          <w:rFonts w:cstheme="minorHAnsi"/>
          <w:bCs/>
          <w:sz w:val="28"/>
          <w:szCs w:val="28"/>
        </w:rPr>
        <w:t xml:space="preserve">Türkiye'nin Aralık ayında ihracatı, geçen yılın </w:t>
      </w:r>
      <w:r w:rsidR="00814A05">
        <w:rPr>
          <w:rFonts w:cstheme="minorHAnsi"/>
          <w:bCs/>
          <w:sz w:val="28"/>
          <w:szCs w:val="28"/>
        </w:rPr>
        <w:t>Aralık</w:t>
      </w:r>
      <w:r w:rsidRPr="00687B78">
        <w:rPr>
          <w:rFonts w:cstheme="minorHAnsi"/>
          <w:bCs/>
          <w:sz w:val="28"/>
          <w:szCs w:val="28"/>
        </w:rPr>
        <w:t xml:space="preserve"> ayına göre yüzde 9,8 artışla 12 milyar 996 milyon dolar oldu.</w:t>
      </w:r>
    </w:p>
    <w:p w:rsidR="00687B78" w:rsidRPr="00687B78" w:rsidRDefault="00687B78" w:rsidP="00687B78">
      <w:pPr>
        <w:numPr>
          <w:ilvl w:val="0"/>
          <w:numId w:val="25"/>
        </w:numPr>
        <w:spacing w:after="200" w:line="276" w:lineRule="auto"/>
        <w:rPr>
          <w:rFonts w:cstheme="minorHAnsi"/>
          <w:bCs/>
          <w:sz w:val="28"/>
          <w:szCs w:val="28"/>
        </w:rPr>
      </w:pPr>
      <w:r w:rsidRPr="00687B78">
        <w:rPr>
          <w:rFonts w:cstheme="minorHAnsi"/>
          <w:bCs/>
          <w:sz w:val="28"/>
          <w:szCs w:val="28"/>
        </w:rPr>
        <w:t>2013 yılının tamamında ise yüzde 0,01 artışla 151 milyar 707 milyon dolar seviyesinde gerçekleşti.</w:t>
      </w:r>
    </w:p>
    <w:p w:rsidR="00687B78" w:rsidRPr="00687B78" w:rsidRDefault="00687B78" w:rsidP="00687B78">
      <w:pPr>
        <w:numPr>
          <w:ilvl w:val="0"/>
          <w:numId w:val="25"/>
        </w:numPr>
        <w:spacing w:after="200" w:line="276" w:lineRule="auto"/>
        <w:rPr>
          <w:rFonts w:cstheme="minorHAnsi"/>
          <w:bCs/>
          <w:sz w:val="28"/>
          <w:szCs w:val="28"/>
        </w:rPr>
      </w:pPr>
      <w:r w:rsidRPr="00687B78">
        <w:rPr>
          <w:rFonts w:cstheme="minorHAnsi"/>
          <w:bCs/>
          <w:sz w:val="28"/>
          <w:szCs w:val="28"/>
        </w:rPr>
        <w:t xml:space="preserve">Aralık ayında en fazla ihracatı, 1 milyar 764 milyon dolar ile otomotiv sektörü yaparken, kimyevi maddeler sektörü 1 milyar 603 milyon dolar ihracat ile ikinci sırada, hazır giyim ve </w:t>
      </w:r>
      <w:proofErr w:type="gramStart"/>
      <w:r w:rsidRPr="00687B78">
        <w:rPr>
          <w:rFonts w:cstheme="minorHAnsi"/>
          <w:bCs/>
          <w:sz w:val="28"/>
          <w:szCs w:val="28"/>
        </w:rPr>
        <w:t>konfeksiyon</w:t>
      </w:r>
      <w:proofErr w:type="gramEnd"/>
      <w:r w:rsidRPr="00687B78">
        <w:rPr>
          <w:rFonts w:cstheme="minorHAnsi"/>
          <w:bCs/>
          <w:sz w:val="28"/>
          <w:szCs w:val="28"/>
        </w:rPr>
        <w:t xml:space="preserve"> sektörü ise 1 milyar 424 milyon dolar ihracat ile üçüncü sırada yer aldı. </w:t>
      </w:r>
    </w:p>
    <w:p w:rsidR="00687B78" w:rsidRPr="00687B78" w:rsidRDefault="00687B78" w:rsidP="00687B78">
      <w:pPr>
        <w:numPr>
          <w:ilvl w:val="0"/>
          <w:numId w:val="25"/>
        </w:numPr>
        <w:spacing w:after="200" w:line="276" w:lineRule="auto"/>
        <w:rPr>
          <w:rFonts w:cstheme="minorHAnsi"/>
          <w:bCs/>
          <w:sz w:val="28"/>
          <w:szCs w:val="28"/>
        </w:rPr>
      </w:pPr>
      <w:r w:rsidRPr="00687B78">
        <w:rPr>
          <w:rFonts w:cstheme="minorHAnsi"/>
          <w:bCs/>
          <w:sz w:val="28"/>
          <w:szCs w:val="28"/>
        </w:rPr>
        <w:lastRenderedPageBreak/>
        <w:t>Aralık ayında en fazla ihracat artışını yüzde 36 ile tütün sektörü, yüzde 30 ile hububat-bakliyat sektörü ve yüzde 26 ile makine sektörü yakaladı.</w:t>
      </w:r>
    </w:p>
    <w:p w:rsidR="00EC2110" w:rsidRPr="00642EB7" w:rsidRDefault="00EC2110" w:rsidP="00EC2110">
      <w:pPr>
        <w:rPr>
          <w:sz w:val="28"/>
          <w:szCs w:val="28"/>
        </w:rPr>
      </w:pPr>
      <w:r w:rsidRPr="00642EB7">
        <w:rPr>
          <w:b/>
          <w:bCs/>
          <w:sz w:val="28"/>
          <w:szCs w:val="28"/>
        </w:rPr>
        <w:t>2013 ARALIK/ EN ÇOK İHRACATIN GERÇEKLEŞTİĞİ İLK 5 ÜLKE SIRASIYLA;</w:t>
      </w:r>
    </w:p>
    <w:p w:rsidR="00EC2110" w:rsidRPr="00642EB7" w:rsidRDefault="00EC2110" w:rsidP="00EC2110">
      <w:pPr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>IRAK</w:t>
      </w:r>
      <w:r w:rsidRPr="00642EB7">
        <w:rPr>
          <w:sz w:val="28"/>
          <w:szCs w:val="28"/>
        </w:rPr>
        <w:tab/>
      </w:r>
      <w:r w:rsidRPr="00642EB7">
        <w:rPr>
          <w:sz w:val="28"/>
          <w:szCs w:val="28"/>
        </w:rPr>
        <w:tab/>
        <w:t xml:space="preserve">                  </w:t>
      </w:r>
      <w:r w:rsidRPr="00642EB7">
        <w:rPr>
          <w:sz w:val="28"/>
          <w:szCs w:val="28"/>
        </w:rPr>
        <w:tab/>
        <w:t xml:space="preserve">                  14.458.000 -, $</w:t>
      </w:r>
    </w:p>
    <w:p w:rsidR="00EC2110" w:rsidRPr="00642EB7" w:rsidRDefault="00EC2110" w:rsidP="00EC2110">
      <w:pPr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>ABD</w:t>
      </w:r>
      <w:r w:rsidRPr="00642EB7">
        <w:rPr>
          <w:sz w:val="28"/>
          <w:szCs w:val="28"/>
        </w:rPr>
        <w:tab/>
        <w:t xml:space="preserve">                              </w:t>
      </w:r>
      <w:r w:rsidR="00DB51A3" w:rsidRPr="00642EB7">
        <w:rPr>
          <w:sz w:val="28"/>
          <w:szCs w:val="28"/>
        </w:rPr>
        <w:t xml:space="preserve">                   </w:t>
      </w:r>
      <w:r w:rsidRPr="00642EB7">
        <w:rPr>
          <w:sz w:val="28"/>
          <w:szCs w:val="28"/>
        </w:rPr>
        <w:t xml:space="preserve">4.924.000 -, $            </w:t>
      </w:r>
    </w:p>
    <w:p w:rsidR="00EC2110" w:rsidRPr="00642EB7" w:rsidRDefault="00EC2110" w:rsidP="00EC2110">
      <w:pPr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ÇİN                                   </w:t>
      </w:r>
      <w:r w:rsidR="00DB51A3" w:rsidRPr="00642EB7">
        <w:rPr>
          <w:sz w:val="28"/>
          <w:szCs w:val="28"/>
        </w:rPr>
        <w:t xml:space="preserve">                 </w:t>
      </w:r>
      <w:r w:rsidRPr="00642EB7">
        <w:rPr>
          <w:sz w:val="28"/>
          <w:szCs w:val="28"/>
        </w:rPr>
        <w:t xml:space="preserve"> 3.860.000 -, $</w:t>
      </w:r>
    </w:p>
    <w:p w:rsidR="00EC2110" w:rsidRPr="00642EB7" w:rsidRDefault="00EC2110" w:rsidP="00EC2110">
      <w:pPr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>FRANSA</w:t>
      </w:r>
      <w:r w:rsidRPr="00642EB7">
        <w:rPr>
          <w:sz w:val="28"/>
          <w:szCs w:val="28"/>
        </w:rPr>
        <w:tab/>
      </w:r>
      <w:r w:rsidRPr="00642EB7">
        <w:rPr>
          <w:sz w:val="28"/>
          <w:szCs w:val="28"/>
        </w:rPr>
        <w:tab/>
      </w:r>
      <w:r w:rsidRPr="00642EB7">
        <w:rPr>
          <w:sz w:val="28"/>
          <w:szCs w:val="28"/>
        </w:rPr>
        <w:tab/>
      </w:r>
      <w:r w:rsidRPr="00642EB7">
        <w:rPr>
          <w:sz w:val="28"/>
          <w:szCs w:val="28"/>
        </w:rPr>
        <w:tab/>
        <w:t xml:space="preserve">      </w:t>
      </w:r>
      <w:r w:rsidR="00DB51A3" w:rsidRPr="00642EB7">
        <w:rPr>
          <w:sz w:val="28"/>
          <w:szCs w:val="28"/>
        </w:rPr>
        <w:t xml:space="preserve">  </w:t>
      </w:r>
      <w:r w:rsidRPr="00642EB7">
        <w:rPr>
          <w:sz w:val="28"/>
          <w:szCs w:val="28"/>
        </w:rPr>
        <w:t xml:space="preserve"> 1.184.000 -, $</w:t>
      </w:r>
    </w:p>
    <w:p w:rsidR="006E050A" w:rsidRPr="00687B78" w:rsidRDefault="00EC2110" w:rsidP="006E050A">
      <w:pPr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BİRLEŞİK KRALLIK            </w:t>
      </w:r>
      <w:r w:rsidR="00DB51A3" w:rsidRPr="00642EB7">
        <w:rPr>
          <w:sz w:val="28"/>
          <w:szCs w:val="28"/>
        </w:rPr>
        <w:t xml:space="preserve">     </w:t>
      </w:r>
      <w:r w:rsidR="006E050A" w:rsidRPr="00642EB7">
        <w:rPr>
          <w:sz w:val="28"/>
          <w:szCs w:val="28"/>
        </w:rPr>
        <w:t xml:space="preserve"> </w:t>
      </w:r>
      <w:r w:rsidR="00DB51A3" w:rsidRPr="00642EB7">
        <w:rPr>
          <w:sz w:val="28"/>
          <w:szCs w:val="28"/>
        </w:rPr>
        <w:t xml:space="preserve">     </w:t>
      </w:r>
      <w:r w:rsidRPr="00642EB7">
        <w:rPr>
          <w:sz w:val="28"/>
          <w:szCs w:val="28"/>
        </w:rPr>
        <w:t>701.000 -, $</w:t>
      </w:r>
    </w:p>
    <w:p w:rsidR="00EC2110" w:rsidRPr="00642EB7" w:rsidRDefault="00EC2110" w:rsidP="00EC2110">
      <w:pPr>
        <w:rPr>
          <w:b/>
          <w:bCs/>
          <w:sz w:val="28"/>
          <w:szCs w:val="28"/>
        </w:rPr>
      </w:pPr>
      <w:r w:rsidRPr="00642EB7">
        <w:rPr>
          <w:b/>
          <w:bCs/>
          <w:sz w:val="28"/>
          <w:szCs w:val="28"/>
        </w:rPr>
        <w:t>2013 ARALIK EN ÇOK İHRACATI YAPILAN İLK 5 SEKTÖR;</w:t>
      </w:r>
    </w:p>
    <w:p w:rsidR="00DB51A3" w:rsidRPr="00642EB7" w:rsidRDefault="00DB51A3" w:rsidP="00EC2110">
      <w:pPr>
        <w:rPr>
          <w:b/>
          <w:bCs/>
          <w:sz w:val="28"/>
          <w:szCs w:val="28"/>
        </w:rPr>
      </w:pPr>
    </w:p>
    <w:p w:rsidR="00EC2110" w:rsidRPr="00642EB7" w:rsidRDefault="006E050A" w:rsidP="00EC2110">
      <w:pPr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642EB7">
        <w:rPr>
          <w:bCs/>
          <w:sz w:val="28"/>
          <w:szCs w:val="28"/>
        </w:rPr>
        <w:t>Maden v</w:t>
      </w:r>
      <w:r w:rsidR="00EC2110" w:rsidRPr="00642EB7">
        <w:rPr>
          <w:bCs/>
          <w:sz w:val="28"/>
          <w:szCs w:val="28"/>
        </w:rPr>
        <w:t xml:space="preserve">e Metaller                                                            </w:t>
      </w:r>
      <w:r w:rsidR="00A54365" w:rsidRPr="00642EB7">
        <w:rPr>
          <w:bCs/>
          <w:sz w:val="28"/>
          <w:szCs w:val="28"/>
        </w:rPr>
        <w:t xml:space="preserve">   </w:t>
      </w:r>
      <w:r w:rsidR="00EC2110" w:rsidRPr="00642EB7">
        <w:rPr>
          <w:bCs/>
          <w:sz w:val="28"/>
          <w:szCs w:val="28"/>
        </w:rPr>
        <w:t xml:space="preserve">  16.739.000 $</w:t>
      </w:r>
    </w:p>
    <w:p w:rsidR="00EC2110" w:rsidRPr="00642EB7" w:rsidRDefault="00820AB0" w:rsidP="00EC2110">
      <w:pPr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>Su Ürünleri v</w:t>
      </w:r>
      <w:r w:rsidR="00EC2110" w:rsidRPr="00642EB7">
        <w:rPr>
          <w:bCs/>
          <w:sz w:val="28"/>
          <w:szCs w:val="28"/>
        </w:rPr>
        <w:t xml:space="preserve">e Hayvancılık Mamulleri                             </w:t>
      </w:r>
      <w:r w:rsidR="00A54365" w:rsidRPr="00642EB7">
        <w:rPr>
          <w:bCs/>
          <w:sz w:val="28"/>
          <w:szCs w:val="28"/>
        </w:rPr>
        <w:t xml:space="preserve">    </w:t>
      </w:r>
      <w:r w:rsidR="00EC2110" w:rsidRPr="00642EB7">
        <w:rPr>
          <w:bCs/>
          <w:sz w:val="28"/>
          <w:szCs w:val="28"/>
        </w:rPr>
        <w:t xml:space="preserve"> 13.564.000 $</w:t>
      </w:r>
    </w:p>
    <w:p w:rsidR="00EC2110" w:rsidRPr="00642EB7" w:rsidRDefault="00EC2110" w:rsidP="00EC2110">
      <w:pPr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642EB7">
        <w:rPr>
          <w:bCs/>
          <w:sz w:val="28"/>
          <w:szCs w:val="28"/>
        </w:rPr>
        <w:t xml:space="preserve">Hububat, Bakliyat, Yağlı Tohumlar ve Mamulleri         </w:t>
      </w:r>
      <w:r w:rsidR="00A54365" w:rsidRPr="00642EB7">
        <w:rPr>
          <w:bCs/>
          <w:sz w:val="28"/>
          <w:szCs w:val="28"/>
        </w:rPr>
        <w:t xml:space="preserve">     </w:t>
      </w:r>
      <w:r w:rsidRPr="00642EB7">
        <w:rPr>
          <w:bCs/>
          <w:sz w:val="28"/>
          <w:szCs w:val="28"/>
        </w:rPr>
        <w:t xml:space="preserve">    1.206.000 $</w:t>
      </w:r>
    </w:p>
    <w:p w:rsidR="00EC2110" w:rsidRPr="00642EB7" w:rsidRDefault="00820AB0" w:rsidP="00EC2110">
      <w:pPr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>Demir v</w:t>
      </w:r>
      <w:r w:rsidR="00EC2110" w:rsidRPr="00642EB7">
        <w:rPr>
          <w:bCs/>
          <w:sz w:val="28"/>
          <w:szCs w:val="28"/>
        </w:rPr>
        <w:t xml:space="preserve">e Demir Dışı Metaller                                        </w:t>
      </w:r>
      <w:r w:rsidR="00A54365" w:rsidRPr="00642EB7">
        <w:rPr>
          <w:bCs/>
          <w:sz w:val="28"/>
          <w:szCs w:val="28"/>
        </w:rPr>
        <w:t xml:space="preserve">        </w:t>
      </w:r>
      <w:r w:rsidR="00EC2110" w:rsidRPr="00642EB7">
        <w:rPr>
          <w:bCs/>
          <w:sz w:val="28"/>
          <w:szCs w:val="28"/>
        </w:rPr>
        <w:t xml:space="preserve"> 902.000 $</w:t>
      </w:r>
    </w:p>
    <w:p w:rsidR="006E3DF4" w:rsidRPr="00642EB7" w:rsidRDefault="00EC2110" w:rsidP="00DB51A3">
      <w:pPr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642EB7">
        <w:rPr>
          <w:bCs/>
          <w:sz w:val="28"/>
          <w:szCs w:val="28"/>
        </w:rPr>
        <w:t>Meyve ve Sebze Mamulleri                                                      457.000 $</w:t>
      </w:r>
    </w:p>
    <w:p w:rsidR="00EC2110" w:rsidRPr="00642EB7" w:rsidRDefault="00EC2110" w:rsidP="00EC2110">
      <w:pPr>
        <w:rPr>
          <w:b/>
          <w:bCs/>
          <w:sz w:val="28"/>
          <w:szCs w:val="28"/>
        </w:rPr>
      </w:pPr>
      <w:r w:rsidRPr="00642EB7">
        <w:rPr>
          <w:sz w:val="28"/>
          <w:szCs w:val="28"/>
        </w:rPr>
        <w:lastRenderedPageBreak/>
        <w:t xml:space="preserve">  </w:t>
      </w:r>
      <w:r w:rsidRPr="00642EB7">
        <w:rPr>
          <w:b/>
          <w:bCs/>
          <w:sz w:val="28"/>
          <w:szCs w:val="28"/>
        </w:rPr>
        <w:t>2012 - 2013 Aralık Ayı İhracat Değişim Oranları</w:t>
      </w:r>
    </w:p>
    <w:p w:rsidR="00DB51A3" w:rsidRPr="00642EB7" w:rsidRDefault="00DB51A3" w:rsidP="00EC2110">
      <w:pPr>
        <w:rPr>
          <w:sz w:val="28"/>
          <w:szCs w:val="28"/>
        </w:rPr>
      </w:pPr>
    </w:p>
    <w:p w:rsidR="00EC2110" w:rsidRPr="00642EB7" w:rsidRDefault="00EC2110" w:rsidP="00EC2110">
      <w:pPr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İlimizde en yüksek ihracatı </w:t>
      </w:r>
      <w:proofErr w:type="gramStart"/>
      <w:r w:rsidRPr="00642EB7">
        <w:rPr>
          <w:sz w:val="28"/>
          <w:szCs w:val="28"/>
        </w:rPr>
        <w:t>yapılan  Maden</w:t>
      </w:r>
      <w:proofErr w:type="gramEnd"/>
      <w:r w:rsidRPr="00642EB7">
        <w:rPr>
          <w:sz w:val="28"/>
          <w:szCs w:val="28"/>
        </w:rPr>
        <w:t xml:space="preserve"> ve Metaller sektörü  2013 Aralık ayı ihracatı, 2012 Aralık ayına göre %27.9 oranında artış yaşamıştır. </w:t>
      </w:r>
    </w:p>
    <w:p w:rsidR="00EC2110" w:rsidRPr="00642EB7" w:rsidRDefault="00EC2110" w:rsidP="00EC2110">
      <w:pPr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>Su Ürünleri ve Hayvancılık Mamullerinde özellikle yumurta ihracatı 2013 Aralık ayında  %</w:t>
      </w:r>
      <w:proofErr w:type="gramStart"/>
      <w:r w:rsidRPr="00642EB7">
        <w:rPr>
          <w:sz w:val="28"/>
          <w:szCs w:val="28"/>
        </w:rPr>
        <w:t>23.3</w:t>
      </w:r>
      <w:proofErr w:type="gramEnd"/>
      <w:r w:rsidRPr="00642EB7">
        <w:rPr>
          <w:sz w:val="28"/>
          <w:szCs w:val="28"/>
        </w:rPr>
        <w:t xml:space="preserve"> oranında bir artış yaşamıştır.</w:t>
      </w:r>
    </w:p>
    <w:p w:rsidR="00EC2110" w:rsidRPr="00642EB7" w:rsidRDefault="00EC2110" w:rsidP="00EC2110">
      <w:pPr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Demir ve Demir Dışı Metallerde ise 2012 Aralık ayına oranla % </w:t>
      </w:r>
      <w:proofErr w:type="gramStart"/>
      <w:r w:rsidRPr="00642EB7">
        <w:rPr>
          <w:sz w:val="28"/>
          <w:szCs w:val="28"/>
        </w:rPr>
        <w:t>28.4</w:t>
      </w:r>
      <w:proofErr w:type="gramEnd"/>
      <w:r w:rsidRPr="00642EB7">
        <w:rPr>
          <w:sz w:val="28"/>
          <w:szCs w:val="28"/>
        </w:rPr>
        <w:t xml:space="preserve"> düşüş gerçekleşmiştir.</w:t>
      </w:r>
    </w:p>
    <w:p w:rsidR="00EC2110" w:rsidRPr="00642EB7" w:rsidRDefault="00EC2110" w:rsidP="00EC2110">
      <w:pPr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Hububat, Bakliyat, Yağlı Tohumlar ve Mamulleri ise 2012 Aralık ayına oranla %57 düşüş gerçekleşmiştir. </w:t>
      </w:r>
    </w:p>
    <w:p w:rsidR="00EC2110" w:rsidRPr="00642EB7" w:rsidRDefault="00EC2110" w:rsidP="00EC2110">
      <w:pPr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642EB7">
        <w:rPr>
          <w:sz w:val="28"/>
          <w:szCs w:val="28"/>
        </w:rPr>
        <w:t xml:space="preserve">Meyve ve Sebze Mamulleri </w:t>
      </w:r>
      <w:proofErr w:type="gramStart"/>
      <w:r w:rsidRPr="00642EB7">
        <w:rPr>
          <w:sz w:val="28"/>
          <w:szCs w:val="28"/>
        </w:rPr>
        <w:t>Sektöründe  2012</w:t>
      </w:r>
      <w:proofErr w:type="gramEnd"/>
      <w:r w:rsidRPr="00642EB7">
        <w:rPr>
          <w:sz w:val="28"/>
          <w:szCs w:val="28"/>
        </w:rPr>
        <w:t xml:space="preserve"> Aralık ayına oranla %3.1 oranında düşüş gözlemlenmiştir.  </w:t>
      </w:r>
    </w:p>
    <w:p w:rsidR="00EC2110" w:rsidRPr="00642EB7" w:rsidRDefault="00EC2110" w:rsidP="00EC2110">
      <w:pPr>
        <w:rPr>
          <w:sz w:val="28"/>
          <w:szCs w:val="28"/>
        </w:rPr>
      </w:pPr>
    </w:p>
    <w:p w:rsidR="00D23297" w:rsidRPr="00642EB7" w:rsidRDefault="00370074" w:rsidP="006E3DF4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642EB7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III – KATILDIĞIMIZ TOPLANTILAR VE TÖRENLER:</w:t>
      </w:r>
    </w:p>
    <w:p w:rsidR="002F5082" w:rsidRPr="00642EB7" w:rsidRDefault="008C5C2C" w:rsidP="002F5082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>03.01.</w:t>
      </w:r>
      <w:r w:rsidR="00DB25D7">
        <w:rPr>
          <w:rFonts w:ascii="Times New Roman" w:hAnsi="Times New Roman"/>
          <w:color w:val="0D0D0D" w:themeColor="text1" w:themeTint="F2"/>
          <w:sz w:val="28"/>
          <w:szCs w:val="28"/>
        </w:rPr>
        <w:t>2014</w:t>
      </w:r>
      <w:r w:rsidR="00DB25D7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 tarihinde Afyon Kocatepe Ü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niversitesi </w:t>
      </w:r>
      <w:r w:rsidR="00DB25D7" w:rsidRPr="00642EB7">
        <w:rPr>
          <w:rFonts w:ascii="Times New Roman" w:hAnsi="Times New Roman"/>
          <w:color w:val="0D0D0D" w:themeColor="text1" w:themeTint="F2"/>
          <w:sz w:val="28"/>
          <w:szCs w:val="28"/>
        </w:rPr>
        <w:t>Camii</w:t>
      </w:r>
      <w:r w:rsidR="00DB25D7">
        <w:rPr>
          <w:rFonts w:ascii="Times New Roman" w:hAnsi="Times New Roman"/>
          <w:color w:val="0D0D0D" w:themeColor="text1" w:themeTint="F2"/>
          <w:sz w:val="28"/>
          <w:szCs w:val="28"/>
        </w:rPr>
        <w:t>’nin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açılışı törenine katıldım.</w:t>
      </w:r>
    </w:p>
    <w:p w:rsidR="008C5C2C" w:rsidRPr="00642EB7" w:rsidRDefault="008C5C2C" w:rsidP="002F5082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08.01.2014 tarihinde takdir komisyonunda görevli meclis üyelerimiz 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M. Şükrü </w:t>
      </w:r>
      <w:proofErr w:type="spellStart"/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>Genelioğlu</w:t>
      </w:r>
      <w:proofErr w:type="spellEnd"/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Muammer 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Türker ve 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Ömer Aktan </w:t>
      </w:r>
      <w:r w:rsidR="00DB25D7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İl İdare Kurulu 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>huzurunda düzenlenen yemin törenine katıldılar.</w:t>
      </w:r>
    </w:p>
    <w:p w:rsidR="002F1D0F" w:rsidRPr="00642EB7" w:rsidRDefault="002F1D0F" w:rsidP="002F5082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11.01.2014 tarihinde </w:t>
      </w:r>
      <w:r w:rsidR="00820AB0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Ege İhracatçı Birlikleri </w:t>
      </w:r>
      <w:r w:rsidR="00814A05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Su Ürünleri 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ve </w:t>
      </w:r>
      <w:r w:rsidR="00814A05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Hayvansal </w:t>
      </w:r>
      <w:r w:rsidR="00DB25D7" w:rsidRPr="00642EB7">
        <w:rPr>
          <w:rFonts w:ascii="Times New Roman" w:hAnsi="Times New Roman"/>
          <w:color w:val="0D0D0D" w:themeColor="text1" w:themeTint="F2"/>
          <w:sz w:val="28"/>
          <w:szCs w:val="28"/>
        </w:rPr>
        <w:t>Mamuller</w:t>
      </w:r>
      <w:r w:rsidR="00814A05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İhracatçı Birliği Yönetim Kurulu Başkanı 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Sinan </w:t>
      </w:r>
      <w:r w:rsidR="00820AB0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Kızıltan’ın 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başkanlığında </w:t>
      </w:r>
      <w:r w:rsidR="00820AB0">
        <w:rPr>
          <w:rFonts w:ascii="Times New Roman" w:hAnsi="Times New Roman"/>
          <w:color w:val="0D0D0D" w:themeColor="text1" w:themeTint="F2"/>
          <w:sz w:val="28"/>
          <w:szCs w:val="28"/>
        </w:rPr>
        <w:t>O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damızda düzenlenen kanatlı ihracat sektörü toplantısına katıldım. </w:t>
      </w:r>
    </w:p>
    <w:p w:rsidR="008C5C2C" w:rsidRPr="00642EB7" w:rsidRDefault="00AE207A" w:rsidP="002F5082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17.01.2014 tarihinde 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Zafer Kalkınma Ajansı Yönetim Kurulu </w:t>
      </w: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>toplantısına katıldım.</w:t>
      </w:r>
    </w:p>
    <w:p w:rsidR="00AE207A" w:rsidRPr="00642EB7" w:rsidRDefault="002F1D0F" w:rsidP="00DB51A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>18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.01.2014 tarihinde </w:t>
      </w:r>
      <w:proofErr w:type="spellStart"/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>TOBB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>’un</w:t>
      </w:r>
      <w:proofErr w:type="spellEnd"/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katkılarıyla düzenlenen 24 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>TV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i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>l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e </w:t>
      </w:r>
      <w:r w:rsidR="00814A05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Konuşan Ekonomi 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>programına k</w:t>
      </w:r>
      <w:r w:rsidR="00F34F34" w:rsidRPr="00642EB7">
        <w:rPr>
          <w:rFonts w:ascii="Times New Roman" w:hAnsi="Times New Roman"/>
          <w:color w:val="0D0D0D" w:themeColor="text1" w:themeTint="F2"/>
          <w:sz w:val="28"/>
          <w:szCs w:val="28"/>
        </w:rPr>
        <w:t>onuk olarak katıldım. Çekimler O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>damızd</w:t>
      </w:r>
      <w:r w:rsidR="00DB51A3" w:rsidRPr="00642EB7">
        <w:rPr>
          <w:rFonts w:ascii="Times New Roman" w:hAnsi="Times New Roman"/>
          <w:color w:val="0D0D0D" w:themeColor="text1" w:themeTint="F2"/>
          <w:sz w:val="28"/>
          <w:szCs w:val="28"/>
        </w:rPr>
        <w:t>a gerçekleştirildi. Program 25 Ocak 2014 C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umartesi günü saat </w:t>
      </w:r>
      <w:proofErr w:type="gramStart"/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>17:00’de</w:t>
      </w:r>
      <w:proofErr w:type="gramEnd"/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 </w:t>
      </w:r>
      <w:r w:rsidR="00DB51A3" w:rsidRPr="00642EB7">
        <w:rPr>
          <w:rFonts w:ascii="Times New Roman" w:hAnsi="Times New Roman"/>
          <w:color w:val="0D0D0D" w:themeColor="text1" w:themeTint="F2"/>
          <w:sz w:val="28"/>
          <w:szCs w:val="28"/>
        </w:rPr>
        <w:t>TV’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de yayınlanacak </w:t>
      </w:r>
      <w:r w:rsidR="00820AB0">
        <w:rPr>
          <w:rFonts w:ascii="Times New Roman" w:hAnsi="Times New Roman"/>
          <w:color w:val="0D0D0D" w:themeColor="text1" w:themeTint="F2"/>
          <w:sz w:val="28"/>
          <w:szCs w:val="28"/>
        </w:rPr>
        <w:t>daha sonra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B51A3" w:rsidRPr="00642EB7">
        <w:rPr>
          <w:rFonts w:ascii="Times New Roman" w:hAnsi="Times New Roman"/>
          <w:color w:val="0D0D0D" w:themeColor="text1" w:themeTint="F2"/>
          <w:sz w:val="28"/>
          <w:szCs w:val="28"/>
        </w:rPr>
        <w:t>Star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gazetesinde haber </w:t>
      </w:r>
      <w:r w:rsidR="00820AB0">
        <w:rPr>
          <w:rFonts w:ascii="Times New Roman" w:hAnsi="Times New Roman"/>
          <w:color w:val="0D0D0D" w:themeColor="text1" w:themeTint="F2"/>
          <w:sz w:val="28"/>
          <w:szCs w:val="28"/>
        </w:rPr>
        <w:t xml:space="preserve">olarak yayınlanacak. </w:t>
      </w:r>
    </w:p>
    <w:p w:rsidR="00AE207A" w:rsidRPr="00642EB7" w:rsidRDefault="002F1D0F" w:rsidP="002F5082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>18</w:t>
      </w:r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.01.2014 tarihinde LG </w:t>
      </w:r>
      <w:proofErr w:type="spellStart"/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>Showroom</w:t>
      </w:r>
      <w:proofErr w:type="spellEnd"/>
      <w:r w:rsidR="00AE207A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mağazasının açılış törenine katıldım</w:t>
      </w:r>
      <w:r w:rsidR="00DB51A3" w:rsidRPr="00642EB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F5082" w:rsidRDefault="00642EB7" w:rsidP="00642EB7">
      <w:pPr>
        <w:pStyle w:val="ListeParagraf"/>
        <w:numPr>
          <w:ilvl w:val="0"/>
          <w:numId w:val="3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22.01.2014 tarihinde Kadın Girişimciler Kurulu Ege Bölgesi Başkan Yardımcısı Sayın Sevil </w:t>
      </w:r>
      <w:proofErr w:type="spellStart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Güral</w:t>
      </w:r>
      <w:proofErr w:type="spellEnd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ve Kütahya Kadın Girişimciler Kurulu Üyeleri ile düzenlenen toplantıya Kadın Girişimciler Kurulu Üyelerimiz katıldı. </w:t>
      </w:r>
      <w:r w:rsidR="00820AB0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Toplantıda </w:t>
      </w:r>
      <w:proofErr w:type="spellStart"/>
      <w:r w:rsidR="00820AB0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Afyonkarahisar</w:t>
      </w:r>
      <w:proofErr w:type="spellEnd"/>
      <w:r w:rsidR="00820AB0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ve Kütahya Kadın Girişimciler Kurulu ile yapılacak proje ve etkinlikler istişare edildi. Toplantıya 16 </w:t>
      </w:r>
      <w:proofErr w:type="spellStart"/>
      <w:r w:rsidR="00820AB0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Afyonkarahisar</w:t>
      </w:r>
      <w:proofErr w:type="spellEnd"/>
      <w:r w:rsidR="00820AB0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İl Ka</w:t>
      </w:r>
      <w:r w:rsidR="00DB25D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dın </w:t>
      </w:r>
      <w:proofErr w:type="gramStart"/>
      <w:r w:rsidR="00DB25D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Girişimciler  Kurulu</w:t>
      </w:r>
      <w:proofErr w:type="gramEnd"/>
      <w:r w:rsidR="00DB25D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üyesi iştirak etti.</w:t>
      </w:r>
    </w:p>
    <w:p w:rsidR="00DB25D7" w:rsidRDefault="00DB25D7" w:rsidP="00DB25D7">
      <w:p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DB25D7" w:rsidRDefault="00DB25D7" w:rsidP="00DB25D7">
      <w:p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DB25D7" w:rsidRDefault="00DB25D7" w:rsidP="00DB25D7">
      <w:p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DB25D7" w:rsidRPr="00DB25D7" w:rsidRDefault="00DB25D7" w:rsidP="00DB25D7">
      <w:p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0C288A" w:rsidRPr="00642EB7" w:rsidRDefault="002F5082" w:rsidP="002F5082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642EB7">
        <w:rPr>
          <w:b/>
          <w:color w:val="0D0D0D" w:themeColor="text1" w:themeTint="F2"/>
          <w:sz w:val="28"/>
          <w:szCs w:val="28"/>
          <w:u w:val="single"/>
        </w:rPr>
        <w:lastRenderedPageBreak/>
        <w:t>I</w:t>
      </w:r>
      <w:r w:rsidR="000C288A" w:rsidRPr="00642EB7">
        <w:rPr>
          <w:b/>
          <w:color w:val="0D0D0D" w:themeColor="text1" w:themeTint="F2"/>
          <w:sz w:val="28"/>
          <w:szCs w:val="28"/>
          <w:u w:val="single"/>
        </w:rPr>
        <w:t>V -ODAMIZCA DÜZENLENEN TOPLANTILAR VE EĞİTİMLER</w:t>
      </w:r>
    </w:p>
    <w:p w:rsidR="00E03FCF" w:rsidRPr="00642EB7" w:rsidRDefault="00E03FCF" w:rsidP="00345C9D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390F9E" w:rsidRPr="00642EB7" w:rsidRDefault="008C5C2C" w:rsidP="002F5082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15.01.2014 tarihinde </w:t>
      </w:r>
      <w:r w:rsidRPr="00642EB7">
        <w:rPr>
          <w:rFonts w:ascii="Times New Roman" w:hAnsi="Times New Roman"/>
          <w:sz w:val="28"/>
          <w:szCs w:val="28"/>
        </w:rPr>
        <w:t xml:space="preserve">Çeçenistan Başbakan Yardımcısı Sn. Hasan </w:t>
      </w:r>
      <w:proofErr w:type="spellStart"/>
      <w:r w:rsidRPr="00642EB7">
        <w:rPr>
          <w:rFonts w:ascii="Times New Roman" w:hAnsi="Times New Roman"/>
          <w:sz w:val="28"/>
          <w:szCs w:val="28"/>
        </w:rPr>
        <w:t>Hakimov</w:t>
      </w:r>
      <w:proofErr w:type="spellEnd"/>
      <w:r w:rsidRPr="00642EB7">
        <w:rPr>
          <w:rFonts w:ascii="Times New Roman" w:hAnsi="Times New Roman"/>
          <w:sz w:val="28"/>
          <w:szCs w:val="28"/>
        </w:rPr>
        <w:t xml:space="preserve">, Devlet Bakanı Sn. </w:t>
      </w:r>
      <w:proofErr w:type="spellStart"/>
      <w:r w:rsidRPr="00642EB7">
        <w:rPr>
          <w:rFonts w:ascii="Times New Roman" w:hAnsi="Times New Roman"/>
          <w:sz w:val="28"/>
          <w:szCs w:val="28"/>
        </w:rPr>
        <w:t>Şaid</w:t>
      </w:r>
      <w:proofErr w:type="spellEnd"/>
      <w:r w:rsidRPr="00642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EB7">
        <w:rPr>
          <w:rFonts w:ascii="Times New Roman" w:hAnsi="Times New Roman"/>
          <w:sz w:val="28"/>
          <w:szCs w:val="28"/>
        </w:rPr>
        <w:t>Djamaldaev</w:t>
      </w:r>
      <w:proofErr w:type="spellEnd"/>
      <w:r w:rsidRPr="00642EB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42EB7">
        <w:rPr>
          <w:rFonts w:ascii="Times New Roman" w:hAnsi="Times New Roman"/>
          <w:sz w:val="28"/>
          <w:szCs w:val="28"/>
        </w:rPr>
        <w:t>ve Çeçenistan Özerk Cumhuriyeti Sanayi ve Ticaret Odas</w:t>
      </w:r>
      <w:r w:rsidR="00DB51A3" w:rsidRPr="00642EB7">
        <w:rPr>
          <w:rFonts w:ascii="Times New Roman" w:hAnsi="Times New Roman"/>
          <w:sz w:val="28"/>
          <w:szCs w:val="28"/>
        </w:rPr>
        <w:t xml:space="preserve">ı yetkililerinden oluşan heyet </w:t>
      </w:r>
      <w:r w:rsidRPr="00642EB7">
        <w:rPr>
          <w:rFonts w:ascii="Times New Roman" w:hAnsi="Times New Roman"/>
          <w:sz w:val="28"/>
          <w:szCs w:val="28"/>
        </w:rPr>
        <w:t>Çeçenistan ve Kafkasya ekonomisi ve ticareti hakkında Odamızda bilgilendirme toplantısı gerçekleştirildi.</w:t>
      </w:r>
    </w:p>
    <w:p w:rsidR="00F424E3" w:rsidRPr="00642EB7" w:rsidRDefault="008C5C2C" w:rsidP="002F5082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17.01.2014 tarihinde </w:t>
      </w:r>
      <w:r w:rsidR="00DB51A3" w:rsidRPr="00642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İl Kadın Girişimciler ve Odamız işbirliği ile </w:t>
      </w:r>
      <w:proofErr w:type="spellStart"/>
      <w:r w:rsidR="00AE207A" w:rsidRPr="00642EB7">
        <w:rPr>
          <w:rFonts w:ascii="Times New Roman" w:hAnsi="Times New Roman"/>
          <w:sz w:val="28"/>
          <w:szCs w:val="28"/>
        </w:rPr>
        <w:t>Akınsoft</w:t>
      </w:r>
      <w:proofErr w:type="spellEnd"/>
      <w:r w:rsidR="00AE207A" w:rsidRPr="00642EB7">
        <w:rPr>
          <w:rFonts w:ascii="Times New Roman" w:hAnsi="Times New Roman"/>
          <w:sz w:val="28"/>
          <w:szCs w:val="28"/>
        </w:rPr>
        <w:t xml:space="preserve"> Ar-</w:t>
      </w:r>
      <w:proofErr w:type="spellStart"/>
      <w:r w:rsidR="00AE207A" w:rsidRPr="00642EB7">
        <w:rPr>
          <w:rFonts w:ascii="Times New Roman" w:hAnsi="Times New Roman"/>
          <w:sz w:val="28"/>
          <w:szCs w:val="28"/>
        </w:rPr>
        <w:t>Ge</w:t>
      </w:r>
      <w:proofErr w:type="spellEnd"/>
      <w:r w:rsidR="00AE207A" w:rsidRPr="00642EB7">
        <w:rPr>
          <w:rFonts w:ascii="Times New Roman" w:hAnsi="Times New Roman"/>
          <w:sz w:val="28"/>
          <w:szCs w:val="28"/>
        </w:rPr>
        <w:t xml:space="preserve"> Uzmanı Figen Eser ve </w:t>
      </w:r>
      <w:proofErr w:type="spellStart"/>
      <w:r w:rsidR="00AE207A" w:rsidRPr="00642EB7">
        <w:rPr>
          <w:rFonts w:ascii="Times New Roman" w:hAnsi="Times New Roman"/>
          <w:sz w:val="28"/>
          <w:szCs w:val="28"/>
        </w:rPr>
        <w:t>Akınsoft</w:t>
      </w:r>
      <w:proofErr w:type="spellEnd"/>
      <w:r w:rsidR="00AE207A" w:rsidRPr="00642EB7">
        <w:rPr>
          <w:rFonts w:ascii="Times New Roman" w:hAnsi="Times New Roman"/>
          <w:sz w:val="28"/>
          <w:szCs w:val="28"/>
        </w:rPr>
        <w:t xml:space="preserve"> Ege ve Güneydoğu Anadolu Bölgesi Bayi Destek Uzmanı Burcu Ç</w:t>
      </w:r>
      <w:r w:rsidR="00A210DF">
        <w:rPr>
          <w:rFonts w:ascii="Times New Roman" w:hAnsi="Times New Roman"/>
          <w:sz w:val="28"/>
          <w:szCs w:val="28"/>
        </w:rPr>
        <w:t xml:space="preserve">oban’ın katılımıyla </w:t>
      </w:r>
      <w:proofErr w:type="spellStart"/>
      <w:r w:rsidR="00A210DF">
        <w:rPr>
          <w:rFonts w:ascii="Times New Roman" w:hAnsi="Times New Roman"/>
          <w:sz w:val="28"/>
          <w:szCs w:val="28"/>
        </w:rPr>
        <w:t>Akınsoft</w:t>
      </w:r>
      <w:proofErr w:type="spellEnd"/>
      <w:r w:rsidR="00A210DF">
        <w:rPr>
          <w:rFonts w:ascii="Times New Roman" w:hAnsi="Times New Roman"/>
          <w:sz w:val="28"/>
          <w:szCs w:val="28"/>
        </w:rPr>
        <w:t xml:space="preserve"> E-</w:t>
      </w:r>
      <w:r w:rsidR="00AE207A" w:rsidRPr="00642EB7">
        <w:rPr>
          <w:rFonts w:ascii="Times New Roman" w:hAnsi="Times New Roman"/>
          <w:sz w:val="28"/>
          <w:szCs w:val="28"/>
        </w:rPr>
        <w:t xml:space="preserve">Ticaret,  E-Fatura ve </w:t>
      </w:r>
      <w:proofErr w:type="spellStart"/>
      <w:r w:rsidR="00DB51A3" w:rsidRPr="00642EB7">
        <w:rPr>
          <w:rFonts w:ascii="Times New Roman" w:hAnsi="Times New Roman"/>
          <w:sz w:val="28"/>
          <w:szCs w:val="28"/>
        </w:rPr>
        <w:t>Wolvo</w:t>
      </w:r>
      <w:r w:rsidR="00A210DF">
        <w:rPr>
          <w:rFonts w:ascii="Times New Roman" w:hAnsi="Times New Roman"/>
          <w:sz w:val="28"/>
          <w:szCs w:val="28"/>
        </w:rPr>
        <w:t>x</w:t>
      </w:r>
      <w:proofErr w:type="spellEnd"/>
      <w:r w:rsidR="00A210DF">
        <w:rPr>
          <w:rFonts w:ascii="Times New Roman" w:hAnsi="Times New Roman"/>
          <w:sz w:val="28"/>
          <w:szCs w:val="28"/>
        </w:rPr>
        <w:t xml:space="preserve"> programlarının tanıtıldığı E-</w:t>
      </w:r>
      <w:r w:rsidR="00DB51A3" w:rsidRPr="00642EB7">
        <w:rPr>
          <w:rFonts w:ascii="Times New Roman" w:hAnsi="Times New Roman"/>
          <w:sz w:val="28"/>
          <w:szCs w:val="28"/>
        </w:rPr>
        <w:t>Ticaret Eğitim semineri Odamızda düzenlendi.</w:t>
      </w:r>
    </w:p>
    <w:p w:rsidR="00622A07" w:rsidRPr="00642EB7" w:rsidRDefault="00622A07" w:rsidP="0090557D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642EB7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V- ODAMIZA YAPILAN ZİYARETLER</w:t>
      </w:r>
    </w:p>
    <w:p w:rsidR="00642EB7" w:rsidRPr="00642EB7" w:rsidRDefault="00642EB7" w:rsidP="00642EB7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642EB7" w:rsidRPr="00642EB7" w:rsidRDefault="00642EB7" w:rsidP="00AE207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07.01.2014 tarihinde </w:t>
      </w:r>
      <w:proofErr w:type="spellStart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Afyonkarahisar</w:t>
      </w:r>
      <w:proofErr w:type="spellEnd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MÜSİAD Temsilci</w:t>
      </w:r>
      <w:r w:rsidR="00DB25D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liği</w:t>
      </w:r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Başkanı Sayın Ahmet </w:t>
      </w:r>
      <w:proofErr w:type="spellStart"/>
      <w:r w:rsidR="00814A05"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Neoldum</w:t>
      </w:r>
      <w:proofErr w:type="spellEnd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Kadın Girişimci Kurul Üyelerini ziyaret etti.</w:t>
      </w:r>
    </w:p>
    <w:p w:rsidR="00642EB7" w:rsidRDefault="00642EB7" w:rsidP="00642E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20.01.2014 tarihinde Türkiye İstatistik Kurumu Bölge Müdürü Dr. Mehmet </w:t>
      </w:r>
      <w:proofErr w:type="spellStart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Akyol</w:t>
      </w:r>
      <w:proofErr w:type="spellEnd"/>
      <w:r w:rsidRPr="00642EB7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Odamızı ziyaret etti.</w:t>
      </w:r>
    </w:p>
    <w:p w:rsidR="00522C64" w:rsidRDefault="00522C64" w:rsidP="00522C64">
      <w:pPr>
        <w:pStyle w:val="ListeParagraf"/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</w:p>
    <w:p w:rsidR="00522C64" w:rsidRDefault="00522C64" w:rsidP="00522C64">
      <w:pPr>
        <w:pStyle w:val="ListeParagraf"/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</w:p>
    <w:p w:rsidR="00522C64" w:rsidRPr="00522C64" w:rsidRDefault="00522C64" w:rsidP="00522C64">
      <w:pPr>
        <w:autoSpaceDE w:val="0"/>
        <w:autoSpaceDN w:val="0"/>
        <w:adjustRightInd w:val="0"/>
        <w:ind w:left="36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522C64" w:rsidRDefault="00522C64" w:rsidP="00522C64">
      <w:pPr>
        <w:pStyle w:val="ListeParagraf"/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522C64"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  <w:t>VI- ODAMIZCA YAPILAN ZİYARETLER</w:t>
      </w:r>
    </w:p>
    <w:p w:rsidR="00522C64" w:rsidRDefault="00522C64" w:rsidP="00522C64">
      <w:pPr>
        <w:pStyle w:val="ListeParagraf"/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</w:p>
    <w:p w:rsidR="00522C64" w:rsidRPr="00522C64" w:rsidRDefault="00522C64" w:rsidP="00522C64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522C64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22.01.2014 tarihinde İl Kadın Girişimciler Kurulu Üyelerimiz Kütahya Ticaret ve Sanayi Odası Yönetim Kurulu Başkanı </w:t>
      </w:r>
      <w:proofErr w:type="spellStart"/>
      <w:r w:rsidRPr="00522C64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Nafi</w:t>
      </w:r>
      <w:proofErr w:type="spellEnd"/>
      <w:r w:rsidRPr="00522C64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522C64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Güral’ı</w:t>
      </w:r>
      <w:proofErr w:type="spellEnd"/>
      <w:r w:rsidRPr="00522C64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ziyaret ettiler.</w:t>
      </w:r>
    </w:p>
    <w:p w:rsidR="00522C64" w:rsidRDefault="00522C64" w:rsidP="00522C64">
      <w:pPr>
        <w:pStyle w:val="ListeParagraf"/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</w:p>
    <w:p w:rsidR="00522C64" w:rsidRPr="00522C64" w:rsidRDefault="00522C64" w:rsidP="00522C64">
      <w:pPr>
        <w:pStyle w:val="ListeParagraf"/>
        <w:autoSpaceDE w:val="0"/>
        <w:autoSpaceDN w:val="0"/>
        <w:adjustRightInd w:val="0"/>
        <w:ind w:left="1440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</w:p>
    <w:p w:rsidR="00AE207A" w:rsidRPr="00642EB7" w:rsidRDefault="00AE207A" w:rsidP="00642EB7">
      <w:pPr>
        <w:pStyle w:val="ListeParagraf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</w:p>
    <w:sectPr w:rsidR="00AE207A" w:rsidRPr="00642EB7" w:rsidSect="006E3DF4">
      <w:pgSz w:w="11906" w:h="16838"/>
      <w:pgMar w:top="284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36" w:rsidRDefault="00FD7036" w:rsidP="0093472C">
      <w:r>
        <w:separator/>
      </w:r>
    </w:p>
  </w:endnote>
  <w:endnote w:type="continuationSeparator" w:id="0">
    <w:p w:rsidR="00FD7036" w:rsidRDefault="00FD7036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36" w:rsidRDefault="00FD7036" w:rsidP="0093472C">
      <w:r>
        <w:separator/>
      </w:r>
    </w:p>
  </w:footnote>
  <w:footnote w:type="continuationSeparator" w:id="0">
    <w:p w:rsidR="00FD7036" w:rsidRDefault="00FD7036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71"/>
    <w:multiLevelType w:val="hybridMultilevel"/>
    <w:tmpl w:val="034486C2"/>
    <w:lvl w:ilvl="0" w:tplc="35288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62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84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C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A7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C1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A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C1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A7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3E6E"/>
    <w:multiLevelType w:val="hybridMultilevel"/>
    <w:tmpl w:val="A2FE8CB6"/>
    <w:lvl w:ilvl="0" w:tplc="95044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C4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E4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A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25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8A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5C59"/>
    <w:multiLevelType w:val="hybridMultilevel"/>
    <w:tmpl w:val="F9F03626"/>
    <w:lvl w:ilvl="0" w:tplc="A3B6F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8A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65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EE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4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6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33C4B"/>
    <w:multiLevelType w:val="hybridMultilevel"/>
    <w:tmpl w:val="713EB78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745495"/>
    <w:multiLevelType w:val="hybridMultilevel"/>
    <w:tmpl w:val="2BD4D766"/>
    <w:lvl w:ilvl="0" w:tplc="11C039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C45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E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69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4CF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A8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A7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AA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372B7"/>
    <w:multiLevelType w:val="hybridMultilevel"/>
    <w:tmpl w:val="5F12AF26"/>
    <w:lvl w:ilvl="0" w:tplc="B418A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B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AB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4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4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0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6A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D6153"/>
    <w:multiLevelType w:val="hybridMultilevel"/>
    <w:tmpl w:val="0804EF5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465C8B"/>
    <w:multiLevelType w:val="hybridMultilevel"/>
    <w:tmpl w:val="0BD0A09A"/>
    <w:lvl w:ilvl="0" w:tplc="BEEA9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E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84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AD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8E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29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A8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02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26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F7A72"/>
    <w:multiLevelType w:val="hybridMultilevel"/>
    <w:tmpl w:val="50869BFC"/>
    <w:lvl w:ilvl="0" w:tplc="7BB67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CD0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CB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7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00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A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67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EF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D67CFF"/>
    <w:multiLevelType w:val="hybridMultilevel"/>
    <w:tmpl w:val="ED20945C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0AD547E"/>
    <w:multiLevelType w:val="hybridMultilevel"/>
    <w:tmpl w:val="39BE9EB0"/>
    <w:lvl w:ilvl="0" w:tplc="54302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26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7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A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2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0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08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88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D13DB"/>
    <w:multiLevelType w:val="hybridMultilevel"/>
    <w:tmpl w:val="FE8860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760FDC"/>
    <w:multiLevelType w:val="hybridMultilevel"/>
    <w:tmpl w:val="3E2C86C4"/>
    <w:lvl w:ilvl="0" w:tplc="8096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8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6C1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7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5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B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C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EF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9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90120E"/>
    <w:multiLevelType w:val="hybridMultilevel"/>
    <w:tmpl w:val="AD60D62E"/>
    <w:lvl w:ilvl="0" w:tplc="409E5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A6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2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B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E1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A7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0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48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51070"/>
    <w:multiLevelType w:val="hybridMultilevel"/>
    <w:tmpl w:val="42FC3238"/>
    <w:lvl w:ilvl="0" w:tplc="1F7E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CC8"/>
    <w:multiLevelType w:val="hybridMultilevel"/>
    <w:tmpl w:val="A68E195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3C3FB1"/>
    <w:multiLevelType w:val="hybridMultilevel"/>
    <w:tmpl w:val="6C80C9EE"/>
    <w:lvl w:ilvl="0" w:tplc="5456B8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2D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4B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ADC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4C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E4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7B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83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84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5C10C3"/>
    <w:multiLevelType w:val="hybridMultilevel"/>
    <w:tmpl w:val="946EE614"/>
    <w:lvl w:ilvl="0" w:tplc="51827B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E6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E4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D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A4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2B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8C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F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280395"/>
    <w:multiLevelType w:val="hybridMultilevel"/>
    <w:tmpl w:val="D04205D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5B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D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EF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A6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BE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9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8C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275E4"/>
    <w:multiLevelType w:val="hybridMultilevel"/>
    <w:tmpl w:val="EE9A44C8"/>
    <w:lvl w:ilvl="0" w:tplc="04745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5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7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E9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3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F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2D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9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D254A"/>
    <w:multiLevelType w:val="hybridMultilevel"/>
    <w:tmpl w:val="CCC09E56"/>
    <w:lvl w:ilvl="0" w:tplc="AF780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F0285"/>
    <w:multiLevelType w:val="hybridMultilevel"/>
    <w:tmpl w:val="19064DD4"/>
    <w:lvl w:ilvl="0" w:tplc="570858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C77806"/>
    <w:multiLevelType w:val="hybridMultilevel"/>
    <w:tmpl w:val="843C80C0"/>
    <w:lvl w:ilvl="0" w:tplc="BEB23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01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0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AF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C5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E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43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85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B82282"/>
    <w:multiLevelType w:val="hybridMultilevel"/>
    <w:tmpl w:val="2F54F218"/>
    <w:lvl w:ilvl="0" w:tplc="3E06E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4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4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7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EF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82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5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01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1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CE0F27"/>
    <w:multiLevelType w:val="hybridMultilevel"/>
    <w:tmpl w:val="159C8A72"/>
    <w:lvl w:ilvl="0" w:tplc="D39CC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E02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7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82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E9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CC9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48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C1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0F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25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21"/>
  </w:num>
  <w:num w:numId="14">
    <w:abstractNumId w:val="3"/>
  </w:num>
  <w:num w:numId="15">
    <w:abstractNumId w:val="6"/>
  </w:num>
  <w:num w:numId="16">
    <w:abstractNumId w:val="10"/>
  </w:num>
  <w:num w:numId="17">
    <w:abstractNumId w:val="20"/>
  </w:num>
  <w:num w:numId="18">
    <w:abstractNumId w:val="7"/>
  </w:num>
  <w:num w:numId="19">
    <w:abstractNumId w:val="11"/>
  </w:num>
  <w:num w:numId="20">
    <w:abstractNumId w:val="18"/>
  </w:num>
  <w:num w:numId="21">
    <w:abstractNumId w:val="4"/>
  </w:num>
  <w:num w:numId="22">
    <w:abstractNumId w:val="24"/>
  </w:num>
  <w:num w:numId="23">
    <w:abstractNumId w:val="17"/>
  </w:num>
  <w:num w:numId="24">
    <w:abstractNumId w:val="26"/>
  </w:num>
  <w:num w:numId="25">
    <w:abstractNumId w:val="19"/>
  </w:num>
  <w:num w:numId="26">
    <w:abstractNumId w:val="12"/>
  </w:num>
  <w:num w:numId="27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3124"/>
    <w:rsid w:val="000036AC"/>
    <w:rsid w:val="00014CD9"/>
    <w:rsid w:val="00015624"/>
    <w:rsid w:val="000174FF"/>
    <w:rsid w:val="00017E46"/>
    <w:rsid w:val="00021D52"/>
    <w:rsid w:val="00023B0D"/>
    <w:rsid w:val="00026204"/>
    <w:rsid w:val="00030FAA"/>
    <w:rsid w:val="0003320F"/>
    <w:rsid w:val="00036431"/>
    <w:rsid w:val="00036B56"/>
    <w:rsid w:val="0005240D"/>
    <w:rsid w:val="000554F9"/>
    <w:rsid w:val="0006035B"/>
    <w:rsid w:val="00064666"/>
    <w:rsid w:val="00071C18"/>
    <w:rsid w:val="00072DDF"/>
    <w:rsid w:val="00075E59"/>
    <w:rsid w:val="00081C26"/>
    <w:rsid w:val="00081CEC"/>
    <w:rsid w:val="0008555C"/>
    <w:rsid w:val="00085E40"/>
    <w:rsid w:val="00087632"/>
    <w:rsid w:val="00096987"/>
    <w:rsid w:val="000A1B03"/>
    <w:rsid w:val="000A2D96"/>
    <w:rsid w:val="000A7121"/>
    <w:rsid w:val="000A715A"/>
    <w:rsid w:val="000B0698"/>
    <w:rsid w:val="000B3B07"/>
    <w:rsid w:val="000B7808"/>
    <w:rsid w:val="000C288A"/>
    <w:rsid w:val="000C32F2"/>
    <w:rsid w:val="000C41D6"/>
    <w:rsid w:val="000C6678"/>
    <w:rsid w:val="000C6CA7"/>
    <w:rsid w:val="000D24E5"/>
    <w:rsid w:val="000D5015"/>
    <w:rsid w:val="000E29C1"/>
    <w:rsid w:val="000E3B60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11DBB"/>
    <w:rsid w:val="00117910"/>
    <w:rsid w:val="00122CD3"/>
    <w:rsid w:val="00123CBE"/>
    <w:rsid w:val="0012467A"/>
    <w:rsid w:val="0012540F"/>
    <w:rsid w:val="0012733D"/>
    <w:rsid w:val="001333F3"/>
    <w:rsid w:val="0013615D"/>
    <w:rsid w:val="00136260"/>
    <w:rsid w:val="001365A6"/>
    <w:rsid w:val="00136804"/>
    <w:rsid w:val="00140AC8"/>
    <w:rsid w:val="00144A6F"/>
    <w:rsid w:val="001462FA"/>
    <w:rsid w:val="00164B0D"/>
    <w:rsid w:val="00167342"/>
    <w:rsid w:val="00171EC4"/>
    <w:rsid w:val="00173A5F"/>
    <w:rsid w:val="0018101E"/>
    <w:rsid w:val="001841C7"/>
    <w:rsid w:val="00185017"/>
    <w:rsid w:val="001872C7"/>
    <w:rsid w:val="001878B3"/>
    <w:rsid w:val="00187A65"/>
    <w:rsid w:val="001918BB"/>
    <w:rsid w:val="00191F77"/>
    <w:rsid w:val="0019466A"/>
    <w:rsid w:val="00196F5A"/>
    <w:rsid w:val="0019712A"/>
    <w:rsid w:val="001A21BE"/>
    <w:rsid w:val="001A3525"/>
    <w:rsid w:val="001B1FD5"/>
    <w:rsid w:val="001B4889"/>
    <w:rsid w:val="001B6EAE"/>
    <w:rsid w:val="001C072D"/>
    <w:rsid w:val="001C207D"/>
    <w:rsid w:val="001C6535"/>
    <w:rsid w:val="001C77B0"/>
    <w:rsid w:val="001D314D"/>
    <w:rsid w:val="001D50D8"/>
    <w:rsid w:val="001D592D"/>
    <w:rsid w:val="001D7EF7"/>
    <w:rsid w:val="001E0A9D"/>
    <w:rsid w:val="001E1E4A"/>
    <w:rsid w:val="001E4563"/>
    <w:rsid w:val="001E78C5"/>
    <w:rsid w:val="001F0F44"/>
    <w:rsid w:val="001F132D"/>
    <w:rsid w:val="001F19A7"/>
    <w:rsid w:val="001F3BDB"/>
    <w:rsid w:val="002015A7"/>
    <w:rsid w:val="00201606"/>
    <w:rsid w:val="00203D92"/>
    <w:rsid w:val="0020624E"/>
    <w:rsid w:val="00212503"/>
    <w:rsid w:val="002126E9"/>
    <w:rsid w:val="00213931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606CF"/>
    <w:rsid w:val="0026502F"/>
    <w:rsid w:val="0026615C"/>
    <w:rsid w:val="0026736F"/>
    <w:rsid w:val="00267F55"/>
    <w:rsid w:val="002706E7"/>
    <w:rsid w:val="002721FF"/>
    <w:rsid w:val="00272746"/>
    <w:rsid w:val="00274AEF"/>
    <w:rsid w:val="0028146E"/>
    <w:rsid w:val="00283774"/>
    <w:rsid w:val="00283D5B"/>
    <w:rsid w:val="00284741"/>
    <w:rsid w:val="002867B6"/>
    <w:rsid w:val="002955F0"/>
    <w:rsid w:val="00296250"/>
    <w:rsid w:val="002A3866"/>
    <w:rsid w:val="002A4BA3"/>
    <w:rsid w:val="002A6B6A"/>
    <w:rsid w:val="002A6B91"/>
    <w:rsid w:val="002A7047"/>
    <w:rsid w:val="002B0585"/>
    <w:rsid w:val="002C15F9"/>
    <w:rsid w:val="002C52DC"/>
    <w:rsid w:val="002C62F6"/>
    <w:rsid w:val="002D17A3"/>
    <w:rsid w:val="002E27D4"/>
    <w:rsid w:val="002F1D0F"/>
    <w:rsid w:val="002F1FFC"/>
    <w:rsid w:val="002F5082"/>
    <w:rsid w:val="00303494"/>
    <w:rsid w:val="00307CB2"/>
    <w:rsid w:val="003110B3"/>
    <w:rsid w:val="00320202"/>
    <w:rsid w:val="00324794"/>
    <w:rsid w:val="00324BF4"/>
    <w:rsid w:val="00327E71"/>
    <w:rsid w:val="00327EB7"/>
    <w:rsid w:val="0033328B"/>
    <w:rsid w:val="00337384"/>
    <w:rsid w:val="00340DD9"/>
    <w:rsid w:val="003443E0"/>
    <w:rsid w:val="00345C9D"/>
    <w:rsid w:val="00347884"/>
    <w:rsid w:val="00350DB0"/>
    <w:rsid w:val="00351AE5"/>
    <w:rsid w:val="00351F0A"/>
    <w:rsid w:val="0035493C"/>
    <w:rsid w:val="003549A6"/>
    <w:rsid w:val="00357F6B"/>
    <w:rsid w:val="00363AAD"/>
    <w:rsid w:val="00364775"/>
    <w:rsid w:val="00365458"/>
    <w:rsid w:val="00370074"/>
    <w:rsid w:val="00371136"/>
    <w:rsid w:val="003720A1"/>
    <w:rsid w:val="00373DBB"/>
    <w:rsid w:val="00380CAF"/>
    <w:rsid w:val="00390F9E"/>
    <w:rsid w:val="00391097"/>
    <w:rsid w:val="00393D67"/>
    <w:rsid w:val="003A0705"/>
    <w:rsid w:val="003A0DB3"/>
    <w:rsid w:val="003A1A7B"/>
    <w:rsid w:val="003A2793"/>
    <w:rsid w:val="003A7919"/>
    <w:rsid w:val="003B012A"/>
    <w:rsid w:val="003B0F2A"/>
    <w:rsid w:val="003B562B"/>
    <w:rsid w:val="003B57EF"/>
    <w:rsid w:val="003C0F28"/>
    <w:rsid w:val="003C28A0"/>
    <w:rsid w:val="003C28F2"/>
    <w:rsid w:val="003C3DC5"/>
    <w:rsid w:val="003C5391"/>
    <w:rsid w:val="003C5402"/>
    <w:rsid w:val="003D234D"/>
    <w:rsid w:val="003D253B"/>
    <w:rsid w:val="003D28C4"/>
    <w:rsid w:val="003D29FF"/>
    <w:rsid w:val="003D6C43"/>
    <w:rsid w:val="003D6DC0"/>
    <w:rsid w:val="003D7C6D"/>
    <w:rsid w:val="003E1D97"/>
    <w:rsid w:val="003E75D4"/>
    <w:rsid w:val="003E7D2B"/>
    <w:rsid w:val="003F1E31"/>
    <w:rsid w:val="003F7339"/>
    <w:rsid w:val="004006B7"/>
    <w:rsid w:val="004054E4"/>
    <w:rsid w:val="00407B84"/>
    <w:rsid w:val="00411581"/>
    <w:rsid w:val="0041459A"/>
    <w:rsid w:val="004152D8"/>
    <w:rsid w:val="004219FE"/>
    <w:rsid w:val="0042234C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3CBE"/>
    <w:rsid w:val="004944B5"/>
    <w:rsid w:val="00495B11"/>
    <w:rsid w:val="004A1A5B"/>
    <w:rsid w:val="004B0145"/>
    <w:rsid w:val="004B4271"/>
    <w:rsid w:val="004B5E68"/>
    <w:rsid w:val="004C0C82"/>
    <w:rsid w:val="004C1086"/>
    <w:rsid w:val="004C15D9"/>
    <w:rsid w:val="004C15FC"/>
    <w:rsid w:val="004D1FC5"/>
    <w:rsid w:val="004D39EE"/>
    <w:rsid w:val="004D57F5"/>
    <w:rsid w:val="004E4AD2"/>
    <w:rsid w:val="004E5E40"/>
    <w:rsid w:val="004E6D72"/>
    <w:rsid w:val="004F4405"/>
    <w:rsid w:val="004F461D"/>
    <w:rsid w:val="00514581"/>
    <w:rsid w:val="00515DEA"/>
    <w:rsid w:val="00516D18"/>
    <w:rsid w:val="00520883"/>
    <w:rsid w:val="00521D3D"/>
    <w:rsid w:val="00522392"/>
    <w:rsid w:val="00522C64"/>
    <w:rsid w:val="00523A64"/>
    <w:rsid w:val="00530467"/>
    <w:rsid w:val="005308B8"/>
    <w:rsid w:val="00531A9B"/>
    <w:rsid w:val="00531DE4"/>
    <w:rsid w:val="00532676"/>
    <w:rsid w:val="0053312C"/>
    <w:rsid w:val="00535537"/>
    <w:rsid w:val="0053607C"/>
    <w:rsid w:val="00536224"/>
    <w:rsid w:val="00537D77"/>
    <w:rsid w:val="00540DFF"/>
    <w:rsid w:val="0054339D"/>
    <w:rsid w:val="00544937"/>
    <w:rsid w:val="005449CD"/>
    <w:rsid w:val="00544FA9"/>
    <w:rsid w:val="005453ED"/>
    <w:rsid w:val="00552F10"/>
    <w:rsid w:val="00556182"/>
    <w:rsid w:val="00563064"/>
    <w:rsid w:val="005639A0"/>
    <w:rsid w:val="0056638E"/>
    <w:rsid w:val="00566F41"/>
    <w:rsid w:val="00572158"/>
    <w:rsid w:val="00572438"/>
    <w:rsid w:val="00572DFF"/>
    <w:rsid w:val="00572F4A"/>
    <w:rsid w:val="0057461F"/>
    <w:rsid w:val="005757F1"/>
    <w:rsid w:val="00576D21"/>
    <w:rsid w:val="00576E00"/>
    <w:rsid w:val="005820DC"/>
    <w:rsid w:val="00587F30"/>
    <w:rsid w:val="00593312"/>
    <w:rsid w:val="005A645A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76AC"/>
    <w:rsid w:val="006277D2"/>
    <w:rsid w:val="006301FA"/>
    <w:rsid w:val="00631697"/>
    <w:rsid w:val="00635500"/>
    <w:rsid w:val="006372A6"/>
    <w:rsid w:val="00637CAD"/>
    <w:rsid w:val="00637FF9"/>
    <w:rsid w:val="00640683"/>
    <w:rsid w:val="00642EB7"/>
    <w:rsid w:val="006448FF"/>
    <w:rsid w:val="006474CE"/>
    <w:rsid w:val="0065178A"/>
    <w:rsid w:val="0065552C"/>
    <w:rsid w:val="00655752"/>
    <w:rsid w:val="00657D3E"/>
    <w:rsid w:val="0066282A"/>
    <w:rsid w:val="00662A79"/>
    <w:rsid w:val="00662E99"/>
    <w:rsid w:val="0066368C"/>
    <w:rsid w:val="00663885"/>
    <w:rsid w:val="006644C8"/>
    <w:rsid w:val="006646BF"/>
    <w:rsid w:val="00670E04"/>
    <w:rsid w:val="006725B5"/>
    <w:rsid w:val="00673133"/>
    <w:rsid w:val="0067371F"/>
    <w:rsid w:val="00676436"/>
    <w:rsid w:val="0067665D"/>
    <w:rsid w:val="006804C6"/>
    <w:rsid w:val="00681083"/>
    <w:rsid w:val="00682EA7"/>
    <w:rsid w:val="00687B78"/>
    <w:rsid w:val="00690844"/>
    <w:rsid w:val="006935BC"/>
    <w:rsid w:val="00694616"/>
    <w:rsid w:val="006949A8"/>
    <w:rsid w:val="006973EA"/>
    <w:rsid w:val="006A00C6"/>
    <w:rsid w:val="006A0B50"/>
    <w:rsid w:val="006A173F"/>
    <w:rsid w:val="006A4AE6"/>
    <w:rsid w:val="006B0251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33C0"/>
    <w:rsid w:val="006D428C"/>
    <w:rsid w:val="006D488F"/>
    <w:rsid w:val="006D6209"/>
    <w:rsid w:val="006E050A"/>
    <w:rsid w:val="006E1CD9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2CEB"/>
    <w:rsid w:val="00707BD1"/>
    <w:rsid w:val="00712956"/>
    <w:rsid w:val="00713802"/>
    <w:rsid w:val="00715CAC"/>
    <w:rsid w:val="00716880"/>
    <w:rsid w:val="00723793"/>
    <w:rsid w:val="007309D3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5923"/>
    <w:rsid w:val="00756183"/>
    <w:rsid w:val="00760E03"/>
    <w:rsid w:val="00771AE9"/>
    <w:rsid w:val="00772540"/>
    <w:rsid w:val="00774954"/>
    <w:rsid w:val="00775039"/>
    <w:rsid w:val="007873A8"/>
    <w:rsid w:val="007875F6"/>
    <w:rsid w:val="007904E1"/>
    <w:rsid w:val="007918AB"/>
    <w:rsid w:val="007A0B75"/>
    <w:rsid w:val="007A4639"/>
    <w:rsid w:val="007A4864"/>
    <w:rsid w:val="007A5833"/>
    <w:rsid w:val="007A7625"/>
    <w:rsid w:val="007A7729"/>
    <w:rsid w:val="007B0CF1"/>
    <w:rsid w:val="007B1B59"/>
    <w:rsid w:val="007B2A8C"/>
    <w:rsid w:val="007B52C0"/>
    <w:rsid w:val="007C2017"/>
    <w:rsid w:val="007C2D69"/>
    <w:rsid w:val="007C3EDA"/>
    <w:rsid w:val="007C62C9"/>
    <w:rsid w:val="007E11E9"/>
    <w:rsid w:val="007E2059"/>
    <w:rsid w:val="007E312D"/>
    <w:rsid w:val="007E3BDC"/>
    <w:rsid w:val="007E608F"/>
    <w:rsid w:val="007F13E8"/>
    <w:rsid w:val="007F171C"/>
    <w:rsid w:val="007F3E74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14A05"/>
    <w:rsid w:val="00820AB0"/>
    <w:rsid w:val="00821368"/>
    <w:rsid w:val="00823B98"/>
    <w:rsid w:val="00825D59"/>
    <w:rsid w:val="00826EB1"/>
    <w:rsid w:val="00832190"/>
    <w:rsid w:val="00833238"/>
    <w:rsid w:val="008339E2"/>
    <w:rsid w:val="00837399"/>
    <w:rsid w:val="00845B39"/>
    <w:rsid w:val="008476AE"/>
    <w:rsid w:val="00851EB3"/>
    <w:rsid w:val="008544D6"/>
    <w:rsid w:val="0086301E"/>
    <w:rsid w:val="008666CF"/>
    <w:rsid w:val="00870F83"/>
    <w:rsid w:val="00871F27"/>
    <w:rsid w:val="00872ECC"/>
    <w:rsid w:val="00875C6A"/>
    <w:rsid w:val="00875FC1"/>
    <w:rsid w:val="00880A0E"/>
    <w:rsid w:val="0088427E"/>
    <w:rsid w:val="00885280"/>
    <w:rsid w:val="00885FAE"/>
    <w:rsid w:val="00890FEF"/>
    <w:rsid w:val="00895020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C49EB"/>
    <w:rsid w:val="008C5C2C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251A"/>
    <w:rsid w:val="009127C1"/>
    <w:rsid w:val="0091511A"/>
    <w:rsid w:val="009171FF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1546"/>
    <w:rsid w:val="00951A8D"/>
    <w:rsid w:val="00954B0E"/>
    <w:rsid w:val="00955870"/>
    <w:rsid w:val="00966F11"/>
    <w:rsid w:val="00973835"/>
    <w:rsid w:val="00973EE4"/>
    <w:rsid w:val="009757A7"/>
    <w:rsid w:val="00976DFB"/>
    <w:rsid w:val="00980D79"/>
    <w:rsid w:val="00984393"/>
    <w:rsid w:val="0098590D"/>
    <w:rsid w:val="00995957"/>
    <w:rsid w:val="009A2337"/>
    <w:rsid w:val="009A4DFC"/>
    <w:rsid w:val="009A565D"/>
    <w:rsid w:val="009A7DB7"/>
    <w:rsid w:val="009B29BF"/>
    <w:rsid w:val="009B3253"/>
    <w:rsid w:val="009B5A1A"/>
    <w:rsid w:val="009B6386"/>
    <w:rsid w:val="009B7B73"/>
    <w:rsid w:val="009C1613"/>
    <w:rsid w:val="009C4171"/>
    <w:rsid w:val="009C4DE4"/>
    <w:rsid w:val="009C5A32"/>
    <w:rsid w:val="009C7401"/>
    <w:rsid w:val="009E3ADA"/>
    <w:rsid w:val="009E7602"/>
    <w:rsid w:val="009E76B1"/>
    <w:rsid w:val="009F077C"/>
    <w:rsid w:val="009F2098"/>
    <w:rsid w:val="009F30B3"/>
    <w:rsid w:val="009F3ECA"/>
    <w:rsid w:val="009F51A8"/>
    <w:rsid w:val="00A03338"/>
    <w:rsid w:val="00A04108"/>
    <w:rsid w:val="00A05EDE"/>
    <w:rsid w:val="00A06D1F"/>
    <w:rsid w:val="00A07A32"/>
    <w:rsid w:val="00A12980"/>
    <w:rsid w:val="00A12FB3"/>
    <w:rsid w:val="00A168D5"/>
    <w:rsid w:val="00A17674"/>
    <w:rsid w:val="00A20FFC"/>
    <w:rsid w:val="00A210DF"/>
    <w:rsid w:val="00A23889"/>
    <w:rsid w:val="00A24C88"/>
    <w:rsid w:val="00A258BD"/>
    <w:rsid w:val="00A262E1"/>
    <w:rsid w:val="00A26E62"/>
    <w:rsid w:val="00A3027D"/>
    <w:rsid w:val="00A346D0"/>
    <w:rsid w:val="00A34B17"/>
    <w:rsid w:val="00A34D71"/>
    <w:rsid w:val="00A47DFA"/>
    <w:rsid w:val="00A50271"/>
    <w:rsid w:val="00A54365"/>
    <w:rsid w:val="00A635E1"/>
    <w:rsid w:val="00A72167"/>
    <w:rsid w:val="00A83226"/>
    <w:rsid w:val="00A83804"/>
    <w:rsid w:val="00A84CB2"/>
    <w:rsid w:val="00A85519"/>
    <w:rsid w:val="00A9276C"/>
    <w:rsid w:val="00A93C37"/>
    <w:rsid w:val="00AA0D19"/>
    <w:rsid w:val="00AA148C"/>
    <w:rsid w:val="00AA2803"/>
    <w:rsid w:val="00AB07DD"/>
    <w:rsid w:val="00AB1918"/>
    <w:rsid w:val="00AB605C"/>
    <w:rsid w:val="00AB715E"/>
    <w:rsid w:val="00AC3134"/>
    <w:rsid w:val="00AC3A05"/>
    <w:rsid w:val="00AC45EB"/>
    <w:rsid w:val="00AC5696"/>
    <w:rsid w:val="00AD5CEE"/>
    <w:rsid w:val="00AD64C7"/>
    <w:rsid w:val="00AE207A"/>
    <w:rsid w:val="00AE58CB"/>
    <w:rsid w:val="00AF3F08"/>
    <w:rsid w:val="00B00691"/>
    <w:rsid w:val="00B01CD1"/>
    <w:rsid w:val="00B02B75"/>
    <w:rsid w:val="00B063A5"/>
    <w:rsid w:val="00B07BD0"/>
    <w:rsid w:val="00B14D9C"/>
    <w:rsid w:val="00B15EDF"/>
    <w:rsid w:val="00B16C35"/>
    <w:rsid w:val="00B2351F"/>
    <w:rsid w:val="00B2556D"/>
    <w:rsid w:val="00B2650A"/>
    <w:rsid w:val="00B26E88"/>
    <w:rsid w:val="00B34DFD"/>
    <w:rsid w:val="00B3579F"/>
    <w:rsid w:val="00B35888"/>
    <w:rsid w:val="00B35B84"/>
    <w:rsid w:val="00B446F6"/>
    <w:rsid w:val="00B45F0A"/>
    <w:rsid w:val="00B46E85"/>
    <w:rsid w:val="00B529A9"/>
    <w:rsid w:val="00B5307A"/>
    <w:rsid w:val="00B53C1A"/>
    <w:rsid w:val="00B6252D"/>
    <w:rsid w:val="00B62E75"/>
    <w:rsid w:val="00B63808"/>
    <w:rsid w:val="00B640AF"/>
    <w:rsid w:val="00B65865"/>
    <w:rsid w:val="00B70E3B"/>
    <w:rsid w:val="00B71E05"/>
    <w:rsid w:val="00B73098"/>
    <w:rsid w:val="00B80E37"/>
    <w:rsid w:val="00B8180E"/>
    <w:rsid w:val="00B81920"/>
    <w:rsid w:val="00B8681B"/>
    <w:rsid w:val="00B86E3F"/>
    <w:rsid w:val="00B92CD8"/>
    <w:rsid w:val="00B93730"/>
    <w:rsid w:val="00B952E8"/>
    <w:rsid w:val="00B95F92"/>
    <w:rsid w:val="00BA5963"/>
    <w:rsid w:val="00BB25F3"/>
    <w:rsid w:val="00BB3B90"/>
    <w:rsid w:val="00BB463B"/>
    <w:rsid w:val="00BB4B13"/>
    <w:rsid w:val="00BB7398"/>
    <w:rsid w:val="00BB74C1"/>
    <w:rsid w:val="00BC13E5"/>
    <w:rsid w:val="00BC387C"/>
    <w:rsid w:val="00BC4376"/>
    <w:rsid w:val="00BC60F4"/>
    <w:rsid w:val="00BC7992"/>
    <w:rsid w:val="00BD1AC7"/>
    <w:rsid w:val="00BD49AD"/>
    <w:rsid w:val="00BD56B5"/>
    <w:rsid w:val="00BE056D"/>
    <w:rsid w:val="00BE3F2F"/>
    <w:rsid w:val="00BE6BA0"/>
    <w:rsid w:val="00BE731D"/>
    <w:rsid w:val="00BE7755"/>
    <w:rsid w:val="00BF2D19"/>
    <w:rsid w:val="00BF7806"/>
    <w:rsid w:val="00C0161E"/>
    <w:rsid w:val="00C02B5B"/>
    <w:rsid w:val="00C1084B"/>
    <w:rsid w:val="00C14647"/>
    <w:rsid w:val="00C21223"/>
    <w:rsid w:val="00C241A4"/>
    <w:rsid w:val="00C249B7"/>
    <w:rsid w:val="00C25BA8"/>
    <w:rsid w:val="00C25F07"/>
    <w:rsid w:val="00C26154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70A67"/>
    <w:rsid w:val="00C72562"/>
    <w:rsid w:val="00C72C7D"/>
    <w:rsid w:val="00C779AB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5371"/>
    <w:rsid w:val="00CA5A69"/>
    <w:rsid w:val="00CA68C8"/>
    <w:rsid w:val="00CA74B2"/>
    <w:rsid w:val="00CA7598"/>
    <w:rsid w:val="00CB0896"/>
    <w:rsid w:val="00CB11ED"/>
    <w:rsid w:val="00CB7247"/>
    <w:rsid w:val="00CD1F58"/>
    <w:rsid w:val="00CD39E6"/>
    <w:rsid w:val="00CD4471"/>
    <w:rsid w:val="00CD735A"/>
    <w:rsid w:val="00CE177A"/>
    <w:rsid w:val="00CE6E82"/>
    <w:rsid w:val="00CE7784"/>
    <w:rsid w:val="00CF2FE9"/>
    <w:rsid w:val="00CF5E4F"/>
    <w:rsid w:val="00CF6C91"/>
    <w:rsid w:val="00CF7000"/>
    <w:rsid w:val="00D014E5"/>
    <w:rsid w:val="00D021C7"/>
    <w:rsid w:val="00D04B83"/>
    <w:rsid w:val="00D06DEB"/>
    <w:rsid w:val="00D119B9"/>
    <w:rsid w:val="00D11DE2"/>
    <w:rsid w:val="00D134BD"/>
    <w:rsid w:val="00D135CF"/>
    <w:rsid w:val="00D150CD"/>
    <w:rsid w:val="00D2186A"/>
    <w:rsid w:val="00D218B6"/>
    <w:rsid w:val="00D23297"/>
    <w:rsid w:val="00D23868"/>
    <w:rsid w:val="00D31278"/>
    <w:rsid w:val="00D312E2"/>
    <w:rsid w:val="00D32841"/>
    <w:rsid w:val="00D32EEF"/>
    <w:rsid w:val="00D353A0"/>
    <w:rsid w:val="00D3701E"/>
    <w:rsid w:val="00D44B02"/>
    <w:rsid w:val="00D4589F"/>
    <w:rsid w:val="00D5011D"/>
    <w:rsid w:val="00D52985"/>
    <w:rsid w:val="00D55C6A"/>
    <w:rsid w:val="00D563D3"/>
    <w:rsid w:val="00D56C84"/>
    <w:rsid w:val="00D632B3"/>
    <w:rsid w:val="00D66702"/>
    <w:rsid w:val="00D67FC5"/>
    <w:rsid w:val="00D7007B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25D7"/>
    <w:rsid w:val="00DB3074"/>
    <w:rsid w:val="00DB51A3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7F6"/>
    <w:rsid w:val="00DD7AD0"/>
    <w:rsid w:val="00DE6B50"/>
    <w:rsid w:val="00DF0ECA"/>
    <w:rsid w:val="00E007E2"/>
    <w:rsid w:val="00E02858"/>
    <w:rsid w:val="00E0289C"/>
    <w:rsid w:val="00E03F7D"/>
    <w:rsid w:val="00E03FCF"/>
    <w:rsid w:val="00E07408"/>
    <w:rsid w:val="00E1235D"/>
    <w:rsid w:val="00E15CF3"/>
    <w:rsid w:val="00E1605F"/>
    <w:rsid w:val="00E17BD2"/>
    <w:rsid w:val="00E209A9"/>
    <w:rsid w:val="00E21541"/>
    <w:rsid w:val="00E215E1"/>
    <w:rsid w:val="00E22DE7"/>
    <w:rsid w:val="00E23925"/>
    <w:rsid w:val="00E2637C"/>
    <w:rsid w:val="00E30FB6"/>
    <w:rsid w:val="00E33023"/>
    <w:rsid w:val="00E33438"/>
    <w:rsid w:val="00E351A1"/>
    <w:rsid w:val="00E40363"/>
    <w:rsid w:val="00E43AB4"/>
    <w:rsid w:val="00E44739"/>
    <w:rsid w:val="00E44895"/>
    <w:rsid w:val="00E45A34"/>
    <w:rsid w:val="00E46CA3"/>
    <w:rsid w:val="00E502E8"/>
    <w:rsid w:val="00E53EFF"/>
    <w:rsid w:val="00E55EBA"/>
    <w:rsid w:val="00E5682F"/>
    <w:rsid w:val="00E6029D"/>
    <w:rsid w:val="00E636BF"/>
    <w:rsid w:val="00E6474F"/>
    <w:rsid w:val="00E67FD3"/>
    <w:rsid w:val="00E70023"/>
    <w:rsid w:val="00E7027D"/>
    <w:rsid w:val="00E71175"/>
    <w:rsid w:val="00E71F50"/>
    <w:rsid w:val="00E74790"/>
    <w:rsid w:val="00E7488D"/>
    <w:rsid w:val="00E76859"/>
    <w:rsid w:val="00E80B09"/>
    <w:rsid w:val="00E900DE"/>
    <w:rsid w:val="00E90347"/>
    <w:rsid w:val="00E944EC"/>
    <w:rsid w:val="00E945CF"/>
    <w:rsid w:val="00EA3AC5"/>
    <w:rsid w:val="00EB1F4C"/>
    <w:rsid w:val="00EB1FC4"/>
    <w:rsid w:val="00EB33DF"/>
    <w:rsid w:val="00EB4205"/>
    <w:rsid w:val="00EC2110"/>
    <w:rsid w:val="00EC3F2A"/>
    <w:rsid w:val="00EC408A"/>
    <w:rsid w:val="00EC4FC4"/>
    <w:rsid w:val="00EC5A7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14C74"/>
    <w:rsid w:val="00F2215A"/>
    <w:rsid w:val="00F26382"/>
    <w:rsid w:val="00F341FD"/>
    <w:rsid w:val="00F3491C"/>
    <w:rsid w:val="00F34F34"/>
    <w:rsid w:val="00F37574"/>
    <w:rsid w:val="00F37F8E"/>
    <w:rsid w:val="00F37FB2"/>
    <w:rsid w:val="00F4195C"/>
    <w:rsid w:val="00F424E3"/>
    <w:rsid w:val="00F42F5A"/>
    <w:rsid w:val="00F542D0"/>
    <w:rsid w:val="00F54A24"/>
    <w:rsid w:val="00F5592B"/>
    <w:rsid w:val="00F55D4D"/>
    <w:rsid w:val="00F600E6"/>
    <w:rsid w:val="00F61E1C"/>
    <w:rsid w:val="00F64995"/>
    <w:rsid w:val="00F65ACA"/>
    <w:rsid w:val="00F6615D"/>
    <w:rsid w:val="00F6674A"/>
    <w:rsid w:val="00F716A5"/>
    <w:rsid w:val="00F779B1"/>
    <w:rsid w:val="00F77B2B"/>
    <w:rsid w:val="00F8246F"/>
    <w:rsid w:val="00F845A6"/>
    <w:rsid w:val="00F856B0"/>
    <w:rsid w:val="00F864DF"/>
    <w:rsid w:val="00F92BA4"/>
    <w:rsid w:val="00FA0F77"/>
    <w:rsid w:val="00FA24E6"/>
    <w:rsid w:val="00FA39B6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036"/>
    <w:rsid w:val="00FD7189"/>
    <w:rsid w:val="00FD71A6"/>
    <w:rsid w:val="00FE1574"/>
    <w:rsid w:val="00FE3696"/>
    <w:rsid w:val="00FE6BC8"/>
    <w:rsid w:val="00FF20F0"/>
    <w:rsid w:val="00FF5085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07EA-E7C8-4A56-A0C2-1AA2ECE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18</cp:revision>
  <cp:lastPrinted>2014-01-23T15:54:00Z</cp:lastPrinted>
  <dcterms:created xsi:type="dcterms:W3CDTF">2014-01-20T11:54:00Z</dcterms:created>
  <dcterms:modified xsi:type="dcterms:W3CDTF">2014-01-23T16:00:00Z</dcterms:modified>
</cp:coreProperties>
</file>