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76" w:rsidRPr="006276AC" w:rsidRDefault="00DA1176" w:rsidP="00F4195C">
      <w:pPr>
        <w:tabs>
          <w:tab w:val="left" w:pos="8460"/>
        </w:tabs>
        <w:jc w:val="center"/>
        <w:outlineLvl w:val="0"/>
        <w:rPr>
          <w:b/>
          <w:color w:val="000000" w:themeColor="text1"/>
        </w:rPr>
      </w:pPr>
      <w:r w:rsidRPr="006276AC">
        <w:rPr>
          <w:b/>
          <w:color w:val="000000" w:themeColor="text1"/>
        </w:rPr>
        <w:t>YÖNETİM KURULU</w:t>
      </w:r>
    </w:p>
    <w:p w:rsidR="00DA1176" w:rsidRPr="006276AC" w:rsidRDefault="00DA1176" w:rsidP="00F4195C">
      <w:pPr>
        <w:tabs>
          <w:tab w:val="left" w:pos="8460"/>
        </w:tabs>
        <w:jc w:val="center"/>
        <w:outlineLvl w:val="0"/>
        <w:rPr>
          <w:b/>
          <w:color w:val="000000" w:themeColor="text1"/>
        </w:rPr>
      </w:pPr>
      <w:r w:rsidRPr="006276AC">
        <w:rPr>
          <w:b/>
          <w:color w:val="000000" w:themeColor="text1"/>
        </w:rPr>
        <w:t>FAALİYET RAPORU</w:t>
      </w:r>
    </w:p>
    <w:p w:rsidR="0013615D" w:rsidRPr="006276AC" w:rsidRDefault="00DA1176" w:rsidP="00F4195C">
      <w:pPr>
        <w:tabs>
          <w:tab w:val="left" w:pos="8460"/>
        </w:tabs>
        <w:jc w:val="center"/>
        <w:outlineLvl w:val="0"/>
        <w:rPr>
          <w:b/>
          <w:color w:val="000000" w:themeColor="text1"/>
        </w:rPr>
      </w:pPr>
      <w:r w:rsidRPr="006276AC">
        <w:rPr>
          <w:b/>
          <w:color w:val="000000" w:themeColor="text1"/>
        </w:rPr>
        <w:t>(</w:t>
      </w:r>
      <w:r w:rsidR="0010158F" w:rsidRPr="006276AC">
        <w:rPr>
          <w:b/>
          <w:color w:val="000000" w:themeColor="text1"/>
        </w:rPr>
        <w:t>2</w:t>
      </w:r>
      <w:r w:rsidR="009C7401">
        <w:rPr>
          <w:b/>
          <w:color w:val="000000" w:themeColor="text1"/>
        </w:rPr>
        <w:t>8</w:t>
      </w:r>
      <w:r w:rsidR="00760E03">
        <w:rPr>
          <w:b/>
          <w:color w:val="000000" w:themeColor="text1"/>
          <w:sz w:val="26"/>
          <w:szCs w:val="26"/>
        </w:rPr>
        <w:t>.1</w:t>
      </w:r>
      <w:r w:rsidR="009C7401">
        <w:rPr>
          <w:b/>
          <w:color w:val="000000" w:themeColor="text1"/>
          <w:sz w:val="26"/>
          <w:szCs w:val="26"/>
        </w:rPr>
        <w:t>2</w:t>
      </w:r>
      <w:r w:rsidR="0013615D" w:rsidRPr="006276AC">
        <w:rPr>
          <w:b/>
          <w:color w:val="000000" w:themeColor="text1"/>
          <w:sz w:val="26"/>
          <w:szCs w:val="26"/>
        </w:rPr>
        <w:t xml:space="preserve">.2012- </w:t>
      </w:r>
      <w:r w:rsidR="009C7401">
        <w:rPr>
          <w:b/>
          <w:color w:val="000000" w:themeColor="text1"/>
          <w:sz w:val="26"/>
          <w:szCs w:val="26"/>
        </w:rPr>
        <w:t>24.01</w:t>
      </w:r>
      <w:r w:rsidR="0013615D" w:rsidRPr="006276AC">
        <w:rPr>
          <w:b/>
          <w:color w:val="000000" w:themeColor="text1"/>
          <w:sz w:val="26"/>
          <w:szCs w:val="26"/>
        </w:rPr>
        <w:t>.201</w:t>
      </w:r>
      <w:r w:rsidR="009C7401">
        <w:rPr>
          <w:b/>
          <w:color w:val="000000" w:themeColor="text1"/>
          <w:sz w:val="26"/>
          <w:szCs w:val="26"/>
        </w:rPr>
        <w:t>3</w:t>
      </w:r>
      <w:r w:rsidR="0013615D" w:rsidRPr="006276AC">
        <w:rPr>
          <w:b/>
          <w:color w:val="000000" w:themeColor="text1"/>
        </w:rPr>
        <w:t>)</w:t>
      </w:r>
    </w:p>
    <w:p w:rsidR="00DA1176" w:rsidRPr="006276AC" w:rsidRDefault="00DA1176" w:rsidP="00296250">
      <w:pPr>
        <w:tabs>
          <w:tab w:val="left" w:pos="8460"/>
        </w:tabs>
        <w:jc w:val="both"/>
        <w:outlineLvl w:val="0"/>
        <w:rPr>
          <w:b/>
          <w:color w:val="000000" w:themeColor="text1"/>
        </w:rPr>
      </w:pPr>
    </w:p>
    <w:p w:rsidR="00DA1176" w:rsidRPr="006276AC" w:rsidRDefault="00DA1176" w:rsidP="00296250">
      <w:pPr>
        <w:jc w:val="both"/>
        <w:rPr>
          <w:b/>
          <w:color w:val="000000" w:themeColor="text1"/>
        </w:rPr>
      </w:pPr>
    </w:p>
    <w:p w:rsidR="00DA1176" w:rsidRPr="006276AC" w:rsidRDefault="00DA1176" w:rsidP="00296250">
      <w:pPr>
        <w:jc w:val="both"/>
        <w:rPr>
          <w:b/>
          <w:color w:val="000000" w:themeColor="text1"/>
        </w:rPr>
      </w:pPr>
      <w:r w:rsidRPr="006276AC">
        <w:rPr>
          <w:b/>
          <w:color w:val="000000" w:themeColor="text1"/>
        </w:rPr>
        <w:t xml:space="preserve"> Sayın Meclis Üyeleri,</w:t>
      </w:r>
    </w:p>
    <w:p w:rsidR="00DA1176" w:rsidRPr="006276AC" w:rsidRDefault="00DA1176" w:rsidP="00296250">
      <w:pPr>
        <w:ind w:firstLine="141"/>
        <w:jc w:val="both"/>
        <w:rPr>
          <w:b/>
          <w:color w:val="000000" w:themeColor="text1"/>
        </w:rPr>
      </w:pPr>
    </w:p>
    <w:p w:rsidR="00DA1176" w:rsidRPr="006276AC" w:rsidRDefault="00DA1176" w:rsidP="00296250">
      <w:pPr>
        <w:tabs>
          <w:tab w:val="left" w:pos="851"/>
        </w:tabs>
        <w:spacing w:line="360" w:lineRule="auto"/>
        <w:jc w:val="both"/>
        <w:rPr>
          <w:b/>
          <w:color w:val="000000" w:themeColor="text1"/>
        </w:rPr>
      </w:pPr>
      <w:r w:rsidRPr="006276AC">
        <w:rPr>
          <w:b/>
          <w:color w:val="000000" w:themeColor="text1"/>
        </w:rPr>
        <w:t xml:space="preserve">Oda Meclisimizin </w:t>
      </w:r>
      <w:r w:rsidR="00B92CD8">
        <w:rPr>
          <w:b/>
          <w:color w:val="000000" w:themeColor="text1"/>
        </w:rPr>
        <w:t>24</w:t>
      </w:r>
      <w:r w:rsidR="001C207D" w:rsidRPr="006276AC">
        <w:rPr>
          <w:b/>
          <w:color w:val="000000" w:themeColor="text1"/>
        </w:rPr>
        <w:t xml:space="preserve"> </w:t>
      </w:r>
      <w:r w:rsidR="00B92CD8">
        <w:rPr>
          <w:b/>
          <w:color w:val="000000" w:themeColor="text1"/>
        </w:rPr>
        <w:t xml:space="preserve">Ocak 2013 </w:t>
      </w:r>
      <w:r w:rsidRPr="006276AC">
        <w:rPr>
          <w:b/>
          <w:color w:val="000000" w:themeColor="text1"/>
        </w:rPr>
        <w:t xml:space="preserve">tarih ve </w:t>
      </w:r>
      <w:r w:rsidR="00453091" w:rsidRPr="006276AC">
        <w:rPr>
          <w:b/>
          <w:color w:val="000000" w:themeColor="text1"/>
        </w:rPr>
        <w:t>4</w:t>
      </w:r>
      <w:r w:rsidR="00B92CD8">
        <w:rPr>
          <w:b/>
          <w:color w:val="000000" w:themeColor="text1"/>
        </w:rPr>
        <w:t>8</w:t>
      </w:r>
      <w:r w:rsidR="00B53C1A" w:rsidRPr="006276AC">
        <w:rPr>
          <w:b/>
          <w:color w:val="000000" w:themeColor="text1"/>
        </w:rPr>
        <w:t xml:space="preserve"> </w:t>
      </w:r>
      <w:r w:rsidRPr="006276AC">
        <w:rPr>
          <w:b/>
          <w:color w:val="000000" w:themeColor="text1"/>
        </w:rPr>
        <w:t>sayılı toplantısının gündeminde yer alan, Yönetim Kurulumuzun</w:t>
      </w:r>
      <w:r w:rsidR="00635500" w:rsidRPr="006276AC">
        <w:rPr>
          <w:b/>
          <w:color w:val="000000" w:themeColor="text1"/>
        </w:rPr>
        <w:t xml:space="preserve"> </w:t>
      </w:r>
      <w:r w:rsidR="00B92CD8">
        <w:rPr>
          <w:b/>
          <w:color w:val="000000" w:themeColor="text1"/>
        </w:rPr>
        <w:t>28.12.2012</w:t>
      </w:r>
      <w:r w:rsidR="00635500" w:rsidRPr="006276AC">
        <w:rPr>
          <w:b/>
          <w:color w:val="000000" w:themeColor="text1"/>
          <w:sz w:val="26"/>
          <w:szCs w:val="26"/>
        </w:rPr>
        <w:t xml:space="preserve"> - 2</w:t>
      </w:r>
      <w:r w:rsidR="00B92CD8">
        <w:rPr>
          <w:b/>
          <w:color w:val="000000" w:themeColor="text1"/>
          <w:sz w:val="26"/>
          <w:szCs w:val="26"/>
        </w:rPr>
        <w:t>4</w:t>
      </w:r>
      <w:r w:rsidR="00635500" w:rsidRPr="006276AC">
        <w:rPr>
          <w:b/>
          <w:color w:val="000000" w:themeColor="text1"/>
          <w:sz w:val="26"/>
          <w:szCs w:val="26"/>
        </w:rPr>
        <w:t>.</w:t>
      </w:r>
      <w:r w:rsidR="00B92CD8">
        <w:rPr>
          <w:b/>
          <w:color w:val="000000" w:themeColor="text1"/>
          <w:sz w:val="26"/>
          <w:szCs w:val="26"/>
        </w:rPr>
        <w:t>01</w:t>
      </w:r>
      <w:r w:rsidR="00635500" w:rsidRPr="006276AC">
        <w:rPr>
          <w:b/>
          <w:color w:val="000000" w:themeColor="text1"/>
          <w:sz w:val="26"/>
          <w:szCs w:val="26"/>
        </w:rPr>
        <w:t>.201</w:t>
      </w:r>
      <w:r w:rsidR="00B92CD8">
        <w:rPr>
          <w:b/>
          <w:color w:val="000000" w:themeColor="text1"/>
          <w:sz w:val="26"/>
          <w:szCs w:val="26"/>
        </w:rPr>
        <w:t>3</w:t>
      </w:r>
      <w:r w:rsidRPr="006276AC">
        <w:rPr>
          <w:b/>
          <w:color w:val="000000" w:themeColor="text1"/>
        </w:rPr>
        <w:t xml:space="preserve"> tarihleri arasındaki faaliyetler ve çalışmalarımız bilgilerinize sunulmuştur. </w:t>
      </w:r>
    </w:p>
    <w:p w:rsidR="00DA1176" w:rsidRPr="006276AC" w:rsidRDefault="00DA1176" w:rsidP="00296250">
      <w:pPr>
        <w:spacing w:line="360" w:lineRule="auto"/>
        <w:jc w:val="both"/>
        <w:outlineLvl w:val="0"/>
        <w:rPr>
          <w:b/>
          <w:color w:val="000000" w:themeColor="text1"/>
        </w:rPr>
      </w:pPr>
      <w:r w:rsidRPr="006276AC">
        <w:rPr>
          <w:b/>
          <w:color w:val="000000" w:themeColor="text1"/>
        </w:rPr>
        <w:t>Saygılarımızla,</w:t>
      </w:r>
    </w:p>
    <w:p w:rsidR="00DA1176" w:rsidRPr="006276AC" w:rsidRDefault="00DA1176" w:rsidP="00296250">
      <w:pPr>
        <w:spacing w:line="360" w:lineRule="auto"/>
        <w:jc w:val="both"/>
        <w:outlineLvl w:val="0"/>
        <w:rPr>
          <w:b/>
          <w:color w:val="000000" w:themeColor="text1"/>
        </w:rPr>
      </w:pPr>
      <w:r w:rsidRPr="006276AC">
        <w:rPr>
          <w:b/>
          <w:color w:val="000000" w:themeColor="text1"/>
        </w:rPr>
        <w:t>Yönetim Kurulu</w:t>
      </w:r>
    </w:p>
    <w:p w:rsidR="00DA1176" w:rsidRPr="006276AC" w:rsidRDefault="00DA1176" w:rsidP="00296250">
      <w:pPr>
        <w:pStyle w:val="konubasi"/>
        <w:tabs>
          <w:tab w:val="left" w:pos="0"/>
        </w:tabs>
        <w:spacing w:before="0" w:beforeAutospacing="0" w:after="240" w:afterAutospacing="0"/>
        <w:ind w:right="306"/>
        <w:jc w:val="both"/>
        <w:outlineLvl w:val="0"/>
        <w:rPr>
          <w:rFonts w:ascii="Times New Roman" w:hAnsi="Times New Roman" w:cs="Times New Roman"/>
          <w:b/>
          <w:color w:val="000000" w:themeColor="text1"/>
          <w:sz w:val="24"/>
          <w:szCs w:val="24"/>
          <w:u w:val="single"/>
        </w:rPr>
      </w:pPr>
      <w:r w:rsidRPr="006276AC">
        <w:rPr>
          <w:rFonts w:ascii="Times New Roman" w:hAnsi="Times New Roman" w:cs="Times New Roman"/>
          <w:b/>
          <w:bCs/>
          <w:color w:val="000000" w:themeColor="text1"/>
          <w:sz w:val="24"/>
          <w:szCs w:val="24"/>
          <w:u w:val="single"/>
        </w:rPr>
        <w:t>I- KAYIT,  DEĞİŞİKLİK ve TERKLER</w:t>
      </w:r>
      <w:r w:rsidRPr="006276AC">
        <w:rPr>
          <w:rFonts w:ascii="Times New Roman" w:hAnsi="Times New Roman" w:cs="Times New Roman"/>
          <w:b/>
          <w:color w:val="000000" w:themeColor="text1"/>
          <w:sz w:val="24"/>
          <w:szCs w:val="24"/>
          <w:u w:val="single"/>
        </w:rPr>
        <w:t>:</w:t>
      </w:r>
    </w:p>
    <w:p w:rsidR="00C859F4" w:rsidRDefault="00C859F4" w:rsidP="00C859F4">
      <w:pPr>
        <w:jc w:val="both"/>
        <w:rPr>
          <w:color w:val="000000" w:themeColor="text1"/>
          <w:sz w:val="26"/>
          <w:szCs w:val="26"/>
        </w:rPr>
      </w:pPr>
      <w:r w:rsidRPr="00C859F4">
        <w:rPr>
          <w:color w:val="000000" w:themeColor="text1"/>
          <w:sz w:val="26"/>
          <w:szCs w:val="26"/>
        </w:rPr>
        <w:t xml:space="preserve">24.01.2013 tarihleri arasında Odamıza; </w:t>
      </w:r>
    </w:p>
    <w:p w:rsidR="00C859F4" w:rsidRPr="00C859F4" w:rsidRDefault="00C859F4" w:rsidP="00C859F4">
      <w:pPr>
        <w:jc w:val="both"/>
        <w:rPr>
          <w:color w:val="000000" w:themeColor="text1"/>
          <w:sz w:val="26"/>
          <w:szCs w:val="26"/>
        </w:rPr>
      </w:pPr>
      <w:r>
        <w:rPr>
          <w:color w:val="000000" w:themeColor="text1"/>
          <w:sz w:val="26"/>
          <w:szCs w:val="26"/>
        </w:rPr>
        <w:t xml:space="preserve">56 </w:t>
      </w:r>
      <w:r w:rsidRPr="00C859F4">
        <w:rPr>
          <w:color w:val="000000" w:themeColor="text1"/>
          <w:sz w:val="26"/>
          <w:szCs w:val="26"/>
        </w:rPr>
        <w:t>yeni üye kaydedilmiş,</w:t>
      </w:r>
    </w:p>
    <w:p w:rsidR="00C859F4" w:rsidRDefault="00C859F4" w:rsidP="00C859F4">
      <w:pPr>
        <w:jc w:val="both"/>
        <w:rPr>
          <w:color w:val="000000" w:themeColor="text1"/>
          <w:sz w:val="26"/>
          <w:szCs w:val="26"/>
        </w:rPr>
      </w:pPr>
      <w:r w:rsidRPr="00C859F4">
        <w:rPr>
          <w:color w:val="000000" w:themeColor="text1"/>
          <w:sz w:val="26"/>
          <w:szCs w:val="26"/>
        </w:rPr>
        <w:t xml:space="preserve">78 üyenin kayıtlarında değişiklik yapılmış, </w:t>
      </w:r>
    </w:p>
    <w:p w:rsidR="00C859F4" w:rsidRPr="00C859F4" w:rsidRDefault="00C859F4" w:rsidP="00C859F4">
      <w:pPr>
        <w:jc w:val="both"/>
        <w:rPr>
          <w:color w:val="000000" w:themeColor="text1"/>
          <w:sz w:val="26"/>
          <w:szCs w:val="26"/>
        </w:rPr>
      </w:pPr>
      <w:r>
        <w:rPr>
          <w:color w:val="000000" w:themeColor="text1"/>
          <w:sz w:val="26"/>
          <w:szCs w:val="26"/>
        </w:rPr>
        <w:t xml:space="preserve">35 </w:t>
      </w:r>
      <w:r w:rsidRPr="00C859F4">
        <w:rPr>
          <w:color w:val="000000" w:themeColor="text1"/>
          <w:sz w:val="26"/>
          <w:szCs w:val="26"/>
        </w:rPr>
        <w:t>üyenin de kaydı silinmiştir.</w:t>
      </w:r>
    </w:p>
    <w:p w:rsidR="00C859F4" w:rsidRDefault="00C859F4" w:rsidP="00C859F4">
      <w:pPr>
        <w:rPr>
          <w:b/>
          <w:color w:val="000000" w:themeColor="text1"/>
          <w:u w:val="single"/>
        </w:rPr>
      </w:pPr>
      <w:r>
        <w:rPr>
          <w:color w:val="000000" w:themeColor="text1"/>
          <w:sz w:val="26"/>
          <w:szCs w:val="26"/>
        </w:rPr>
        <w:t xml:space="preserve">Odamızın </w:t>
      </w:r>
      <w:r w:rsidRPr="00C859F4">
        <w:rPr>
          <w:color w:val="000000" w:themeColor="text1"/>
          <w:sz w:val="26"/>
          <w:szCs w:val="26"/>
        </w:rPr>
        <w:t>24.01.2013 tarihi itibariyle faal Üye Sayısı:</w:t>
      </w:r>
      <w:r>
        <w:rPr>
          <w:color w:val="000000" w:themeColor="text1"/>
          <w:sz w:val="26"/>
          <w:szCs w:val="26"/>
        </w:rPr>
        <w:t xml:space="preserve"> </w:t>
      </w:r>
      <w:r w:rsidRPr="00C859F4">
        <w:rPr>
          <w:color w:val="000000" w:themeColor="text1"/>
          <w:sz w:val="26"/>
          <w:szCs w:val="26"/>
        </w:rPr>
        <w:t>3</w:t>
      </w:r>
      <w:r>
        <w:rPr>
          <w:color w:val="000000" w:themeColor="text1"/>
          <w:sz w:val="26"/>
          <w:szCs w:val="26"/>
        </w:rPr>
        <w:t>.</w:t>
      </w:r>
      <w:r w:rsidRPr="00C859F4">
        <w:rPr>
          <w:color w:val="000000" w:themeColor="text1"/>
          <w:sz w:val="26"/>
          <w:szCs w:val="26"/>
        </w:rPr>
        <w:t>160</w:t>
      </w:r>
      <w:r>
        <w:rPr>
          <w:color w:val="000000" w:themeColor="text1"/>
          <w:sz w:val="26"/>
          <w:szCs w:val="26"/>
        </w:rPr>
        <w:t>’dir.</w:t>
      </w:r>
      <w:r w:rsidR="0010158F" w:rsidRPr="006276AC">
        <w:rPr>
          <w:color w:val="000000" w:themeColor="text1"/>
          <w:sz w:val="20"/>
          <w:szCs w:val="20"/>
        </w:rPr>
        <w:br w:type="textWrapping" w:clear="all"/>
      </w:r>
    </w:p>
    <w:p w:rsidR="00B92CD8" w:rsidRPr="006276AC" w:rsidRDefault="00B92CD8" w:rsidP="00C859F4">
      <w:pPr>
        <w:jc w:val="both"/>
        <w:rPr>
          <w:b/>
          <w:color w:val="000000" w:themeColor="text1"/>
          <w:u w:val="single"/>
        </w:rPr>
      </w:pPr>
      <w:r w:rsidRPr="006276AC">
        <w:rPr>
          <w:b/>
          <w:color w:val="000000" w:themeColor="text1"/>
          <w:u w:val="single"/>
        </w:rPr>
        <w:t xml:space="preserve">II – İLİMİZİN İHRACAT RAKAMI </w:t>
      </w:r>
    </w:p>
    <w:p w:rsidR="00B92CD8" w:rsidRPr="006276AC" w:rsidRDefault="00B92CD8" w:rsidP="00B92CD8">
      <w:pPr>
        <w:autoSpaceDE w:val="0"/>
        <w:autoSpaceDN w:val="0"/>
        <w:adjustRightInd w:val="0"/>
        <w:jc w:val="both"/>
        <w:rPr>
          <w:rFonts w:eastAsiaTheme="minorHAnsi"/>
          <w:color w:val="000000" w:themeColor="text1"/>
          <w:lang w:eastAsia="en-US"/>
        </w:rPr>
      </w:pPr>
    </w:p>
    <w:p w:rsidR="00B92CD8" w:rsidRPr="0056638E" w:rsidRDefault="00B92CD8" w:rsidP="0056638E">
      <w:pPr>
        <w:jc w:val="both"/>
        <w:rPr>
          <w:color w:val="000000" w:themeColor="text1"/>
          <w:sz w:val="26"/>
          <w:szCs w:val="26"/>
        </w:rPr>
      </w:pPr>
      <w:r w:rsidRPr="0056638E">
        <w:rPr>
          <w:color w:val="000000" w:themeColor="text1"/>
          <w:sz w:val="26"/>
          <w:szCs w:val="26"/>
        </w:rPr>
        <w:t>Türkiye'nin 2012 yılı toplam ihracatı 151 milyar 860 milyon dolarla yeni bir cumhuriyet rekoruna imza attı. Yılın tamamında geçen yıla göre yüzde 12,57 artan ihracat Aralık ayında, geçen yılın aynı ayına göre yüzde 1,38 düşüşle 11 milyar 877 milyon dolar oldu.</w:t>
      </w:r>
    </w:p>
    <w:p w:rsidR="00B92CD8" w:rsidRPr="0056638E" w:rsidRDefault="00B92CD8" w:rsidP="0056638E">
      <w:pPr>
        <w:jc w:val="both"/>
        <w:rPr>
          <w:color w:val="000000" w:themeColor="text1"/>
          <w:sz w:val="26"/>
          <w:szCs w:val="26"/>
        </w:rPr>
      </w:pPr>
    </w:p>
    <w:p w:rsidR="00B92CD8" w:rsidRPr="0056638E" w:rsidRDefault="00B92CD8" w:rsidP="0056638E">
      <w:pPr>
        <w:jc w:val="both"/>
        <w:rPr>
          <w:color w:val="000000" w:themeColor="text1"/>
          <w:sz w:val="26"/>
          <w:szCs w:val="26"/>
        </w:rPr>
      </w:pPr>
      <w:r w:rsidRPr="0056638E">
        <w:rPr>
          <w:color w:val="000000" w:themeColor="text1"/>
          <w:sz w:val="26"/>
          <w:szCs w:val="26"/>
        </w:rPr>
        <w:lastRenderedPageBreak/>
        <w:t xml:space="preserve">2012 yılının sektörler bazında ihracat şampiyonu 19 milyar dolar ile Otomotiv oldu. Otomotiv sektörünün ihracatı geçen yıla göre yüzde 5.5 azalmasına rağmen birinciliği kaybetmedi.17,5 milyar dolar ihracat yapan kimyevi maddeler sektörü ikinci sırada yer alırken üçüncü sırayı ise 16,1 milyar dolarla hazır giyim ve </w:t>
      </w:r>
      <w:proofErr w:type="gramStart"/>
      <w:r w:rsidRPr="0056638E">
        <w:rPr>
          <w:color w:val="000000" w:themeColor="text1"/>
          <w:sz w:val="26"/>
          <w:szCs w:val="26"/>
        </w:rPr>
        <w:t>konfeksiyon</w:t>
      </w:r>
      <w:proofErr w:type="gramEnd"/>
      <w:r w:rsidRPr="0056638E">
        <w:rPr>
          <w:color w:val="000000" w:themeColor="text1"/>
          <w:sz w:val="26"/>
          <w:szCs w:val="26"/>
        </w:rPr>
        <w:t xml:space="preserve"> aldı. Yıllık </w:t>
      </w:r>
      <w:proofErr w:type="gramStart"/>
      <w:r w:rsidRPr="0056638E">
        <w:rPr>
          <w:color w:val="000000" w:themeColor="text1"/>
          <w:sz w:val="26"/>
          <w:szCs w:val="26"/>
        </w:rPr>
        <w:t>bazda</w:t>
      </w:r>
      <w:proofErr w:type="gramEnd"/>
      <w:r w:rsidRPr="0056638E">
        <w:rPr>
          <w:color w:val="000000" w:themeColor="text1"/>
          <w:sz w:val="26"/>
          <w:szCs w:val="26"/>
        </w:rPr>
        <w:t xml:space="preserve"> ihracatını en fazla artıran sektör yüzde 43 ile savunma ve havacılık sanayi oldu. Bu sektörü yüzde 42 artışla mücevher, yüzde 25 artışla tütün sektörü takip etti.</w:t>
      </w:r>
    </w:p>
    <w:p w:rsidR="00B92CD8" w:rsidRPr="0056638E" w:rsidRDefault="00B92CD8" w:rsidP="0056638E">
      <w:pPr>
        <w:jc w:val="both"/>
        <w:rPr>
          <w:color w:val="000000" w:themeColor="text1"/>
          <w:sz w:val="26"/>
          <w:szCs w:val="26"/>
        </w:rPr>
      </w:pPr>
    </w:p>
    <w:p w:rsidR="00B92CD8" w:rsidRPr="0056638E" w:rsidRDefault="00B92CD8" w:rsidP="0056638E">
      <w:pPr>
        <w:jc w:val="both"/>
        <w:rPr>
          <w:color w:val="000000" w:themeColor="text1"/>
          <w:sz w:val="26"/>
          <w:szCs w:val="26"/>
        </w:rPr>
      </w:pPr>
      <w:r w:rsidRPr="0056638E">
        <w:rPr>
          <w:color w:val="000000" w:themeColor="text1"/>
          <w:sz w:val="26"/>
          <w:szCs w:val="26"/>
        </w:rPr>
        <w:t xml:space="preserve">2012 yılında ülke bazında en fazla ihracat yaptığımız 3 ülke Almanya, Irak ve İngiltere oldu. Bu 3 ülkeyi sırasıyla, Rusya, İtalya, Fransa, ABD, Suudi Arabistan ve İspanya takip etti. </w:t>
      </w:r>
    </w:p>
    <w:p w:rsidR="00B92CD8" w:rsidRPr="0056638E" w:rsidRDefault="00B92CD8" w:rsidP="0056638E">
      <w:pPr>
        <w:jc w:val="both"/>
        <w:rPr>
          <w:color w:val="000000" w:themeColor="text1"/>
          <w:sz w:val="26"/>
          <w:szCs w:val="26"/>
        </w:rPr>
      </w:pPr>
    </w:p>
    <w:p w:rsidR="00B92CD8" w:rsidRPr="0056638E" w:rsidRDefault="00B92CD8" w:rsidP="0056638E">
      <w:pPr>
        <w:jc w:val="both"/>
        <w:rPr>
          <w:color w:val="000000" w:themeColor="text1"/>
          <w:sz w:val="26"/>
          <w:szCs w:val="26"/>
        </w:rPr>
      </w:pPr>
      <w:r w:rsidRPr="0056638E">
        <w:rPr>
          <w:color w:val="000000" w:themeColor="text1"/>
          <w:sz w:val="26"/>
          <w:szCs w:val="26"/>
        </w:rPr>
        <w:t>2012 yılında ihracatımızın önemli</w:t>
      </w:r>
      <w:r w:rsidR="00DD48EE" w:rsidRPr="0056638E">
        <w:rPr>
          <w:color w:val="000000" w:themeColor="text1"/>
          <w:sz w:val="26"/>
          <w:szCs w:val="26"/>
        </w:rPr>
        <w:t xml:space="preserve"> oranda arttığı ülkeler başında</w:t>
      </w:r>
      <w:r w:rsidRPr="0056638E">
        <w:rPr>
          <w:color w:val="000000" w:themeColor="text1"/>
          <w:sz w:val="26"/>
          <w:szCs w:val="26"/>
        </w:rPr>
        <w:t xml:space="preserve">; </w:t>
      </w:r>
      <w:r w:rsidR="00C859F4" w:rsidRPr="0056638E">
        <w:rPr>
          <w:color w:val="000000" w:themeColor="text1"/>
          <w:sz w:val="26"/>
          <w:szCs w:val="26"/>
        </w:rPr>
        <w:t>yüzde 188</w:t>
      </w:r>
      <w:r w:rsidRPr="0056638E">
        <w:rPr>
          <w:color w:val="000000" w:themeColor="text1"/>
          <w:sz w:val="26"/>
          <w:szCs w:val="26"/>
        </w:rPr>
        <w:t xml:space="preserve"> artış oranı ile Libya, yüzde 80 ile Venezuela, yüzde 76 ile Yemen geliyor. Bölgesel olarak baktığımızda AB yine en fazla ihracat yaptığımız bölge oldu. Ancak AB'ye ihracatımız 2012 yılında yüzde 7 gerileyerek 58 milyar dolara indi. AB'nin ihracatımızdaki payı da yüzde 46'dan yüzde 38,2'ye düştü. Ancak 7 sektörümüz AB'ye ihracatını artırdı. Elektrik-elektronik, kimya ve fındık ihracatını en fazla artıran ilk 3 sektör oldu. Ortadoğu'ya ihracatımız 2012 yılında yüzde 12 arttı ve 27 milyar dolar oldu. 20 sektörümüz Ortadoğu'ya ihracatını artırdı. En fazla ihracat artışını tütün, mücevher ve savunma ve havacılık sektörleri yaptı. 2012 yılında Afrika'ya ihracatımızda yüzde 27 artış gerçekleşti. 24 sektörümüzün Afrika'ya ihracatı arttı.</w:t>
      </w:r>
    </w:p>
    <w:p w:rsidR="00B92CD8" w:rsidRPr="0056638E" w:rsidRDefault="00B92CD8" w:rsidP="0056638E">
      <w:pPr>
        <w:jc w:val="both"/>
        <w:rPr>
          <w:color w:val="000000" w:themeColor="text1"/>
          <w:sz w:val="26"/>
          <w:szCs w:val="26"/>
        </w:rPr>
      </w:pPr>
    </w:p>
    <w:p w:rsidR="00B92CD8" w:rsidRPr="0056638E" w:rsidRDefault="00B92CD8" w:rsidP="0056638E">
      <w:pPr>
        <w:jc w:val="both"/>
        <w:rPr>
          <w:color w:val="000000" w:themeColor="text1"/>
          <w:sz w:val="26"/>
          <w:szCs w:val="26"/>
        </w:rPr>
      </w:pPr>
      <w:r w:rsidRPr="0056638E">
        <w:rPr>
          <w:color w:val="000000" w:themeColor="text1"/>
          <w:sz w:val="26"/>
          <w:szCs w:val="26"/>
        </w:rPr>
        <w:t xml:space="preserve">Afyonkarahisar 2012 Aralık ayında Türkiye sıralamasında 27.sırada yer almış ve ihracatımız Kasım ayına oranla % 6,8 artış yakalayarak yılın son ayında 30.834.105 Dolar olmuştur. </w:t>
      </w:r>
    </w:p>
    <w:p w:rsidR="00B92CD8" w:rsidRPr="0056638E" w:rsidRDefault="00B92CD8" w:rsidP="0056638E">
      <w:pPr>
        <w:jc w:val="both"/>
        <w:rPr>
          <w:color w:val="000000" w:themeColor="text1"/>
          <w:sz w:val="26"/>
          <w:szCs w:val="26"/>
        </w:rPr>
      </w:pPr>
    </w:p>
    <w:p w:rsidR="00B92CD8" w:rsidRPr="0056638E" w:rsidRDefault="00B92CD8" w:rsidP="0056638E">
      <w:pPr>
        <w:jc w:val="both"/>
        <w:rPr>
          <w:color w:val="000000" w:themeColor="text1"/>
          <w:sz w:val="26"/>
          <w:szCs w:val="26"/>
        </w:rPr>
      </w:pPr>
      <w:r w:rsidRPr="0056638E">
        <w:rPr>
          <w:color w:val="000000" w:themeColor="text1"/>
          <w:sz w:val="26"/>
          <w:szCs w:val="26"/>
        </w:rPr>
        <w:t>2012 yılında yıllık toplam direkt ihracatımız 2011 yılına oranla % 7 atışla 308.647.720 Dolar olarak gerçekleşmiş ve Türkiye genelinde 2012 yılı toplam ihracatında en yüksek ihracat gerçekleştiren 28. il olmuştur.</w:t>
      </w:r>
    </w:p>
    <w:p w:rsidR="00B92CD8" w:rsidRPr="0056638E" w:rsidRDefault="00B92CD8" w:rsidP="0056638E">
      <w:pPr>
        <w:jc w:val="both"/>
        <w:rPr>
          <w:color w:val="000000" w:themeColor="text1"/>
          <w:sz w:val="26"/>
          <w:szCs w:val="26"/>
        </w:rPr>
      </w:pPr>
    </w:p>
    <w:p w:rsidR="00B92CD8" w:rsidRPr="0056638E" w:rsidRDefault="00B92CD8" w:rsidP="0056638E">
      <w:pPr>
        <w:jc w:val="both"/>
        <w:rPr>
          <w:color w:val="000000" w:themeColor="text1"/>
          <w:sz w:val="26"/>
          <w:szCs w:val="26"/>
        </w:rPr>
      </w:pPr>
      <w:r w:rsidRPr="0056638E">
        <w:rPr>
          <w:color w:val="000000" w:themeColor="text1"/>
          <w:sz w:val="26"/>
          <w:szCs w:val="26"/>
        </w:rPr>
        <w:lastRenderedPageBreak/>
        <w:t>2012 yılında en yüksek ihracatın gerçekleştiği aylar Mart ( 31.104.595 $) ayından sonra Aralık(30.834.105 $) ayıdır.</w:t>
      </w:r>
    </w:p>
    <w:p w:rsidR="00B92CD8" w:rsidRPr="00FF5085" w:rsidRDefault="00B92CD8" w:rsidP="00B92CD8">
      <w:pPr>
        <w:autoSpaceDE w:val="0"/>
        <w:autoSpaceDN w:val="0"/>
        <w:adjustRightInd w:val="0"/>
        <w:rPr>
          <w:rFonts w:ascii="Franklin Gothic Book" w:eastAsiaTheme="minorHAnsi" w:hAnsi="Franklin Gothic Book" w:cs="Franklin Gothic Book"/>
          <w:color w:val="000000"/>
          <w:lang w:eastAsia="en-US"/>
        </w:rPr>
      </w:pPr>
    </w:p>
    <w:p w:rsidR="00B92CD8" w:rsidRPr="00FF5085" w:rsidRDefault="00B92CD8" w:rsidP="00B92CD8">
      <w:pPr>
        <w:autoSpaceDE w:val="0"/>
        <w:autoSpaceDN w:val="0"/>
        <w:adjustRightInd w:val="0"/>
        <w:spacing w:after="225"/>
        <w:rPr>
          <w:b/>
          <w:color w:val="000000" w:themeColor="text1"/>
        </w:rPr>
      </w:pPr>
      <w:r w:rsidRPr="00FF5085">
        <w:rPr>
          <w:b/>
          <w:color w:val="000000" w:themeColor="text1"/>
        </w:rPr>
        <w:t xml:space="preserve">2012 </w:t>
      </w:r>
      <w:r w:rsidRPr="00C406B9">
        <w:rPr>
          <w:b/>
          <w:color w:val="000000" w:themeColor="text1"/>
        </w:rPr>
        <w:t>ARALIK</w:t>
      </w:r>
      <w:r>
        <w:rPr>
          <w:b/>
          <w:color w:val="000000" w:themeColor="text1"/>
        </w:rPr>
        <w:t xml:space="preserve"> </w:t>
      </w:r>
      <w:r w:rsidRPr="00FF5085">
        <w:rPr>
          <w:b/>
          <w:color w:val="000000" w:themeColor="text1"/>
        </w:rPr>
        <w:t>/ EN ÇOK İHRACATIN GERÇEKLEŞTİĞİ İLK 5 ÜLKE SIRASIYLA;</w:t>
      </w:r>
    </w:p>
    <w:p w:rsidR="00B92CD8" w:rsidRPr="00C406B9" w:rsidRDefault="00B92CD8" w:rsidP="00B92CD8">
      <w:pPr>
        <w:autoSpaceDE w:val="0"/>
        <w:autoSpaceDN w:val="0"/>
        <w:adjustRightInd w:val="0"/>
        <w:jc w:val="both"/>
        <w:rPr>
          <w:color w:val="000000" w:themeColor="text1"/>
        </w:rPr>
      </w:pPr>
      <w:r w:rsidRPr="00C406B9">
        <w:rPr>
          <w:color w:val="000000" w:themeColor="text1"/>
        </w:rPr>
        <w:t>IRAK</w:t>
      </w:r>
      <w:r>
        <w:rPr>
          <w:color w:val="000000" w:themeColor="text1"/>
        </w:rPr>
        <w:tab/>
      </w:r>
      <w:r>
        <w:rPr>
          <w:color w:val="000000" w:themeColor="text1"/>
        </w:rPr>
        <w:tab/>
      </w:r>
      <w:r>
        <w:rPr>
          <w:color w:val="000000" w:themeColor="text1"/>
        </w:rPr>
        <w:tab/>
        <w:t xml:space="preserve"> 11.859.000  -,</w:t>
      </w:r>
      <w:r w:rsidRPr="00C406B9">
        <w:rPr>
          <w:color w:val="000000" w:themeColor="text1"/>
        </w:rPr>
        <w:t>$</w:t>
      </w:r>
    </w:p>
    <w:p w:rsidR="00B92CD8" w:rsidRPr="00C406B9" w:rsidRDefault="00B92CD8" w:rsidP="00B92CD8">
      <w:pPr>
        <w:autoSpaceDE w:val="0"/>
        <w:autoSpaceDN w:val="0"/>
        <w:adjustRightInd w:val="0"/>
        <w:jc w:val="both"/>
        <w:rPr>
          <w:color w:val="000000" w:themeColor="text1"/>
        </w:rPr>
      </w:pPr>
      <w:r w:rsidRPr="00C406B9">
        <w:rPr>
          <w:color w:val="000000" w:themeColor="text1"/>
        </w:rPr>
        <w:t>ÇİN</w:t>
      </w:r>
      <w:r>
        <w:rPr>
          <w:color w:val="000000" w:themeColor="text1"/>
        </w:rPr>
        <w:tab/>
      </w:r>
      <w:r>
        <w:rPr>
          <w:color w:val="000000" w:themeColor="text1"/>
        </w:rPr>
        <w:tab/>
      </w:r>
      <w:r>
        <w:rPr>
          <w:color w:val="000000" w:themeColor="text1"/>
        </w:rPr>
        <w:tab/>
      </w:r>
      <w:r w:rsidRPr="00C406B9">
        <w:rPr>
          <w:color w:val="000000" w:themeColor="text1"/>
        </w:rPr>
        <w:t xml:space="preserve"> </w:t>
      </w:r>
      <w:r>
        <w:rPr>
          <w:color w:val="000000" w:themeColor="text1"/>
        </w:rPr>
        <w:t xml:space="preserve">  </w:t>
      </w:r>
      <w:r w:rsidRPr="00C406B9">
        <w:rPr>
          <w:color w:val="000000" w:themeColor="text1"/>
        </w:rPr>
        <w:t xml:space="preserve">2.876.000 </w:t>
      </w:r>
      <w:r>
        <w:rPr>
          <w:color w:val="000000" w:themeColor="text1"/>
        </w:rPr>
        <w:t xml:space="preserve"> </w:t>
      </w:r>
      <w:r w:rsidRPr="00C406B9">
        <w:rPr>
          <w:color w:val="000000" w:themeColor="text1"/>
        </w:rPr>
        <w:t>-,$</w:t>
      </w:r>
    </w:p>
    <w:p w:rsidR="00B92CD8" w:rsidRPr="00C406B9" w:rsidRDefault="00B92CD8" w:rsidP="00B92CD8">
      <w:pPr>
        <w:autoSpaceDE w:val="0"/>
        <w:autoSpaceDN w:val="0"/>
        <w:adjustRightInd w:val="0"/>
        <w:jc w:val="both"/>
        <w:rPr>
          <w:color w:val="000000" w:themeColor="text1"/>
        </w:rPr>
      </w:pPr>
      <w:r w:rsidRPr="00C406B9">
        <w:rPr>
          <w:color w:val="000000" w:themeColor="text1"/>
        </w:rPr>
        <w:t>HİNDİSTAN</w:t>
      </w:r>
      <w:r>
        <w:rPr>
          <w:color w:val="000000" w:themeColor="text1"/>
        </w:rPr>
        <w:tab/>
      </w:r>
      <w:r>
        <w:rPr>
          <w:color w:val="000000" w:themeColor="text1"/>
        </w:rPr>
        <w:tab/>
      </w:r>
      <w:r w:rsidRPr="00C406B9">
        <w:rPr>
          <w:color w:val="000000" w:themeColor="text1"/>
        </w:rPr>
        <w:t xml:space="preserve"> </w:t>
      </w:r>
      <w:r>
        <w:rPr>
          <w:color w:val="000000" w:themeColor="text1"/>
        </w:rPr>
        <w:t xml:space="preserve">  </w:t>
      </w:r>
      <w:r w:rsidRPr="00C406B9">
        <w:rPr>
          <w:color w:val="000000" w:themeColor="text1"/>
        </w:rPr>
        <w:t xml:space="preserve">2.542.000 </w:t>
      </w:r>
      <w:r>
        <w:rPr>
          <w:color w:val="000000" w:themeColor="text1"/>
        </w:rPr>
        <w:t xml:space="preserve"> </w:t>
      </w:r>
      <w:r w:rsidRPr="00C406B9">
        <w:rPr>
          <w:color w:val="000000" w:themeColor="text1"/>
        </w:rPr>
        <w:t>-,$</w:t>
      </w:r>
    </w:p>
    <w:p w:rsidR="00B92CD8" w:rsidRPr="00C406B9" w:rsidRDefault="00B92CD8" w:rsidP="00B92CD8">
      <w:pPr>
        <w:autoSpaceDE w:val="0"/>
        <w:autoSpaceDN w:val="0"/>
        <w:adjustRightInd w:val="0"/>
        <w:jc w:val="both"/>
        <w:rPr>
          <w:color w:val="000000" w:themeColor="text1"/>
        </w:rPr>
      </w:pPr>
      <w:r w:rsidRPr="00C406B9">
        <w:rPr>
          <w:color w:val="000000" w:themeColor="text1"/>
        </w:rPr>
        <w:t>A.B.D.</w:t>
      </w:r>
      <w:r>
        <w:rPr>
          <w:color w:val="000000" w:themeColor="text1"/>
        </w:rPr>
        <w:tab/>
      </w:r>
      <w:r>
        <w:rPr>
          <w:color w:val="000000" w:themeColor="text1"/>
        </w:rPr>
        <w:tab/>
      </w:r>
      <w:r>
        <w:rPr>
          <w:color w:val="000000" w:themeColor="text1"/>
        </w:rPr>
        <w:tab/>
        <w:t xml:space="preserve">  </w:t>
      </w:r>
      <w:r w:rsidRPr="00C406B9">
        <w:rPr>
          <w:color w:val="000000" w:themeColor="text1"/>
        </w:rPr>
        <w:t xml:space="preserve"> 2.385.000 </w:t>
      </w:r>
      <w:r>
        <w:rPr>
          <w:color w:val="000000" w:themeColor="text1"/>
        </w:rPr>
        <w:t xml:space="preserve"> </w:t>
      </w:r>
      <w:r w:rsidRPr="00C406B9">
        <w:rPr>
          <w:color w:val="000000" w:themeColor="text1"/>
        </w:rPr>
        <w:t>-,$</w:t>
      </w:r>
    </w:p>
    <w:p w:rsidR="00B92CD8" w:rsidRDefault="00B92CD8" w:rsidP="00B92CD8">
      <w:pPr>
        <w:autoSpaceDE w:val="0"/>
        <w:autoSpaceDN w:val="0"/>
        <w:adjustRightInd w:val="0"/>
        <w:jc w:val="both"/>
        <w:rPr>
          <w:color w:val="000000" w:themeColor="text1"/>
        </w:rPr>
      </w:pPr>
      <w:r w:rsidRPr="00C406B9">
        <w:rPr>
          <w:color w:val="000000" w:themeColor="text1"/>
        </w:rPr>
        <w:t>FRANSA</w:t>
      </w:r>
      <w:r>
        <w:rPr>
          <w:color w:val="000000" w:themeColor="text1"/>
        </w:rPr>
        <w:tab/>
      </w:r>
      <w:r>
        <w:rPr>
          <w:color w:val="000000" w:themeColor="text1"/>
        </w:rPr>
        <w:tab/>
      </w:r>
      <w:r w:rsidRPr="00C406B9">
        <w:rPr>
          <w:color w:val="000000" w:themeColor="text1"/>
        </w:rPr>
        <w:t xml:space="preserve"> </w:t>
      </w:r>
      <w:r>
        <w:rPr>
          <w:color w:val="000000" w:themeColor="text1"/>
        </w:rPr>
        <w:t xml:space="preserve">  1.155.000 -</w:t>
      </w:r>
      <w:r w:rsidRPr="00C406B9">
        <w:rPr>
          <w:color w:val="000000" w:themeColor="text1"/>
        </w:rPr>
        <w:t>,$</w:t>
      </w:r>
      <w:r>
        <w:rPr>
          <w:color w:val="000000" w:themeColor="text1"/>
        </w:rPr>
        <w:t xml:space="preserve">  </w:t>
      </w:r>
    </w:p>
    <w:p w:rsidR="00B92CD8" w:rsidRDefault="00B92CD8" w:rsidP="00B92CD8">
      <w:pPr>
        <w:autoSpaceDE w:val="0"/>
        <w:autoSpaceDN w:val="0"/>
        <w:adjustRightInd w:val="0"/>
        <w:rPr>
          <w:color w:val="000000" w:themeColor="text1"/>
        </w:rPr>
      </w:pPr>
    </w:p>
    <w:p w:rsidR="00B92CD8" w:rsidRPr="0056638E" w:rsidRDefault="00B92CD8" w:rsidP="00247B20">
      <w:pPr>
        <w:autoSpaceDE w:val="0"/>
        <w:autoSpaceDN w:val="0"/>
        <w:adjustRightInd w:val="0"/>
        <w:jc w:val="both"/>
        <w:rPr>
          <w:color w:val="000000" w:themeColor="text1"/>
          <w:sz w:val="26"/>
          <w:szCs w:val="26"/>
        </w:rPr>
      </w:pPr>
      <w:r w:rsidRPr="0056638E">
        <w:rPr>
          <w:color w:val="000000" w:themeColor="text1"/>
          <w:sz w:val="26"/>
          <w:szCs w:val="26"/>
        </w:rPr>
        <w:t>2012 yılı Aralık ayında 1</w:t>
      </w:r>
      <w:r w:rsidR="00E46CA3" w:rsidRPr="0056638E">
        <w:rPr>
          <w:color w:val="000000" w:themeColor="text1"/>
          <w:sz w:val="26"/>
          <w:szCs w:val="26"/>
        </w:rPr>
        <w:t>’i</w:t>
      </w:r>
      <w:r w:rsidRPr="0056638E">
        <w:rPr>
          <w:color w:val="000000" w:themeColor="text1"/>
          <w:sz w:val="26"/>
          <w:szCs w:val="26"/>
        </w:rPr>
        <w:t xml:space="preserve"> serbest bölge olmak üzere toplam 70 ülkeye ihracat yapılmıştır.</w:t>
      </w:r>
    </w:p>
    <w:p w:rsidR="00B92CD8" w:rsidRPr="0056638E" w:rsidRDefault="00B92CD8" w:rsidP="00247B20">
      <w:pPr>
        <w:autoSpaceDE w:val="0"/>
        <w:autoSpaceDN w:val="0"/>
        <w:adjustRightInd w:val="0"/>
        <w:jc w:val="both"/>
        <w:rPr>
          <w:color w:val="000000" w:themeColor="text1"/>
          <w:sz w:val="26"/>
          <w:szCs w:val="26"/>
        </w:rPr>
      </w:pPr>
      <w:r w:rsidRPr="0056638E">
        <w:rPr>
          <w:color w:val="000000" w:themeColor="text1"/>
          <w:sz w:val="26"/>
          <w:szCs w:val="26"/>
        </w:rPr>
        <w:t>2012 yılı 12 aylık dönemde ise (Ocak-Aralık) toplam 119 ülkeye ihracat gerçekleştirilmiştir.</w:t>
      </w:r>
    </w:p>
    <w:p w:rsidR="00B92CD8" w:rsidRPr="0056638E" w:rsidRDefault="00B92CD8" w:rsidP="00247B20">
      <w:pPr>
        <w:autoSpaceDE w:val="0"/>
        <w:autoSpaceDN w:val="0"/>
        <w:adjustRightInd w:val="0"/>
        <w:jc w:val="both"/>
        <w:rPr>
          <w:color w:val="000000" w:themeColor="text1"/>
          <w:sz w:val="26"/>
          <w:szCs w:val="26"/>
        </w:rPr>
      </w:pPr>
    </w:p>
    <w:p w:rsidR="00B92CD8" w:rsidRDefault="00B92CD8" w:rsidP="00B92CD8">
      <w:pPr>
        <w:autoSpaceDE w:val="0"/>
        <w:autoSpaceDN w:val="0"/>
        <w:adjustRightInd w:val="0"/>
        <w:rPr>
          <w:b/>
          <w:color w:val="000000" w:themeColor="text1"/>
        </w:rPr>
      </w:pPr>
      <w:r w:rsidRPr="00C406B9">
        <w:rPr>
          <w:b/>
          <w:color w:val="000000" w:themeColor="text1"/>
        </w:rPr>
        <w:t xml:space="preserve">2012 </w:t>
      </w:r>
      <w:r>
        <w:rPr>
          <w:b/>
          <w:color w:val="000000" w:themeColor="text1"/>
        </w:rPr>
        <w:t>YILI OCAK-ARALIK DÖNEMİ TOPLAMINDA</w:t>
      </w:r>
      <w:r w:rsidRPr="00C406B9">
        <w:rPr>
          <w:b/>
          <w:color w:val="000000" w:themeColor="text1"/>
        </w:rPr>
        <w:t xml:space="preserve"> EN ÇOK İHRACATIN GERÇEKLEŞTİĞİ İLK 5 ÜLKE </w:t>
      </w:r>
    </w:p>
    <w:p w:rsidR="00B92CD8" w:rsidRDefault="00B92CD8" w:rsidP="00B92CD8">
      <w:pPr>
        <w:autoSpaceDE w:val="0"/>
        <w:autoSpaceDN w:val="0"/>
        <w:adjustRightInd w:val="0"/>
        <w:rPr>
          <w:b/>
          <w:color w:val="000000" w:themeColor="text1"/>
        </w:rPr>
      </w:pPr>
    </w:p>
    <w:p w:rsidR="00B92CD8" w:rsidRPr="00C406B9" w:rsidRDefault="00B92CD8" w:rsidP="00B92CD8">
      <w:pPr>
        <w:autoSpaceDE w:val="0"/>
        <w:autoSpaceDN w:val="0"/>
        <w:adjustRightInd w:val="0"/>
        <w:rPr>
          <w:b/>
          <w:color w:val="000000" w:themeColor="text1"/>
        </w:rPr>
      </w:pPr>
      <w:r w:rsidRPr="00C406B9">
        <w:rPr>
          <w:b/>
          <w:color w:val="000000" w:themeColor="text1"/>
        </w:rPr>
        <w:t xml:space="preserve">IRAK </w:t>
      </w:r>
      <w:r>
        <w:rPr>
          <w:b/>
          <w:color w:val="000000" w:themeColor="text1"/>
        </w:rPr>
        <w:tab/>
      </w:r>
      <w:r>
        <w:rPr>
          <w:b/>
          <w:color w:val="000000" w:themeColor="text1"/>
        </w:rPr>
        <w:tab/>
      </w:r>
      <w:r>
        <w:rPr>
          <w:b/>
          <w:color w:val="000000" w:themeColor="text1"/>
        </w:rPr>
        <w:tab/>
        <w:t>97.457.000 -,</w:t>
      </w:r>
      <w:r w:rsidRPr="00C406B9">
        <w:rPr>
          <w:b/>
          <w:color w:val="000000" w:themeColor="text1"/>
        </w:rPr>
        <w:t>$</w:t>
      </w:r>
    </w:p>
    <w:p w:rsidR="00B92CD8" w:rsidRPr="00C406B9" w:rsidRDefault="00B92CD8" w:rsidP="00B92CD8">
      <w:pPr>
        <w:autoSpaceDE w:val="0"/>
        <w:autoSpaceDN w:val="0"/>
        <w:adjustRightInd w:val="0"/>
        <w:rPr>
          <w:b/>
          <w:color w:val="000000" w:themeColor="text1"/>
        </w:rPr>
      </w:pPr>
      <w:r w:rsidRPr="00C406B9">
        <w:rPr>
          <w:b/>
          <w:color w:val="000000" w:themeColor="text1"/>
        </w:rPr>
        <w:t xml:space="preserve">ÇİN </w:t>
      </w:r>
      <w:r>
        <w:rPr>
          <w:b/>
          <w:color w:val="000000" w:themeColor="text1"/>
        </w:rPr>
        <w:tab/>
      </w:r>
      <w:r>
        <w:rPr>
          <w:b/>
          <w:color w:val="000000" w:themeColor="text1"/>
        </w:rPr>
        <w:tab/>
      </w:r>
      <w:r>
        <w:rPr>
          <w:b/>
          <w:color w:val="000000" w:themeColor="text1"/>
        </w:rPr>
        <w:tab/>
      </w:r>
      <w:r w:rsidRPr="00C406B9">
        <w:rPr>
          <w:b/>
          <w:color w:val="000000" w:themeColor="text1"/>
        </w:rPr>
        <w:t>36.201.000 -,$</w:t>
      </w:r>
    </w:p>
    <w:p w:rsidR="00B92CD8" w:rsidRPr="00C406B9" w:rsidRDefault="00B92CD8" w:rsidP="00B92CD8">
      <w:pPr>
        <w:autoSpaceDE w:val="0"/>
        <w:autoSpaceDN w:val="0"/>
        <w:adjustRightInd w:val="0"/>
        <w:rPr>
          <w:b/>
          <w:color w:val="000000" w:themeColor="text1"/>
        </w:rPr>
      </w:pPr>
      <w:r w:rsidRPr="00C406B9">
        <w:rPr>
          <w:b/>
          <w:color w:val="000000" w:themeColor="text1"/>
        </w:rPr>
        <w:t xml:space="preserve">A.B.D. </w:t>
      </w:r>
      <w:r>
        <w:rPr>
          <w:b/>
          <w:color w:val="000000" w:themeColor="text1"/>
        </w:rPr>
        <w:tab/>
      </w:r>
      <w:r>
        <w:rPr>
          <w:b/>
          <w:color w:val="000000" w:themeColor="text1"/>
        </w:rPr>
        <w:tab/>
      </w:r>
      <w:r w:rsidRPr="00C406B9">
        <w:rPr>
          <w:b/>
          <w:color w:val="000000" w:themeColor="text1"/>
        </w:rPr>
        <w:t>34.015.000 -,$</w:t>
      </w:r>
    </w:p>
    <w:p w:rsidR="00B92CD8" w:rsidRPr="00C406B9" w:rsidRDefault="00B92CD8" w:rsidP="00B92CD8">
      <w:pPr>
        <w:autoSpaceDE w:val="0"/>
        <w:autoSpaceDN w:val="0"/>
        <w:adjustRightInd w:val="0"/>
        <w:rPr>
          <w:b/>
          <w:color w:val="000000" w:themeColor="text1"/>
        </w:rPr>
      </w:pPr>
      <w:r w:rsidRPr="00C406B9">
        <w:rPr>
          <w:b/>
          <w:color w:val="000000" w:themeColor="text1"/>
        </w:rPr>
        <w:t xml:space="preserve">HİNDİSTAN </w:t>
      </w:r>
      <w:r>
        <w:rPr>
          <w:b/>
          <w:color w:val="000000" w:themeColor="text1"/>
        </w:rPr>
        <w:tab/>
      </w:r>
      <w:r w:rsidRPr="00C406B9">
        <w:rPr>
          <w:b/>
          <w:color w:val="000000" w:themeColor="text1"/>
        </w:rPr>
        <w:t>16.712.000 -,$</w:t>
      </w:r>
    </w:p>
    <w:p w:rsidR="00B92CD8" w:rsidRDefault="00B92CD8" w:rsidP="00B92CD8">
      <w:pPr>
        <w:autoSpaceDE w:val="0"/>
        <w:autoSpaceDN w:val="0"/>
        <w:adjustRightInd w:val="0"/>
        <w:rPr>
          <w:b/>
          <w:color w:val="000000" w:themeColor="text1"/>
        </w:rPr>
      </w:pPr>
      <w:r w:rsidRPr="00C406B9">
        <w:rPr>
          <w:b/>
          <w:color w:val="000000" w:themeColor="text1"/>
        </w:rPr>
        <w:t xml:space="preserve">FRANSA </w:t>
      </w:r>
      <w:r>
        <w:rPr>
          <w:b/>
          <w:color w:val="000000" w:themeColor="text1"/>
        </w:rPr>
        <w:tab/>
      </w:r>
      <w:r>
        <w:rPr>
          <w:b/>
          <w:color w:val="000000" w:themeColor="text1"/>
        </w:rPr>
        <w:tab/>
      </w:r>
      <w:r w:rsidRPr="00C406B9">
        <w:rPr>
          <w:b/>
          <w:color w:val="000000" w:themeColor="text1"/>
        </w:rPr>
        <w:t>16.520.000 -,$</w:t>
      </w:r>
    </w:p>
    <w:p w:rsidR="00B92CD8" w:rsidRDefault="00B92CD8" w:rsidP="00B92CD8">
      <w:pPr>
        <w:autoSpaceDE w:val="0"/>
        <w:autoSpaceDN w:val="0"/>
        <w:adjustRightInd w:val="0"/>
        <w:rPr>
          <w:b/>
          <w:color w:val="000000" w:themeColor="text1"/>
        </w:rPr>
      </w:pPr>
    </w:p>
    <w:p w:rsidR="00B92CD8" w:rsidRPr="00D150CD" w:rsidRDefault="00B92CD8" w:rsidP="00B92CD8">
      <w:pPr>
        <w:autoSpaceDE w:val="0"/>
        <w:autoSpaceDN w:val="0"/>
        <w:adjustRightInd w:val="0"/>
        <w:rPr>
          <w:b/>
          <w:color w:val="000000" w:themeColor="text1"/>
        </w:rPr>
      </w:pPr>
      <w:r w:rsidRPr="00D150CD">
        <w:rPr>
          <w:b/>
          <w:color w:val="000000" w:themeColor="text1"/>
        </w:rPr>
        <w:t xml:space="preserve">2012 </w:t>
      </w:r>
      <w:r w:rsidRPr="00C406B9">
        <w:rPr>
          <w:b/>
          <w:color w:val="000000" w:themeColor="text1"/>
        </w:rPr>
        <w:t>ARALIK</w:t>
      </w:r>
      <w:r>
        <w:rPr>
          <w:b/>
          <w:color w:val="000000" w:themeColor="text1"/>
        </w:rPr>
        <w:t xml:space="preserve"> </w:t>
      </w:r>
      <w:r w:rsidRPr="00D150CD">
        <w:rPr>
          <w:b/>
          <w:color w:val="000000" w:themeColor="text1"/>
        </w:rPr>
        <w:t>EN ÇOK İHRACATI YAPILAN İLK 5 SEKTÖR</w:t>
      </w:r>
    </w:p>
    <w:p w:rsidR="00B92CD8" w:rsidRPr="00C406B9" w:rsidRDefault="00B92CD8" w:rsidP="00B92CD8">
      <w:pPr>
        <w:autoSpaceDE w:val="0"/>
        <w:autoSpaceDN w:val="0"/>
        <w:adjustRightInd w:val="0"/>
        <w:rPr>
          <w:color w:val="000000" w:themeColor="text1"/>
        </w:rPr>
      </w:pPr>
      <w:r w:rsidRPr="00C406B9">
        <w:rPr>
          <w:color w:val="000000" w:themeColor="text1"/>
        </w:rPr>
        <w:t>Maden ve Metaller</w:t>
      </w:r>
      <w:r>
        <w:rPr>
          <w:color w:val="000000" w:themeColor="text1"/>
        </w:rPr>
        <w:tab/>
      </w:r>
      <w:r>
        <w:rPr>
          <w:color w:val="000000" w:themeColor="text1"/>
        </w:rPr>
        <w:tab/>
      </w:r>
      <w:r>
        <w:rPr>
          <w:color w:val="000000" w:themeColor="text1"/>
        </w:rPr>
        <w:tab/>
      </w:r>
      <w:r>
        <w:rPr>
          <w:color w:val="000000" w:themeColor="text1"/>
        </w:rPr>
        <w:tab/>
      </w:r>
      <w:r w:rsidRPr="00C406B9">
        <w:rPr>
          <w:color w:val="000000" w:themeColor="text1"/>
        </w:rPr>
        <w:t xml:space="preserve"> </w:t>
      </w:r>
      <w:r>
        <w:rPr>
          <w:color w:val="000000" w:themeColor="text1"/>
        </w:rPr>
        <w:tab/>
      </w:r>
      <w:r>
        <w:rPr>
          <w:color w:val="000000" w:themeColor="text1"/>
        </w:rPr>
        <w:tab/>
      </w:r>
      <w:r w:rsidRPr="00C406B9">
        <w:rPr>
          <w:color w:val="000000" w:themeColor="text1"/>
        </w:rPr>
        <w:t>13.190.000 $</w:t>
      </w:r>
    </w:p>
    <w:p w:rsidR="00B92CD8" w:rsidRPr="00C406B9" w:rsidRDefault="00B92CD8" w:rsidP="00B92CD8">
      <w:pPr>
        <w:autoSpaceDE w:val="0"/>
        <w:autoSpaceDN w:val="0"/>
        <w:adjustRightInd w:val="0"/>
        <w:rPr>
          <w:color w:val="000000" w:themeColor="text1"/>
        </w:rPr>
      </w:pPr>
      <w:r w:rsidRPr="007667B8">
        <w:rPr>
          <w:color w:val="000000" w:themeColor="text1"/>
        </w:rPr>
        <w:t>Su Ürünleri Ve Hayvancılık Mamulleri</w:t>
      </w:r>
      <w:r>
        <w:rPr>
          <w:color w:val="000000" w:themeColor="text1"/>
        </w:rPr>
        <w:tab/>
        <w:t xml:space="preserve"> </w:t>
      </w:r>
      <w:r>
        <w:rPr>
          <w:color w:val="000000" w:themeColor="text1"/>
        </w:rPr>
        <w:tab/>
      </w:r>
      <w:r>
        <w:rPr>
          <w:color w:val="000000" w:themeColor="text1"/>
        </w:rPr>
        <w:tab/>
      </w:r>
      <w:r w:rsidRPr="00C406B9">
        <w:rPr>
          <w:color w:val="000000" w:themeColor="text1"/>
        </w:rPr>
        <w:t>10.995.000 $</w:t>
      </w:r>
    </w:p>
    <w:p w:rsidR="00B92CD8" w:rsidRDefault="00B92CD8" w:rsidP="00B92CD8">
      <w:pPr>
        <w:autoSpaceDE w:val="0"/>
        <w:autoSpaceDN w:val="0"/>
        <w:adjustRightInd w:val="0"/>
        <w:rPr>
          <w:color w:val="000000" w:themeColor="text1"/>
        </w:rPr>
      </w:pPr>
      <w:r w:rsidRPr="00C406B9">
        <w:rPr>
          <w:color w:val="000000" w:themeColor="text1"/>
        </w:rPr>
        <w:t>Hububat, Bakliyat, Yağlı Tohumlar ve Mamulleri</w:t>
      </w:r>
      <w:r>
        <w:rPr>
          <w:color w:val="000000" w:themeColor="text1"/>
        </w:rPr>
        <w:t xml:space="preserve"> </w:t>
      </w:r>
      <w:r w:rsidRPr="00C406B9">
        <w:rPr>
          <w:color w:val="000000" w:themeColor="text1"/>
        </w:rPr>
        <w:t xml:space="preserve"> </w:t>
      </w:r>
      <w:r>
        <w:rPr>
          <w:color w:val="000000" w:themeColor="text1"/>
        </w:rPr>
        <w:tab/>
      </w:r>
      <w:r>
        <w:rPr>
          <w:color w:val="000000" w:themeColor="text1"/>
        </w:rPr>
        <w:tab/>
        <w:t xml:space="preserve">  </w:t>
      </w:r>
      <w:r w:rsidRPr="00C406B9">
        <w:rPr>
          <w:color w:val="000000" w:themeColor="text1"/>
        </w:rPr>
        <w:t>2.947.00</w:t>
      </w:r>
      <w:r>
        <w:rPr>
          <w:color w:val="000000" w:themeColor="text1"/>
        </w:rPr>
        <w:t>0 $</w:t>
      </w:r>
    </w:p>
    <w:p w:rsidR="00B92CD8" w:rsidRPr="00C406B9" w:rsidRDefault="00B92CD8" w:rsidP="00B92CD8">
      <w:pPr>
        <w:autoSpaceDE w:val="0"/>
        <w:autoSpaceDN w:val="0"/>
        <w:adjustRightInd w:val="0"/>
        <w:rPr>
          <w:color w:val="000000" w:themeColor="text1"/>
        </w:rPr>
      </w:pPr>
      <w:r w:rsidRPr="00C406B9">
        <w:rPr>
          <w:color w:val="000000" w:themeColor="text1"/>
        </w:rPr>
        <w:t>Demir ve Demir Dışı Metaller</w:t>
      </w:r>
      <w:r>
        <w:rPr>
          <w:color w:val="000000" w:themeColor="text1"/>
        </w:rPr>
        <w:tab/>
      </w:r>
      <w:r>
        <w:rPr>
          <w:color w:val="000000" w:themeColor="text1"/>
        </w:rPr>
        <w:tab/>
      </w:r>
      <w:r>
        <w:rPr>
          <w:color w:val="000000" w:themeColor="text1"/>
        </w:rPr>
        <w:tab/>
      </w:r>
      <w:r>
        <w:rPr>
          <w:color w:val="000000" w:themeColor="text1"/>
        </w:rPr>
        <w:tab/>
        <w:t xml:space="preserve">  </w:t>
      </w:r>
      <w:r w:rsidRPr="00C406B9">
        <w:rPr>
          <w:color w:val="000000" w:themeColor="text1"/>
        </w:rPr>
        <w:t>1.261.000 $</w:t>
      </w:r>
    </w:p>
    <w:p w:rsidR="00B92CD8" w:rsidRDefault="00B92CD8" w:rsidP="00B92CD8">
      <w:pPr>
        <w:autoSpaceDE w:val="0"/>
        <w:autoSpaceDN w:val="0"/>
        <w:adjustRightInd w:val="0"/>
        <w:rPr>
          <w:color w:val="000000" w:themeColor="text1"/>
        </w:rPr>
      </w:pPr>
      <w:r w:rsidRPr="00C406B9">
        <w:rPr>
          <w:color w:val="000000" w:themeColor="text1"/>
        </w:rPr>
        <w:t>Kimyevi Maddeler ve Mamulleri</w:t>
      </w:r>
      <w:r>
        <w:rPr>
          <w:color w:val="000000" w:themeColor="text1"/>
        </w:rPr>
        <w:tab/>
      </w:r>
      <w:r>
        <w:rPr>
          <w:color w:val="000000" w:themeColor="text1"/>
        </w:rPr>
        <w:tab/>
      </w:r>
      <w:r>
        <w:rPr>
          <w:color w:val="000000" w:themeColor="text1"/>
        </w:rPr>
        <w:tab/>
      </w:r>
      <w:r>
        <w:rPr>
          <w:color w:val="000000" w:themeColor="text1"/>
        </w:rPr>
        <w:tab/>
        <w:t xml:space="preserve">  </w:t>
      </w:r>
      <w:r w:rsidRPr="00C406B9">
        <w:rPr>
          <w:color w:val="000000" w:themeColor="text1"/>
        </w:rPr>
        <w:t>1.130.000 $</w:t>
      </w:r>
    </w:p>
    <w:p w:rsidR="00B92CD8" w:rsidRDefault="00B92CD8" w:rsidP="00B92CD8">
      <w:pPr>
        <w:autoSpaceDE w:val="0"/>
        <w:autoSpaceDN w:val="0"/>
        <w:adjustRightInd w:val="0"/>
        <w:rPr>
          <w:color w:val="000000" w:themeColor="text1"/>
        </w:rPr>
      </w:pPr>
    </w:p>
    <w:p w:rsidR="00B92CD8" w:rsidRPr="0056638E" w:rsidRDefault="00B92CD8" w:rsidP="0056638E">
      <w:pPr>
        <w:autoSpaceDE w:val="0"/>
        <w:autoSpaceDN w:val="0"/>
        <w:adjustRightInd w:val="0"/>
        <w:jc w:val="both"/>
        <w:rPr>
          <w:color w:val="000000" w:themeColor="text1"/>
          <w:sz w:val="26"/>
          <w:szCs w:val="26"/>
        </w:rPr>
      </w:pPr>
      <w:r w:rsidRPr="0056638E">
        <w:rPr>
          <w:color w:val="000000" w:themeColor="text1"/>
          <w:sz w:val="26"/>
          <w:szCs w:val="26"/>
        </w:rPr>
        <w:t>2012 Aralık ayında ilimizin lokomotif sektörü olan maden ve metaller sektöründe 2011 Aralık ayına oranla %1 oranında gerileme yaşanmıştır</w:t>
      </w:r>
    </w:p>
    <w:p w:rsidR="00B92CD8" w:rsidRPr="0056638E" w:rsidRDefault="00B92CD8" w:rsidP="0056638E">
      <w:pPr>
        <w:pStyle w:val="Default"/>
        <w:jc w:val="both"/>
        <w:rPr>
          <w:rFonts w:ascii="Times New Roman" w:eastAsia="Times New Roman" w:hAnsi="Times New Roman" w:cs="Times New Roman"/>
          <w:color w:val="000000" w:themeColor="text1"/>
          <w:sz w:val="26"/>
          <w:szCs w:val="26"/>
          <w:lang w:eastAsia="tr-TR"/>
        </w:rPr>
      </w:pPr>
      <w:r w:rsidRPr="0056638E">
        <w:rPr>
          <w:rFonts w:ascii="Times New Roman" w:eastAsia="Times New Roman" w:hAnsi="Times New Roman" w:cs="Times New Roman"/>
          <w:color w:val="000000" w:themeColor="text1"/>
          <w:sz w:val="26"/>
          <w:szCs w:val="26"/>
          <w:lang w:eastAsia="tr-TR"/>
        </w:rPr>
        <w:t>İlimiz 2012 Aralık ayında ülkemiz maden ihracatının %3,3 ünü, Ocak- Aralık döneminde ise %3,7 sini gerçekleştirmiştir.</w:t>
      </w:r>
    </w:p>
    <w:p w:rsidR="00B92CD8" w:rsidRPr="0056638E" w:rsidRDefault="00B92CD8" w:rsidP="0056638E">
      <w:pPr>
        <w:pStyle w:val="Default"/>
        <w:jc w:val="both"/>
        <w:rPr>
          <w:rFonts w:ascii="Times New Roman" w:eastAsia="Times New Roman" w:hAnsi="Times New Roman" w:cs="Times New Roman"/>
          <w:color w:val="000000" w:themeColor="text1"/>
          <w:sz w:val="26"/>
          <w:szCs w:val="26"/>
          <w:lang w:eastAsia="tr-TR"/>
        </w:rPr>
      </w:pPr>
      <w:r w:rsidRPr="0056638E">
        <w:rPr>
          <w:rFonts w:ascii="Times New Roman" w:eastAsia="Times New Roman" w:hAnsi="Times New Roman" w:cs="Times New Roman"/>
          <w:color w:val="000000" w:themeColor="text1"/>
          <w:sz w:val="26"/>
          <w:szCs w:val="26"/>
          <w:lang w:eastAsia="tr-TR"/>
        </w:rPr>
        <w:t>Su ürünleri ve hayvancılık mamullerinde özellikle yumurta ihracatı 2011 Aralık ayına oranla %48 artış yakalamıştır.</w:t>
      </w:r>
    </w:p>
    <w:p w:rsidR="00B92CD8" w:rsidRPr="0056638E" w:rsidRDefault="00B92CD8" w:rsidP="0056638E">
      <w:pPr>
        <w:pStyle w:val="Default"/>
        <w:jc w:val="both"/>
        <w:rPr>
          <w:rFonts w:ascii="Times New Roman" w:eastAsia="Times New Roman" w:hAnsi="Times New Roman" w:cs="Times New Roman"/>
          <w:color w:val="000000" w:themeColor="text1"/>
          <w:sz w:val="26"/>
          <w:szCs w:val="26"/>
          <w:lang w:eastAsia="tr-TR"/>
        </w:rPr>
      </w:pPr>
      <w:r w:rsidRPr="0056638E">
        <w:rPr>
          <w:rFonts w:ascii="Times New Roman" w:eastAsia="Times New Roman" w:hAnsi="Times New Roman" w:cs="Times New Roman"/>
          <w:color w:val="000000" w:themeColor="text1"/>
          <w:sz w:val="26"/>
          <w:szCs w:val="26"/>
          <w:lang w:eastAsia="tr-TR"/>
        </w:rPr>
        <w:t>İlimizde en çok ihracatı ürünlerden biri olan haşhaşın başı çektiği Hububat, bakliyat ve yağlı tohumlar sektöründe 2011 Aralık ayına oranla %170 artış söz konusudur.</w:t>
      </w:r>
    </w:p>
    <w:p w:rsidR="00B92CD8" w:rsidRPr="0056638E" w:rsidRDefault="00B92CD8" w:rsidP="0056638E">
      <w:pPr>
        <w:pStyle w:val="Default"/>
        <w:jc w:val="both"/>
        <w:rPr>
          <w:rFonts w:ascii="Times New Roman" w:eastAsia="Times New Roman" w:hAnsi="Times New Roman" w:cs="Times New Roman"/>
          <w:color w:val="000000" w:themeColor="text1"/>
          <w:sz w:val="26"/>
          <w:szCs w:val="26"/>
          <w:lang w:eastAsia="tr-TR"/>
        </w:rPr>
      </w:pPr>
      <w:r w:rsidRPr="0056638E">
        <w:rPr>
          <w:rFonts w:ascii="Times New Roman" w:eastAsia="Times New Roman" w:hAnsi="Times New Roman" w:cs="Times New Roman"/>
          <w:color w:val="000000" w:themeColor="text1"/>
          <w:sz w:val="26"/>
          <w:szCs w:val="26"/>
          <w:lang w:eastAsia="tr-TR"/>
        </w:rPr>
        <w:t>Demir ve Demir dışı Metallerde ise 2011 Aralık ayına oranla % 2,4 artış yaşanmıştır.</w:t>
      </w:r>
    </w:p>
    <w:p w:rsidR="00B92CD8" w:rsidRPr="0056638E" w:rsidRDefault="00B92CD8" w:rsidP="0056638E">
      <w:pPr>
        <w:pStyle w:val="Default"/>
        <w:jc w:val="both"/>
        <w:rPr>
          <w:rFonts w:ascii="Times New Roman" w:eastAsia="Times New Roman" w:hAnsi="Times New Roman" w:cs="Times New Roman"/>
          <w:color w:val="000000" w:themeColor="text1"/>
          <w:sz w:val="26"/>
          <w:szCs w:val="26"/>
          <w:lang w:eastAsia="tr-TR"/>
        </w:rPr>
      </w:pPr>
      <w:r w:rsidRPr="0056638E">
        <w:rPr>
          <w:rFonts w:ascii="Times New Roman" w:eastAsia="Times New Roman" w:hAnsi="Times New Roman" w:cs="Times New Roman"/>
          <w:color w:val="000000" w:themeColor="text1"/>
          <w:sz w:val="26"/>
          <w:szCs w:val="26"/>
          <w:lang w:eastAsia="tr-TR"/>
        </w:rPr>
        <w:t>Kimyevi maddeler ve mamullerde ise 2011 Kasım ayına oranla %17 gerileme gözlemlenmiştir.</w:t>
      </w:r>
    </w:p>
    <w:p w:rsidR="00B92CD8" w:rsidRDefault="00B92CD8" w:rsidP="00B92CD8">
      <w:pPr>
        <w:pStyle w:val="Default"/>
        <w:rPr>
          <w:rFonts w:ascii="Times New Roman" w:eastAsia="Times New Roman" w:hAnsi="Times New Roman" w:cs="Times New Roman"/>
          <w:color w:val="000000" w:themeColor="text1"/>
          <w:lang w:eastAsia="tr-TR"/>
        </w:rPr>
      </w:pPr>
    </w:p>
    <w:p w:rsidR="00B92CD8" w:rsidRPr="007667B8" w:rsidRDefault="00B92CD8" w:rsidP="00B92CD8">
      <w:pPr>
        <w:pStyle w:val="Default"/>
        <w:rPr>
          <w:rFonts w:ascii="Times New Roman" w:eastAsia="Times New Roman" w:hAnsi="Times New Roman" w:cs="Times New Roman"/>
          <w:b/>
          <w:color w:val="000000" w:themeColor="text1"/>
          <w:lang w:eastAsia="tr-TR"/>
        </w:rPr>
      </w:pPr>
      <w:r w:rsidRPr="007667B8">
        <w:rPr>
          <w:rFonts w:ascii="Times New Roman" w:eastAsia="Times New Roman" w:hAnsi="Times New Roman" w:cs="Times New Roman"/>
          <w:b/>
          <w:color w:val="000000" w:themeColor="text1"/>
          <w:lang w:eastAsia="tr-TR"/>
        </w:rPr>
        <w:t xml:space="preserve">2012 </w:t>
      </w:r>
      <w:r>
        <w:rPr>
          <w:rFonts w:ascii="Times New Roman" w:eastAsia="Times New Roman" w:hAnsi="Times New Roman" w:cs="Times New Roman"/>
          <w:b/>
          <w:color w:val="000000" w:themeColor="text1"/>
          <w:lang w:eastAsia="tr-TR"/>
        </w:rPr>
        <w:t xml:space="preserve">YILI </w:t>
      </w:r>
      <w:r w:rsidRPr="007667B8">
        <w:rPr>
          <w:rFonts w:ascii="Times New Roman" w:eastAsia="Times New Roman" w:hAnsi="Times New Roman" w:cs="Times New Roman"/>
          <w:b/>
          <w:color w:val="000000" w:themeColor="text1"/>
          <w:lang w:eastAsia="tr-TR"/>
        </w:rPr>
        <w:t xml:space="preserve">OCAK – ARALIK </w:t>
      </w:r>
      <w:r>
        <w:rPr>
          <w:rFonts w:ascii="Times New Roman" w:eastAsia="Times New Roman" w:hAnsi="Times New Roman" w:cs="Times New Roman"/>
          <w:b/>
          <w:color w:val="000000" w:themeColor="text1"/>
          <w:lang w:eastAsia="tr-TR"/>
        </w:rPr>
        <w:t xml:space="preserve">DÖNEMİ TOPLAMINDA </w:t>
      </w:r>
      <w:r w:rsidRPr="007667B8">
        <w:rPr>
          <w:rFonts w:ascii="Times New Roman" w:eastAsia="Times New Roman" w:hAnsi="Times New Roman" w:cs="Times New Roman"/>
          <w:b/>
          <w:color w:val="000000" w:themeColor="text1"/>
          <w:lang w:eastAsia="tr-TR"/>
        </w:rPr>
        <w:t>EN ÇOK İHRACATI YAPILAN İLK 5 SEKTÖR</w:t>
      </w:r>
    </w:p>
    <w:p w:rsidR="00B92CD8" w:rsidRPr="00FF5085" w:rsidRDefault="00B92CD8" w:rsidP="00B92CD8">
      <w:pPr>
        <w:autoSpaceDE w:val="0"/>
        <w:autoSpaceDN w:val="0"/>
        <w:adjustRightInd w:val="0"/>
        <w:rPr>
          <w:color w:val="FF0000"/>
        </w:rPr>
      </w:pPr>
    </w:p>
    <w:p w:rsidR="00B92CD8" w:rsidRPr="007667B8" w:rsidRDefault="00B92CD8" w:rsidP="00B92CD8">
      <w:pPr>
        <w:autoSpaceDE w:val="0"/>
        <w:autoSpaceDN w:val="0"/>
        <w:adjustRightInd w:val="0"/>
        <w:jc w:val="both"/>
      </w:pPr>
      <w:r w:rsidRPr="007667B8">
        <w:t xml:space="preserve">Maden ve Metaller </w:t>
      </w:r>
      <w:r>
        <w:tab/>
      </w:r>
      <w:r>
        <w:tab/>
      </w:r>
      <w:r>
        <w:tab/>
      </w:r>
      <w:r>
        <w:tab/>
      </w:r>
      <w:r>
        <w:tab/>
      </w:r>
      <w:r>
        <w:tab/>
      </w:r>
      <w:r w:rsidRPr="007667B8">
        <w:t>158.088.000 $</w:t>
      </w:r>
    </w:p>
    <w:p w:rsidR="00B92CD8" w:rsidRPr="007667B8" w:rsidRDefault="00B92CD8" w:rsidP="00B92CD8">
      <w:pPr>
        <w:autoSpaceDE w:val="0"/>
        <w:autoSpaceDN w:val="0"/>
        <w:adjustRightInd w:val="0"/>
        <w:jc w:val="both"/>
      </w:pPr>
      <w:r>
        <w:t>Su ürünleri ve Hayvancılık Mamulleri</w:t>
      </w:r>
      <w:r>
        <w:tab/>
        <w:t xml:space="preserve"> </w:t>
      </w:r>
      <w:r>
        <w:tab/>
      </w:r>
      <w:r>
        <w:tab/>
        <w:t xml:space="preserve">  </w:t>
      </w:r>
      <w:r w:rsidRPr="007667B8">
        <w:t>90.667.000 $</w:t>
      </w:r>
    </w:p>
    <w:p w:rsidR="00B92CD8" w:rsidRPr="007667B8" w:rsidRDefault="00B92CD8" w:rsidP="00B92CD8">
      <w:pPr>
        <w:autoSpaceDE w:val="0"/>
        <w:autoSpaceDN w:val="0"/>
        <w:adjustRightInd w:val="0"/>
        <w:jc w:val="both"/>
      </w:pPr>
      <w:r w:rsidRPr="007667B8">
        <w:t>Hububat, Bakliyat, Yağlı Tohumlar ve Mamulleri</w:t>
      </w:r>
      <w:r>
        <w:tab/>
      </w:r>
      <w:r>
        <w:tab/>
        <w:t xml:space="preserve">  </w:t>
      </w:r>
      <w:r w:rsidRPr="007667B8">
        <w:t>21.803.000 $</w:t>
      </w:r>
    </w:p>
    <w:p w:rsidR="00B92CD8" w:rsidRPr="007667B8" w:rsidRDefault="00B92CD8" w:rsidP="00B92CD8">
      <w:pPr>
        <w:autoSpaceDE w:val="0"/>
        <w:autoSpaceDN w:val="0"/>
        <w:adjustRightInd w:val="0"/>
        <w:jc w:val="both"/>
      </w:pPr>
      <w:r w:rsidRPr="007667B8">
        <w:t>Demir ve Demir Dışı</w:t>
      </w:r>
      <w:r>
        <w:t xml:space="preserve"> </w:t>
      </w:r>
      <w:r w:rsidRPr="007667B8">
        <w:t>Metaller</w:t>
      </w:r>
      <w:r>
        <w:tab/>
      </w:r>
      <w:r>
        <w:tab/>
      </w:r>
      <w:r>
        <w:tab/>
      </w:r>
      <w:r>
        <w:tab/>
        <w:t xml:space="preserve"> </w:t>
      </w:r>
      <w:r w:rsidRPr="007667B8">
        <w:t xml:space="preserve"> 14.014.000 $</w:t>
      </w:r>
    </w:p>
    <w:p w:rsidR="00B92CD8" w:rsidRPr="007667B8" w:rsidRDefault="00B92CD8" w:rsidP="00B92CD8">
      <w:pPr>
        <w:autoSpaceDE w:val="0"/>
        <w:autoSpaceDN w:val="0"/>
        <w:adjustRightInd w:val="0"/>
        <w:jc w:val="both"/>
      </w:pPr>
      <w:r w:rsidRPr="007667B8">
        <w:t>Kimyevi Maddeler ve Mamulleri</w:t>
      </w:r>
      <w:r>
        <w:tab/>
      </w:r>
      <w:r>
        <w:tab/>
      </w:r>
      <w:r>
        <w:tab/>
      </w:r>
      <w:r>
        <w:tab/>
        <w:t xml:space="preserve">    </w:t>
      </w:r>
      <w:r w:rsidRPr="007667B8">
        <w:t>9.563.000 $</w:t>
      </w:r>
    </w:p>
    <w:p w:rsidR="00B92CD8" w:rsidRDefault="00B92CD8" w:rsidP="00B92CD8">
      <w:pPr>
        <w:spacing w:line="360" w:lineRule="auto"/>
        <w:jc w:val="both"/>
        <w:rPr>
          <w:rFonts w:eastAsia="Arial Unicode MS"/>
          <w:bCs/>
          <w:color w:val="000000" w:themeColor="text1"/>
        </w:rPr>
      </w:pPr>
    </w:p>
    <w:p w:rsidR="00B92CD8" w:rsidRPr="0056638E" w:rsidRDefault="00B92CD8" w:rsidP="00B92CD8">
      <w:pPr>
        <w:spacing w:line="360" w:lineRule="auto"/>
        <w:jc w:val="both"/>
        <w:rPr>
          <w:color w:val="000000" w:themeColor="text1"/>
          <w:sz w:val="26"/>
          <w:szCs w:val="26"/>
        </w:rPr>
      </w:pPr>
      <w:r w:rsidRPr="0056638E">
        <w:rPr>
          <w:color w:val="000000" w:themeColor="text1"/>
          <w:sz w:val="26"/>
          <w:szCs w:val="26"/>
        </w:rPr>
        <w:t>2012 yılı sonuna geldiğimizde maden ihracatımızda 2011 yılına oranla %2,4 artış, yumurtanın başı çektiği su ürünleri ve hayvancılık mamulleri ihracatımızda %32 artış, haşhaşın başı çektiği hububat, bakliyat, yağlı tohumlar ve mamulleri sektörü ihracatında %30 gerileme, demir ve demir dışı metaller sektörü ihracatında %31 artış, kimyevi maddeler ve mamulleri sektörü ihracatında %23 gerileme yaşanmıştır.</w:t>
      </w:r>
    </w:p>
    <w:p w:rsidR="00B92CD8" w:rsidRDefault="00B92CD8" w:rsidP="00B92CD8">
      <w:pPr>
        <w:spacing w:line="360" w:lineRule="auto"/>
        <w:jc w:val="both"/>
        <w:rPr>
          <w:rFonts w:eastAsia="Arial Unicode MS"/>
          <w:b/>
          <w:bCs/>
          <w:color w:val="000000" w:themeColor="text1"/>
          <w:u w:val="single"/>
        </w:rPr>
      </w:pPr>
    </w:p>
    <w:p w:rsidR="00B92CD8" w:rsidRDefault="00B92CD8" w:rsidP="00B92CD8"/>
    <w:p w:rsidR="00370074" w:rsidRDefault="00370074" w:rsidP="00B92CD8">
      <w:pPr>
        <w:jc w:val="both"/>
        <w:rPr>
          <w:rFonts w:eastAsia="Arial Unicode MS"/>
          <w:b/>
          <w:bCs/>
          <w:color w:val="000000" w:themeColor="text1"/>
          <w:u w:val="single"/>
        </w:rPr>
      </w:pPr>
      <w:r w:rsidRPr="006276AC">
        <w:rPr>
          <w:rFonts w:eastAsia="Arial Unicode MS"/>
          <w:b/>
          <w:bCs/>
          <w:color w:val="000000" w:themeColor="text1"/>
          <w:u w:val="single"/>
        </w:rPr>
        <w:t>III – KATILDIĞIMIZ TOPLANTILAR VE TÖRENLER:</w:t>
      </w:r>
    </w:p>
    <w:p w:rsidR="009B5A1A" w:rsidRPr="006276AC" w:rsidRDefault="009B5A1A" w:rsidP="00B92CD8">
      <w:pPr>
        <w:jc w:val="both"/>
        <w:rPr>
          <w:rFonts w:eastAsia="Arial Unicode MS"/>
          <w:b/>
          <w:bCs/>
          <w:color w:val="000000" w:themeColor="text1"/>
          <w:u w:val="single"/>
        </w:rPr>
      </w:pPr>
    </w:p>
    <w:p w:rsidR="00BB463B" w:rsidRPr="007552A3" w:rsidRDefault="00BB463B" w:rsidP="00BB463B">
      <w:pPr>
        <w:pStyle w:val="ListeParagraf"/>
        <w:numPr>
          <w:ilvl w:val="0"/>
          <w:numId w:val="4"/>
        </w:numPr>
        <w:spacing w:line="360" w:lineRule="auto"/>
        <w:jc w:val="both"/>
        <w:rPr>
          <w:rFonts w:ascii="Times New Roman" w:eastAsia="Times New Roman" w:hAnsi="Times New Roman"/>
          <w:color w:val="FF0000"/>
          <w:sz w:val="26"/>
          <w:szCs w:val="26"/>
          <w:lang w:eastAsia="tr-TR"/>
        </w:rPr>
      </w:pPr>
      <w:r w:rsidRPr="007552A3">
        <w:rPr>
          <w:rFonts w:ascii="Times New Roman" w:eastAsia="Times New Roman" w:hAnsi="Times New Roman"/>
          <w:color w:val="FF0000"/>
          <w:sz w:val="26"/>
          <w:szCs w:val="26"/>
          <w:lang w:eastAsia="tr-TR"/>
        </w:rPr>
        <w:t xml:space="preserve">28.12.2012 tarihinde KOSGEB AR-GE </w:t>
      </w:r>
      <w:proofErr w:type="spellStart"/>
      <w:r w:rsidRPr="007552A3">
        <w:rPr>
          <w:rFonts w:ascii="Times New Roman" w:eastAsia="Times New Roman" w:hAnsi="Times New Roman"/>
          <w:color w:val="FF0000"/>
          <w:sz w:val="26"/>
          <w:szCs w:val="26"/>
          <w:lang w:eastAsia="tr-TR"/>
        </w:rPr>
        <w:t>İnavasyon</w:t>
      </w:r>
      <w:proofErr w:type="spellEnd"/>
      <w:r w:rsidRPr="007552A3">
        <w:rPr>
          <w:rFonts w:ascii="Times New Roman" w:eastAsia="Times New Roman" w:hAnsi="Times New Roman"/>
          <w:color w:val="FF0000"/>
          <w:sz w:val="26"/>
          <w:szCs w:val="26"/>
          <w:lang w:eastAsia="tr-TR"/>
        </w:rPr>
        <w:t xml:space="preserve"> ve Endüstriyel uygulama programı kurul toplantısına katıldım. </w:t>
      </w:r>
    </w:p>
    <w:p w:rsidR="00BB463B" w:rsidRPr="007552A3" w:rsidRDefault="00DA067A" w:rsidP="00BB463B">
      <w:pPr>
        <w:pStyle w:val="ListeParagraf"/>
        <w:numPr>
          <w:ilvl w:val="0"/>
          <w:numId w:val="4"/>
        </w:numPr>
        <w:spacing w:line="360" w:lineRule="auto"/>
        <w:jc w:val="both"/>
        <w:rPr>
          <w:rFonts w:ascii="Times New Roman" w:eastAsia="Times New Roman" w:hAnsi="Times New Roman"/>
          <w:color w:val="FF0000"/>
          <w:sz w:val="26"/>
          <w:szCs w:val="26"/>
          <w:lang w:eastAsia="tr-TR"/>
        </w:rPr>
      </w:pPr>
      <w:r w:rsidRPr="007552A3">
        <w:rPr>
          <w:rFonts w:ascii="Times New Roman" w:eastAsia="Times New Roman" w:hAnsi="Times New Roman"/>
          <w:color w:val="FF0000"/>
          <w:sz w:val="26"/>
          <w:szCs w:val="26"/>
          <w:lang w:eastAsia="tr-TR"/>
        </w:rPr>
        <w:t>28.12.2012 tarihinde UMEM B</w:t>
      </w:r>
      <w:r w:rsidR="00BB463B" w:rsidRPr="007552A3">
        <w:rPr>
          <w:rFonts w:ascii="Times New Roman" w:eastAsia="Times New Roman" w:hAnsi="Times New Roman"/>
          <w:color w:val="FF0000"/>
          <w:sz w:val="26"/>
          <w:szCs w:val="26"/>
          <w:lang w:eastAsia="tr-TR"/>
        </w:rPr>
        <w:t xml:space="preserve">eceri 10 proje kursunun sertifika töreni Afyon Teknik ve Endüstri Meslek Lisesinde düzenlendi. </w:t>
      </w:r>
      <w:r w:rsidR="0047034F" w:rsidRPr="007552A3">
        <w:rPr>
          <w:rFonts w:ascii="Times New Roman" w:eastAsia="Times New Roman" w:hAnsi="Times New Roman"/>
          <w:color w:val="FF0000"/>
          <w:sz w:val="26"/>
          <w:szCs w:val="26"/>
          <w:lang w:eastAsia="tr-TR"/>
        </w:rPr>
        <w:t xml:space="preserve">Valimizin katılımı ile Okula alınan </w:t>
      </w:r>
      <w:proofErr w:type="gramStart"/>
      <w:r w:rsidR="0047034F" w:rsidRPr="007552A3">
        <w:rPr>
          <w:rFonts w:ascii="Times New Roman" w:eastAsia="Times New Roman" w:hAnsi="Times New Roman"/>
          <w:color w:val="FF0000"/>
          <w:sz w:val="26"/>
          <w:szCs w:val="26"/>
          <w:lang w:eastAsia="tr-TR"/>
        </w:rPr>
        <w:t>ekipmanlarda</w:t>
      </w:r>
      <w:proofErr w:type="gramEnd"/>
      <w:r w:rsidR="0047034F" w:rsidRPr="007552A3">
        <w:rPr>
          <w:rFonts w:ascii="Times New Roman" w:eastAsia="Times New Roman" w:hAnsi="Times New Roman"/>
          <w:color w:val="FF0000"/>
          <w:sz w:val="26"/>
          <w:szCs w:val="26"/>
          <w:lang w:eastAsia="tr-TR"/>
        </w:rPr>
        <w:t xml:space="preserve"> tanıtıldı. </w:t>
      </w:r>
      <w:proofErr w:type="gramStart"/>
      <w:r w:rsidR="00BB463B" w:rsidRPr="007552A3">
        <w:rPr>
          <w:rFonts w:ascii="Times New Roman" w:eastAsia="Times New Roman" w:hAnsi="Times New Roman"/>
          <w:color w:val="FF0000"/>
          <w:sz w:val="26"/>
          <w:szCs w:val="26"/>
          <w:lang w:eastAsia="tr-TR"/>
        </w:rPr>
        <w:t>Törene Yönetim Kurulu Başkan Yrd.</w:t>
      </w:r>
      <w:r w:rsidR="00C859F4" w:rsidRPr="007552A3">
        <w:rPr>
          <w:rFonts w:ascii="Times New Roman" w:eastAsia="Times New Roman" w:hAnsi="Times New Roman"/>
          <w:color w:val="FF0000"/>
          <w:sz w:val="26"/>
          <w:szCs w:val="26"/>
          <w:lang w:eastAsia="tr-TR"/>
        </w:rPr>
        <w:t xml:space="preserve"> </w:t>
      </w:r>
      <w:proofErr w:type="gramEnd"/>
      <w:r w:rsidR="0047034F" w:rsidRPr="007552A3">
        <w:rPr>
          <w:rFonts w:ascii="Times New Roman" w:eastAsia="Times New Roman" w:hAnsi="Times New Roman"/>
          <w:color w:val="FF0000"/>
          <w:sz w:val="26"/>
          <w:szCs w:val="26"/>
          <w:lang w:eastAsia="tr-TR"/>
        </w:rPr>
        <w:t xml:space="preserve">Mustafa Gül, </w:t>
      </w:r>
      <w:r w:rsidR="00BB463B" w:rsidRPr="007552A3">
        <w:rPr>
          <w:rFonts w:ascii="Times New Roman" w:eastAsia="Times New Roman" w:hAnsi="Times New Roman"/>
          <w:color w:val="FF0000"/>
          <w:sz w:val="26"/>
          <w:szCs w:val="26"/>
          <w:lang w:eastAsia="tr-TR"/>
        </w:rPr>
        <w:t>Yönetim Kurulu Sayman Üyesi Gürcan Aşçı</w:t>
      </w:r>
      <w:r w:rsidR="0047034F" w:rsidRPr="007552A3">
        <w:rPr>
          <w:rFonts w:ascii="Times New Roman" w:eastAsia="Times New Roman" w:hAnsi="Times New Roman"/>
          <w:color w:val="FF0000"/>
          <w:sz w:val="26"/>
          <w:szCs w:val="26"/>
          <w:lang w:eastAsia="tr-TR"/>
        </w:rPr>
        <w:t xml:space="preserve"> ve Genel Sekreter Süleyman Uğur </w:t>
      </w:r>
      <w:proofErr w:type="spellStart"/>
      <w:proofErr w:type="gramStart"/>
      <w:r w:rsidR="0047034F" w:rsidRPr="007552A3">
        <w:rPr>
          <w:rFonts w:ascii="Times New Roman" w:eastAsia="Times New Roman" w:hAnsi="Times New Roman"/>
          <w:color w:val="FF0000"/>
          <w:sz w:val="26"/>
          <w:szCs w:val="26"/>
          <w:lang w:eastAsia="tr-TR"/>
        </w:rPr>
        <w:t>Ünsoy</w:t>
      </w:r>
      <w:proofErr w:type="spellEnd"/>
      <w:r w:rsidR="0047034F" w:rsidRPr="007552A3">
        <w:rPr>
          <w:rFonts w:ascii="Times New Roman" w:eastAsia="Times New Roman" w:hAnsi="Times New Roman"/>
          <w:color w:val="FF0000"/>
          <w:sz w:val="26"/>
          <w:szCs w:val="26"/>
          <w:lang w:eastAsia="tr-TR"/>
        </w:rPr>
        <w:t xml:space="preserve"> </w:t>
      </w:r>
      <w:r w:rsidR="00BB463B" w:rsidRPr="007552A3">
        <w:rPr>
          <w:rFonts w:ascii="Times New Roman" w:eastAsia="Times New Roman" w:hAnsi="Times New Roman"/>
          <w:color w:val="FF0000"/>
          <w:sz w:val="26"/>
          <w:szCs w:val="26"/>
          <w:lang w:eastAsia="tr-TR"/>
        </w:rPr>
        <w:t xml:space="preserve"> katıldı</w:t>
      </w:r>
      <w:proofErr w:type="gramEnd"/>
      <w:r w:rsidR="00BB463B" w:rsidRPr="007552A3">
        <w:rPr>
          <w:rFonts w:ascii="Times New Roman" w:eastAsia="Times New Roman" w:hAnsi="Times New Roman"/>
          <w:color w:val="FF0000"/>
          <w:sz w:val="26"/>
          <w:szCs w:val="26"/>
          <w:lang w:eastAsia="tr-TR"/>
        </w:rPr>
        <w:t>.</w:t>
      </w:r>
    </w:p>
    <w:p w:rsidR="00BB463B" w:rsidRPr="0056638E" w:rsidRDefault="00BB463B" w:rsidP="00BB463B">
      <w:pPr>
        <w:pStyle w:val="ListeParagraf"/>
        <w:numPr>
          <w:ilvl w:val="0"/>
          <w:numId w:val="4"/>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 xml:space="preserve">05.01.2013 tarihinde Atatürk Kongre Merkezinde Afyon Kocatepe Üniversitesi tarafından düzenlenen merhum Sayın İbrahim </w:t>
      </w:r>
      <w:proofErr w:type="spellStart"/>
      <w:r w:rsidRPr="0056638E">
        <w:rPr>
          <w:rFonts w:ascii="Times New Roman" w:eastAsia="Times New Roman" w:hAnsi="Times New Roman"/>
          <w:color w:val="000000" w:themeColor="text1"/>
          <w:sz w:val="26"/>
          <w:szCs w:val="26"/>
          <w:lang w:eastAsia="tr-TR"/>
        </w:rPr>
        <w:t>Küçükkurt’u</w:t>
      </w:r>
      <w:proofErr w:type="spellEnd"/>
      <w:r w:rsidRPr="0056638E">
        <w:rPr>
          <w:rFonts w:ascii="Times New Roman" w:eastAsia="Times New Roman" w:hAnsi="Times New Roman"/>
          <w:color w:val="000000" w:themeColor="text1"/>
          <w:sz w:val="26"/>
          <w:szCs w:val="26"/>
          <w:lang w:eastAsia="tr-TR"/>
        </w:rPr>
        <w:t xml:space="preserve"> anma programına katıldım.</w:t>
      </w:r>
    </w:p>
    <w:p w:rsidR="00BB463B" w:rsidRPr="0056638E" w:rsidRDefault="00BB463B" w:rsidP="00BB463B">
      <w:pPr>
        <w:pStyle w:val="ListeParagraf"/>
        <w:numPr>
          <w:ilvl w:val="0"/>
          <w:numId w:val="4"/>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07.01.2013 tarihinde Oda/ Borsa Yönetim Kurulu Başkanları İstişare Toplantısına katıldım. Toplantı Türkiye Odalar ve Borsalar Birliğinde yapıldı.</w:t>
      </w:r>
    </w:p>
    <w:p w:rsidR="00DA067A" w:rsidRPr="0056638E" w:rsidRDefault="00BB463B" w:rsidP="00DA067A">
      <w:pPr>
        <w:pStyle w:val="ListeParagraf"/>
        <w:numPr>
          <w:ilvl w:val="0"/>
          <w:numId w:val="4"/>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10.01.2013 tarihinde Cumhurbaşkanımız Sayın Abdullah Gül’ün İlimize teşrifi nedeniyle Valilik önündeki karşılama törenine katıldım.</w:t>
      </w:r>
      <w:r w:rsidR="00DA067A" w:rsidRPr="0056638E">
        <w:rPr>
          <w:rFonts w:ascii="Times New Roman" w:eastAsia="Times New Roman" w:hAnsi="Times New Roman"/>
          <w:color w:val="000000" w:themeColor="text1"/>
          <w:sz w:val="26"/>
          <w:szCs w:val="26"/>
          <w:lang w:eastAsia="tr-TR"/>
        </w:rPr>
        <w:t xml:space="preserve"> Daha sonra İkbal Restoran’da Cumhurbaşkanımız Sayın Abdullah Gül’ün onuruna verilen öğle yemeğine</w:t>
      </w:r>
      <w:r w:rsidR="00391097" w:rsidRPr="0056638E">
        <w:rPr>
          <w:rFonts w:ascii="Times New Roman" w:eastAsia="Times New Roman" w:hAnsi="Times New Roman"/>
          <w:color w:val="000000" w:themeColor="text1"/>
          <w:sz w:val="26"/>
          <w:szCs w:val="26"/>
          <w:lang w:eastAsia="tr-TR"/>
        </w:rPr>
        <w:t xml:space="preserve"> </w:t>
      </w:r>
      <w:r w:rsidR="00DA067A" w:rsidRPr="0056638E">
        <w:rPr>
          <w:rFonts w:ascii="Times New Roman" w:eastAsia="Times New Roman" w:hAnsi="Times New Roman"/>
          <w:color w:val="000000" w:themeColor="text1"/>
          <w:sz w:val="26"/>
          <w:szCs w:val="26"/>
          <w:lang w:eastAsia="tr-TR"/>
        </w:rPr>
        <w:t>ve Korel Otelde düzenlenen akşam yemeğine katıldım.</w:t>
      </w:r>
    </w:p>
    <w:p w:rsidR="00BB463B" w:rsidRPr="0056638E" w:rsidRDefault="00BB463B" w:rsidP="00BB463B">
      <w:pPr>
        <w:pStyle w:val="ListeParagraf"/>
        <w:numPr>
          <w:ilvl w:val="0"/>
          <w:numId w:val="4"/>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10.01.2013 tarihinde Koruma Kurulu Ocak Ayı toplantısına Yönetim Kurulu Başkan Yrd. Mustafa Gül katıldı.</w:t>
      </w:r>
    </w:p>
    <w:p w:rsidR="00C70A67" w:rsidRPr="0056638E" w:rsidRDefault="00C70A67" w:rsidP="00BB463B">
      <w:pPr>
        <w:pStyle w:val="ListeParagraf"/>
        <w:numPr>
          <w:ilvl w:val="0"/>
          <w:numId w:val="4"/>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lastRenderedPageBreak/>
        <w:t>13.01.2013 tarihinde Türkiye Odalar ve Borsalar Birliğinde Oda/ Borsa organ seçimlerinin işleneceği Genel Sekreterler Eğitim Seminerine Genel Sekreter</w:t>
      </w:r>
      <w:r w:rsidR="00173A5F" w:rsidRPr="0056638E">
        <w:rPr>
          <w:rFonts w:ascii="Times New Roman" w:eastAsia="Times New Roman" w:hAnsi="Times New Roman"/>
          <w:color w:val="000000" w:themeColor="text1"/>
          <w:sz w:val="26"/>
          <w:szCs w:val="26"/>
          <w:lang w:eastAsia="tr-TR"/>
        </w:rPr>
        <w:t>imiz</w:t>
      </w:r>
      <w:r w:rsidRPr="0056638E">
        <w:rPr>
          <w:rFonts w:ascii="Times New Roman" w:eastAsia="Times New Roman" w:hAnsi="Times New Roman"/>
          <w:color w:val="000000" w:themeColor="text1"/>
          <w:sz w:val="26"/>
          <w:szCs w:val="26"/>
          <w:lang w:eastAsia="tr-TR"/>
        </w:rPr>
        <w:t xml:space="preserve"> Süleyman Uğur </w:t>
      </w:r>
      <w:proofErr w:type="spellStart"/>
      <w:r w:rsidRPr="0056638E">
        <w:rPr>
          <w:rFonts w:ascii="Times New Roman" w:eastAsia="Times New Roman" w:hAnsi="Times New Roman"/>
          <w:color w:val="000000" w:themeColor="text1"/>
          <w:sz w:val="26"/>
          <w:szCs w:val="26"/>
          <w:lang w:eastAsia="tr-TR"/>
        </w:rPr>
        <w:t>Ünsoy</w:t>
      </w:r>
      <w:proofErr w:type="spellEnd"/>
      <w:r w:rsidRPr="0056638E">
        <w:rPr>
          <w:rFonts w:ascii="Times New Roman" w:eastAsia="Times New Roman" w:hAnsi="Times New Roman"/>
          <w:color w:val="000000" w:themeColor="text1"/>
          <w:sz w:val="26"/>
          <w:szCs w:val="26"/>
          <w:lang w:eastAsia="tr-TR"/>
        </w:rPr>
        <w:t xml:space="preserve"> </w:t>
      </w:r>
      <w:r w:rsidR="00C72C7D" w:rsidRPr="0056638E">
        <w:rPr>
          <w:rFonts w:ascii="Times New Roman" w:eastAsia="Times New Roman" w:hAnsi="Times New Roman"/>
          <w:color w:val="000000" w:themeColor="text1"/>
          <w:sz w:val="26"/>
          <w:szCs w:val="26"/>
          <w:lang w:eastAsia="tr-TR"/>
        </w:rPr>
        <w:t xml:space="preserve">ve Genel Sekreter Yardımcısı Ferah </w:t>
      </w:r>
      <w:proofErr w:type="spellStart"/>
      <w:r w:rsidR="00C72C7D" w:rsidRPr="0056638E">
        <w:rPr>
          <w:rFonts w:ascii="Times New Roman" w:eastAsia="Times New Roman" w:hAnsi="Times New Roman"/>
          <w:color w:val="000000" w:themeColor="text1"/>
          <w:sz w:val="26"/>
          <w:szCs w:val="26"/>
          <w:lang w:eastAsia="tr-TR"/>
        </w:rPr>
        <w:t>Bekteş</w:t>
      </w:r>
      <w:proofErr w:type="spellEnd"/>
      <w:r w:rsidR="00C72C7D" w:rsidRPr="0056638E">
        <w:rPr>
          <w:rFonts w:ascii="Times New Roman" w:eastAsia="Times New Roman" w:hAnsi="Times New Roman"/>
          <w:color w:val="000000" w:themeColor="text1"/>
          <w:sz w:val="26"/>
          <w:szCs w:val="26"/>
          <w:lang w:eastAsia="tr-TR"/>
        </w:rPr>
        <w:t xml:space="preserve"> </w:t>
      </w:r>
      <w:r w:rsidRPr="0056638E">
        <w:rPr>
          <w:rFonts w:ascii="Times New Roman" w:eastAsia="Times New Roman" w:hAnsi="Times New Roman"/>
          <w:color w:val="000000" w:themeColor="text1"/>
          <w:sz w:val="26"/>
          <w:szCs w:val="26"/>
          <w:lang w:eastAsia="tr-TR"/>
        </w:rPr>
        <w:t>katılmıştır.</w:t>
      </w:r>
    </w:p>
    <w:p w:rsidR="00BB463B" w:rsidRPr="0056638E" w:rsidRDefault="00BB463B" w:rsidP="00BB463B">
      <w:pPr>
        <w:pStyle w:val="ListeParagraf"/>
        <w:numPr>
          <w:ilvl w:val="0"/>
          <w:numId w:val="4"/>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 xml:space="preserve">14.01.2013 tarihinde Vali Sayın İrfan </w:t>
      </w:r>
      <w:proofErr w:type="spellStart"/>
      <w:r w:rsidRPr="0056638E">
        <w:rPr>
          <w:rFonts w:ascii="Times New Roman" w:eastAsia="Times New Roman" w:hAnsi="Times New Roman"/>
          <w:color w:val="000000" w:themeColor="text1"/>
          <w:sz w:val="26"/>
          <w:szCs w:val="26"/>
          <w:lang w:eastAsia="tr-TR"/>
        </w:rPr>
        <w:t>Balkanlıoğlu’nun</w:t>
      </w:r>
      <w:proofErr w:type="spellEnd"/>
      <w:r w:rsidRPr="0056638E">
        <w:rPr>
          <w:rFonts w:ascii="Times New Roman" w:eastAsia="Times New Roman" w:hAnsi="Times New Roman"/>
          <w:color w:val="000000" w:themeColor="text1"/>
          <w:sz w:val="26"/>
          <w:szCs w:val="26"/>
          <w:lang w:eastAsia="tr-TR"/>
        </w:rPr>
        <w:t xml:space="preserve"> </w:t>
      </w:r>
      <w:r w:rsidR="00DA067A" w:rsidRPr="0056638E">
        <w:rPr>
          <w:rFonts w:ascii="Times New Roman" w:eastAsia="Times New Roman" w:hAnsi="Times New Roman"/>
          <w:color w:val="000000" w:themeColor="text1"/>
          <w:sz w:val="26"/>
          <w:szCs w:val="26"/>
          <w:lang w:eastAsia="tr-TR"/>
        </w:rPr>
        <w:t>B</w:t>
      </w:r>
      <w:r w:rsidRPr="0056638E">
        <w:rPr>
          <w:rFonts w:ascii="Times New Roman" w:eastAsia="Times New Roman" w:hAnsi="Times New Roman"/>
          <w:color w:val="000000" w:themeColor="text1"/>
          <w:sz w:val="26"/>
          <w:szCs w:val="26"/>
          <w:lang w:eastAsia="tr-TR"/>
        </w:rPr>
        <w:t xml:space="preserve">aşkanlığında yapılan Türk Yerel Medya AB Yolunda Projesinin Birinci Bölgesel Toplantısına Yönetim Kurulu Başkan Yrd. Mustafa Gül katıldı. </w:t>
      </w:r>
    </w:p>
    <w:p w:rsidR="00BB463B" w:rsidRPr="0056638E" w:rsidRDefault="00BB463B" w:rsidP="00BB463B">
      <w:pPr>
        <w:pStyle w:val="ListeParagraf"/>
        <w:numPr>
          <w:ilvl w:val="0"/>
          <w:numId w:val="4"/>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14.01.2013 tarihinde Türkiye</w:t>
      </w:r>
      <w:r w:rsidR="00DA067A" w:rsidRPr="0056638E">
        <w:rPr>
          <w:rFonts w:ascii="Times New Roman" w:eastAsia="Times New Roman" w:hAnsi="Times New Roman"/>
          <w:color w:val="000000" w:themeColor="text1"/>
          <w:sz w:val="26"/>
          <w:szCs w:val="26"/>
          <w:lang w:eastAsia="tr-TR"/>
        </w:rPr>
        <w:t xml:space="preserve"> Odalar ve Borsalar Birliğinde B</w:t>
      </w:r>
      <w:r w:rsidRPr="0056638E">
        <w:rPr>
          <w:rFonts w:ascii="Times New Roman" w:eastAsia="Times New Roman" w:hAnsi="Times New Roman"/>
          <w:color w:val="000000" w:themeColor="text1"/>
          <w:sz w:val="26"/>
          <w:szCs w:val="26"/>
          <w:lang w:eastAsia="tr-TR"/>
        </w:rPr>
        <w:t>aşkanlığını yürüttüğüm Ekonomi Politikası Komisyon toplantısına katıldım.</w:t>
      </w:r>
    </w:p>
    <w:p w:rsidR="00BB463B" w:rsidRPr="0056638E" w:rsidRDefault="00BB463B" w:rsidP="00BB463B">
      <w:pPr>
        <w:pStyle w:val="ListeParagraf"/>
        <w:numPr>
          <w:ilvl w:val="0"/>
          <w:numId w:val="4"/>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 xml:space="preserve">15.01.2013 tarihinde Güral Afyon Otel tarafından düzenlenen 1.Uluslararası </w:t>
      </w:r>
      <w:proofErr w:type="spellStart"/>
      <w:r w:rsidRPr="0056638E">
        <w:rPr>
          <w:rFonts w:ascii="Times New Roman" w:eastAsia="Times New Roman" w:hAnsi="Times New Roman"/>
          <w:color w:val="000000" w:themeColor="text1"/>
          <w:sz w:val="26"/>
          <w:szCs w:val="26"/>
          <w:lang w:eastAsia="tr-TR"/>
        </w:rPr>
        <w:t>Luxury</w:t>
      </w:r>
      <w:proofErr w:type="spellEnd"/>
      <w:r w:rsidRPr="0056638E">
        <w:rPr>
          <w:rFonts w:ascii="Times New Roman" w:eastAsia="Times New Roman" w:hAnsi="Times New Roman"/>
          <w:color w:val="000000" w:themeColor="text1"/>
          <w:sz w:val="26"/>
          <w:szCs w:val="26"/>
          <w:lang w:eastAsia="tr-TR"/>
        </w:rPr>
        <w:t xml:space="preserve"> Termal Ürün Gelişim ve Pazarlama Zirvesi kapsamında düzenlenen </w:t>
      </w:r>
      <w:proofErr w:type="spellStart"/>
      <w:r w:rsidRPr="0056638E">
        <w:rPr>
          <w:rFonts w:ascii="Times New Roman" w:eastAsia="Times New Roman" w:hAnsi="Times New Roman"/>
          <w:color w:val="000000" w:themeColor="text1"/>
          <w:sz w:val="26"/>
          <w:szCs w:val="26"/>
          <w:lang w:eastAsia="tr-TR"/>
        </w:rPr>
        <w:t>Nafi</w:t>
      </w:r>
      <w:proofErr w:type="spellEnd"/>
      <w:r w:rsidRPr="0056638E">
        <w:rPr>
          <w:rFonts w:ascii="Times New Roman" w:eastAsia="Times New Roman" w:hAnsi="Times New Roman"/>
          <w:color w:val="000000" w:themeColor="text1"/>
          <w:sz w:val="26"/>
          <w:szCs w:val="26"/>
          <w:lang w:eastAsia="tr-TR"/>
        </w:rPr>
        <w:t xml:space="preserve"> Güral’a hoş geldin kokteyli ve </w:t>
      </w:r>
      <w:proofErr w:type="gramStart"/>
      <w:r w:rsidRPr="0056638E">
        <w:rPr>
          <w:rFonts w:ascii="Times New Roman" w:eastAsia="Times New Roman" w:hAnsi="Times New Roman"/>
          <w:color w:val="000000" w:themeColor="text1"/>
          <w:sz w:val="26"/>
          <w:szCs w:val="26"/>
          <w:lang w:eastAsia="tr-TR"/>
        </w:rPr>
        <w:t>gala</w:t>
      </w:r>
      <w:proofErr w:type="gramEnd"/>
      <w:r w:rsidRPr="0056638E">
        <w:rPr>
          <w:rFonts w:ascii="Times New Roman" w:eastAsia="Times New Roman" w:hAnsi="Times New Roman"/>
          <w:color w:val="000000" w:themeColor="text1"/>
          <w:sz w:val="26"/>
          <w:szCs w:val="26"/>
          <w:lang w:eastAsia="tr-TR"/>
        </w:rPr>
        <w:t xml:space="preserve"> yemeğine katıldım. </w:t>
      </w:r>
    </w:p>
    <w:p w:rsidR="00391097" w:rsidRPr="0056638E" w:rsidRDefault="00391097" w:rsidP="00BB463B">
      <w:pPr>
        <w:pStyle w:val="ListeParagraf"/>
        <w:numPr>
          <w:ilvl w:val="0"/>
          <w:numId w:val="4"/>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15.01.2013 tarihinde AB- Türkiye Odalar Formu 2. Proje Oda Orta</w:t>
      </w:r>
      <w:r w:rsidR="00631697" w:rsidRPr="0056638E">
        <w:rPr>
          <w:rFonts w:ascii="Times New Roman" w:eastAsia="Times New Roman" w:hAnsi="Times New Roman"/>
          <w:color w:val="000000" w:themeColor="text1"/>
          <w:sz w:val="26"/>
          <w:szCs w:val="26"/>
          <w:lang w:eastAsia="tr-TR"/>
        </w:rPr>
        <w:t>klıkları Hibe Programı Başlangıç</w:t>
      </w:r>
      <w:r w:rsidRPr="0056638E">
        <w:rPr>
          <w:rFonts w:ascii="Times New Roman" w:eastAsia="Times New Roman" w:hAnsi="Times New Roman"/>
          <w:color w:val="000000" w:themeColor="text1"/>
          <w:sz w:val="26"/>
          <w:szCs w:val="26"/>
          <w:lang w:eastAsia="tr-TR"/>
        </w:rPr>
        <w:t xml:space="preserve"> Toplantısına </w:t>
      </w:r>
      <w:r w:rsidR="00C72C7D" w:rsidRPr="0056638E">
        <w:rPr>
          <w:rFonts w:ascii="Times New Roman" w:eastAsia="Times New Roman" w:hAnsi="Times New Roman"/>
          <w:color w:val="000000" w:themeColor="text1"/>
          <w:sz w:val="26"/>
          <w:szCs w:val="26"/>
          <w:lang w:eastAsia="tr-TR"/>
        </w:rPr>
        <w:t>Odamız</w:t>
      </w:r>
      <w:r w:rsidR="00631697" w:rsidRPr="0056638E">
        <w:rPr>
          <w:rFonts w:ascii="Times New Roman" w:eastAsia="Times New Roman" w:hAnsi="Times New Roman"/>
          <w:color w:val="000000" w:themeColor="text1"/>
          <w:sz w:val="26"/>
          <w:szCs w:val="26"/>
          <w:lang w:eastAsia="tr-TR"/>
        </w:rPr>
        <w:t xml:space="preserve"> </w:t>
      </w:r>
      <w:r w:rsidRPr="0056638E">
        <w:rPr>
          <w:rFonts w:ascii="Times New Roman" w:eastAsia="Times New Roman" w:hAnsi="Times New Roman"/>
          <w:color w:val="000000" w:themeColor="text1"/>
          <w:sz w:val="26"/>
          <w:szCs w:val="26"/>
          <w:lang w:eastAsia="tr-TR"/>
        </w:rPr>
        <w:t xml:space="preserve">Genel </w:t>
      </w:r>
      <w:r w:rsidR="00631697" w:rsidRPr="0056638E">
        <w:rPr>
          <w:rFonts w:ascii="Times New Roman" w:eastAsia="Times New Roman" w:hAnsi="Times New Roman"/>
          <w:color w:val="000000" w:themeColor="text1"/>
          <w:sz w:val="26"/>
          <w:szCs w:val="26"/>
          <w:lang w:eastAsia="tr-TR"/>
        </w:rPr>
        <w:t xml:space="preserve">Sekreter Yrd. </w:t>
      </w:r>
      <w:r w:rsidRPr="0056638E">
        <w:rPr>
          <w:rFonts w:ascii="Times New Roman" w:eastAsia="Times New Roman" w:hAnsi="Times New Roman"/>
          <w:color w:val="000000" w:themeColor="text1"/>
          <w:sz w:val="26"/>
          <w:szCs w:val="26"/>
          <w:lang w:eastAsia="tr-TR"/>
        </w:rPr>
        <w:t xml:space="preserve">Ferah </w:t>
      </w:r>
      <w:proofErr w:type="spellStart"/>
      <w:r w:rsidR="00631697" w:rsidRPr="0056638E">
        <w:rPr>
          <w:rFonts w:ascii="Times New Roman" w:eastAsia="Times New Roman" w:hAnsi="Times New Roman"/>
          <w:color w:val="000000" w:themeColor="text1"/>
          <w:sz w:val="26"/>
          <w:szCs w:val="26"/>
          <w:lang w:eastAsia="tr-TR"/>
        </w:rPr>
        <w:t>Bekteş</w:t>
      </w:r>
      <w:proofErr w:type="spellEnd"/>
      <w:r w:rsidR="00631697" w:rsidRPr="0056638E">
        <w:rPr>
          <w:rFonts w:ascii="Times New Roman" w:eastAsia="Times New Roman" w:hAnsi="Times New Roman"/>
          <w:color w:val="000000" w:themeColor="text1"/>
          <w:sz w:val="26"/>
          <w:szCs w:val="26"/>
          <w:lang w:eastAsia="tr-TR"/>
        </w:rPr>
        <w:t xml:space="preserve"> </w:t>
      </w:r>
      <w:r w:rsidRPr="0056638E">
        <w:rPr>
          <w:rFonts w:ascii="Times New Roman" w:eastAsia="Times New Roman" w:hAnsi="Times New Roman"/>
          <w:color w:val="000000" w:themeColor="text1"/>
          <w:sz w:val="26"/>
          <w:szCs w:val="26"/>
          <w:lang w:eastAsia="tr-TR"/>
        </w:rPr>
        <w:t xml:space="preserve">ve </w:t>
      </w:r>
      <w:r w:rsidR="00631697" w:rsidRPr="0056638E">
        <w:rPr>
          <w:rFonts w:ascii="Times New Roman" w:eastAsia="Times New Roman" w:hAnsi="Times New Roman"/>
          <w:color w:val="000000" w:themeColor="text1"/>
          <w:sz w:val="26"/>
          <w:szCs w:val="26"/>
          <w:lang w:eastAsia="tr-TR"/>
        </w:rPr>
        <w:t xml:space="preserve">Muhasebe Memuru </w:t>
      </w:r>
      <w:r w:rsidRPr="0056638E">
        <w:rPr>
          <w:rFonts w:ascii="Times New Roman" w:eastAsia="Times New Roman" w:hAnsi="Times New Roman"/>
          <w:color w:val="000000" w:themeColor="text1"/>
          <w:sz w:val="26"/>
          <w:szCs w:val="26"/>
          <w:lang w:eastAsia="tr-TR"/>
        </w:rPr>
        <w:t xml:space="preserve">Zeynep Çetinkaya katıldı. </w:t>
      </w:r>
    </w:p>
    <w:p w:rsidR="006C3B48" w:rsidRPr="0056638E" w:rsidRDefault="006C3B48" w:rsidP="006C3B48">
      <w:pPr>
        <w:pStyle w:val="ListeParagraf"/>
        <w:numPr>
          <w:ilvl w:val="0"/>
          <w:numId w:val="4"/>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15- 18 Ocak 2013 tarihinde AB &amp; Türkiye Odalar Forumu (ETCF-II) kapsamında 365 Türk Oda/Borsa görevlisinin hazırladıkları başvuru metni neticesinde 20 Türk Oda/ Borsa görevlisinin seçildiği ve burslu katılımının sağlandığı EUROCHAMBRES Akademisi' ne</w:t>
      </w:r>
      <w:r w:rsidR="0035493C" w:rsidRPr="0056638E">
        <w:rPr>
          <w:rFonts w:ascii="Times New Roman" w:eastAsia="Times New Roman" w:hAnsi="Times New Roman"/>
          <w:color w:val="000000" w:themeColor="text1"/>
          <w:sz w:val="26"/>
          <w:szCs w:val="26"/>
          <w:lang w:eastAsia="tr-TR"/>
        </w:rPr>
        <w:t xml:space="preserve"> ve </w:t>
      </w:r>
      <w:proofErr w:type="gramStart"/>
      <w:r w:rsidR="0035493C" w:rsidRPr="0056638E">
        <w:rPr>
          <w:rFonts w:ascii="Times New Roman" w:eastAsia="Times New Roman" w:hAnsi="Times New Roman"/>
          <w:color w:val="000000" w:themeColor="text1"/>
          <w:sz w:val="26"/>
          <w:szCs w:val="26"/>
          <w:lang w:eastAsia="tr-TR"/>
        </w:rPr>
        <w:t>gala</w:t>
      </w:r>
      <w:proofErr w:type="gramEnd"/>
      <w:r w:rsidR="0035493C" w:rsidRPr="0056638E">
        <w:rPr>
          <w:rFonts w:ascii="Times New Roman" w:eastAsia="Times New Roman" w:hAnsi="Times New Roman"/>
          <w:color w:val="000000" w:themeColor="text1"/>
          <w:sz w:val="26"/>
          <w:szCs w:val="26"/>
          <w:lang w:eastAsia="tr-TR"/>
        </w:rPr>
        <w:t xml:space="preserve"> yemeğine </w:t>
      </w:r>
      <w:r w:rsidR="00C72C7D" w:rsidRPr="0056638E">
        <w:rPr>
          <w:rFonts w:ascii="Times New Roman" w:eastAsia="Times New Roman" w:hAnsi="Times New Roman"/>
          <w:color w:val="000000" w:themeColor="text1"/>
          <w:sz w:val="26"/>
          <w:szCs w:val="26"/>
          <w:lang w:eastAsia="tr-TR"/>
        </w:rPr>
        <w:t xml:space="preserve">Odamız Dış Ticaret Sorumlusu </w:t>
      </w:r>
      <w:r w:rsidRPr="0056638E">
        <w:rPr>
          <w:rFonts w:ascii="Times New Roman" w:eastAsia="Times New Roman" w:hAnsi="Times New Roman"/>
          <w:color w:val="000000" w:themeColor="text1"/>
          <w:sz w:val="26"/>
          <w:szCs w:val="26"/>
          <w:lang w:eastAsia="tr-TR"/>
        </w:rPr>
        <w:t xml:space="preserve">Arzu Yılmaz katıldı. </w:t>
      </w:r>
    </w:p>
    <w:p w:rsidR="00BB463B" w:rsidRPr="0056638E" w:rsidRDefault="00BB463B" w:rsidP="00BB463B">
      <w:pPr>
        <w:pStyle w:val="ListeParagraf"/>
        <w:numPr>
          <w:ilvl w:val="0"/>
          <w:numId w:val="4"/>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lastRenderedPageBreak/>
        <w:t xml:space="preserve">16.01.2013 tarihinde Güral Afyon Otel tarafından düzenlenen 1.Uluslararası </w:t>
      </w:r>
      <w:proofErr w:type="spellStart"/>
      <w:r w:rsidRPr="0056638E">
        <w:rPr>
          <w:rFonts w:ascii="Times New Roman" w:eastAsia="Times New Roman" w:hAnsi="Times New Roman"/>
          <w:color w:val="000000" w:themeColor="text1"/>
          <w:sz w:val="26"/>
          <w:szCs w:val="26"/>
          <w:lang w:eastAsia="tr-TR"/>
        </w:rPr>
        <w:t>Luxury</w:t>
      </w:r>
      <w:proofErr w:type="spellEnd"/>
      <w:r w:rsidRPr="0056638E">
        <w:rPr>
          <w:rFonts w:ascii="Times New Roman" w:eastAsia="Times New Roman" w:hAnsi="Times New Roman"/>
          <w:color w:val="000000" w:themeColor="text1"/>
          <w:sz w:val="26"/>
          <w:szCs w:val="26"/>
          <w:lang w:eastAsia="tr-TR"/>
        </w:rPr>
        <w:t xml:space="preserve"> Termal Ürün Gelişim ve Pazarlama Zirvesine katıldım.</w:t>
      </w:r>
    </w:p>
    <w:p w:rsidR="00BB463B" w:rsidRPr="0056638E" w:rsidRDefault="00BB463B" w:rsidP="00BB463B">
      <w:pPr>
        <w:pStyle w:val="ListeParagraf"/>
        <w:numPr>
          <w:ilvl w:val="0"/>
          <w:numId w:val="4"/>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 xml:space="preserve">17.01.2013 tarihinde Afyonkarahisar Gazeteciler Dayanışma Derneğinin </w:t>
      </w:r>
      <w:proofErr w:type="spellStart"/>
      <w:r w:rsidRPr="0056638E">
        <w:rPr>
          <w:rFonts w:ascii="Times New Roman" w:eastAsia="Times New Roman" w:hAnsi="Times New Roman"/>
          <w:color w:val="000000" w:themeColor="text1"/>
          <w:sz w:val="26"/>
          <w:szCs w:val="26"/>
          <w:lang w:eastAsia="tr-TR"/>
        </w:rPr>
        <w:t>Meydanoğlu</w:t>
      </w:r>
      <w:proofErr w:type="spellEnd"/>
      <w:r w:rsidRPr="0056638E">
        <w:rPr>
          <w:rFonts w:ascii="Times New Roman" w:eastAsia="Times New Roman" w:hAnsi="Times New Roman"/>
          <w:color w:val="000000" w:themeColor="text1"/>
          <w:sz w:val="26"/>
          <w:szCs w:val="26"/>
          <w:lang w:eastAsia="tr-TR"/>
        </w:rPr>
        <w:t xml:space="preserve"> İş Hanında Sosyal Tesisler açılışına Meclis Başkanımız Mustafa Hancıoğlu </w:t>
      </w:r>
      <w:r w:rsidR="00BC13E5" w:rsidRPr="0056638E">
        <w:rPr>
          <w:rFonts w:ascii="Times New Roman" w:eastAsia="Times New Roman" w:hAnsi="Times New Roman"/>
          <w:color w:val="000000" w:themeColor="text1"/>
          <w:sz w:val="26"/>
          <w:szCs w:val="26"/>
          <w:lang w:eastAsia="tr-TR"/>
        </w:rPr>
        <w:t xml:space="preserve">ve Meclis Üyemiz Necati Taşpınar </w:t>
      </w:r>
      <w:r w:rsidRPr="0056638E">
        <w:rPr>
          <w:rFonts w:ascii="Times New Roman" w:eastAsia="Times New Roman" w:hAnsi="Times New Roman"/>
          <w:color w:val="000000" w:themeColor="text1"/>
          <w:sz w:val="26"/>
          <w:szCs w:val="26"/>
          <w:lang w:eastAsia="tr-TR"/>
        </w:rPr>
        <w:t>katıldı.</w:t>
      </w:r>
    </w:p>
    <w:p w:rsidR="00BB463B" w:rsidRPr="0056638E" w:rsidRDefault="00BB463B" w:rsidP="00BB463B">
      <w:pPr>
        <w:pStyle w:val="ListeParagraf"/>
        <w:numPr>
          <w:ilvl w:val="0"/>
          <w:numId w:val="4"/>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 xml:space="preserve">22.01.2013 tarihinde Vali Sayın İrfan </w:t>
      </w:r>
      <w:proofErr w:type="spellStart"/>
      <w:r w:rsidRPr="0056638E">
        <w:rPr>
          <w:rFonts w:ascii="Times New Roman" w:eastAsia="Times New Roman" w:hAnsi="Times New Roman"/>
          <w:color w:val="000000" w:themeColor="text1"/>
          <w:sz w:val="26"/>
          <w:szCs w:val="26"/>
          <w:lang w:eastAsia="tr-TR"/>
        </w:rPr>
        <w:t>Balkanlıoğlu’nun</w:t>
      </w:r>
      <w:proofErr w:type="spellEnd"/>
      <w:r w:rsidRPr="0056638E">
        <w:rPr>
          <w:rFonts w:ascii="Times New Roman" w:eastAsia="Times New Roman" w:hAnsi="Times New Roman"/>
          <w:color w:val="000000" w:themeColor="text1"/>
          <w:sz w:val="26"/>
          <w:szCs w:val="26"/>
          <w:lang w:eastAsia="tr-TR"/>
        </w:rPr>
        <w:t xml:space="preserve"> başkanlığında yapılan Koruyucu Aile Bilgilendirme toplantısına Yönetim Kurulu Başkan Yardımcımız Mustafa Gül katıldı.</w:t>
      </w:r>
    </w:p>
    <w:p w:rsidR="00BB463B" w:rsidRPr="0056638E" w:rsidRDefault="00BB463B" w:rsidP="00BB463B">
      <w:pPr>
        <w:pStyle w:val="ListeParagraf"/>
        <w:numPr>
          <w:ilvl w:val="0"/>
          <w:numId w:val="4"/>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 xml:space="preserve">22.01.2013 tarihinde Sayın Vali İrfan </w:t>
      </w:r>
      <w:proofErr w:type="spellStart"/>
      <w:r w:rsidRPr="0056638E">
        <w:rPr>
          <w:rFonts w:ascii="Times New Roman" w:eastAsia="Times New Roman" w:hAnsi="Times New Roman"/>
          <w:color w:val="000000" w:themeColor="text1"/>
          <w:sz w:val="26"/>
          <w:szCs w:val="26"/>
          <w:lang w:eastAsia="tr-TR"/>
        </w:rPr>
        <w:t>Balkanlıoğlu’nun</w:t>
      </w:r>
      <w:proofErr w:type="spellEnd"/>
      <w:r w:rsidRPr="0056638E">
        <w:rPr>
          <w:rFonts w:ascii="Times New Roman" w:eastAsia="Times New Roman" w:hAnsi="Times New Roman"/>
          <w:color w:val="000000" w:themeColor="text1"/>
          <w:sz w:val="26"/>
          <w:szCs w:val="26"/>
          <w:lang w:eastAsia="tr-TR"/>
        </w:rPr>
        <w:t xml:space="preserve"> başkanlığın da yapılan Tarım Sektörü ile ilgili toplantıya katıldım.</w:t>
      </w:r>
    </w:p>
    <w:p w:rsidR="00424168" w:rsidRPr="0056638E" w:rsidRDefault="00424168" w:rsidP="00BB463B">
      <w:pPr>
        <w:pStyle w:val="ListeParagraf"/>
        <w:numPr>
          <w:ilvl w:val="0"/>
          <w:numId w:val="4"/>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01.02.2013 tarihinde Türkiye İhracatçılar Meclisi (TİM) Odamızda düzenlenecek basın toplantısı ile Ocak ayı ihracat rakamlarını açıklayacak</w:t>
      </w:r>
      <w:r w:rsidR="00875C6A" w:rsidRPr="0056638E">
        <w:rPr>
          <w:rFonts w:ascii="Times New Roman" w:eastAsia="Times New Roman" w:hAnsi="Times New Roman"/>
          <w:color w:val="000000" w:themeColor="text1"/>
          <w:sz w:val="26"/>
          <w:szCs w:val="26"/>
          <w:lang w:eastAsia="tr-TR"/>
        </w:rPr>
        <w:t>tır</w:t>
      </w:r>
      <w:r w:rsidRPr="0056638E">
        <w:rPr>
          <w:rFonts w:ascii="Times New Roman" w:eastAsia="Times New Roman" w:hAnsi="Times New Roman"/>
          <w:color w:val="000000" w:themeColor="text1"/>
          <w:sz w:val="26"/>
          <w:szCs w:val="26"/>
          <w:lang w:eastAsia="tr-TR"/>
        </w:rPr>
        <w:t>.</w:t>
      </w:r>
    </w:p>
    <w:p w:rsidR="00C72C7D" w:rsidRPr="00C72C7D" w:rsidRDefault="00C72C7D" w:rsidP="00C72C7D">
      <w:pPr>
        <w:spacing w:line="360" w:lineRule="auto"/>
        <w:jc w:val="both"/>
        <w:rPr>
          <w:rFonts w:eastAsia="Arial Unicode MS"/>
          <w:b/>
          <w:bCs/>
          <w:color w:val="000000" w:themeColor="text1"/>
          <w:sz w:val="28"/>
          <w:szCs w:val="28"/>
        </w:rPr>
      </w:pPr>
      <w:r w:rsidRPr="00C72C7D">
        <w:rPr>
          <w:rFonts w:eastAsia="Arial Unicode MS"/>
          <w:b/>
          <w:bCs/>
          <w:color w:val="000000" w:themeColor="text1"/>
          <w:sz w:val="28"/>
          <w:szCs w:val="28"/>
        </w:rPr>
        <w:t xml:space="preserve">IV BİLGİLENDİRME </w:t>
      </w:r>
    </w:p>
    <w:p w:rsidR="00C72C7D" w:rsidRPr="0056638E" w:rsidRDefault="00C72C7D" w:rsidP="00C72C7D">
      <w:pPr>
        <w:spacing w:line="360" w:lineRule="auto"/>
        <w:jc w:val="both"/>
        <w:rPr>
          <w:color w:val="000000" w:themeColor="text1"/>
          <w:sz w:val="26"/>
          <w:szCs w:val="26"/>
        </w:rPr>
      </w:pPr>
      <w:r>
        <w:rPr>
          <w:rFonts w:eastAsia="Arial Unicode MS"/>
          <w:bCs/>
          <w:color w:val="000000" w:themeColor="text1"/>
          <w:sz w:val="28"/>
          <w:szCs w:val="28"/>
        </w:rPr>
        <w:t>1</w:t>
      </w:r>
      <w:r w:rsidRPr="0056638E">
        <w:rPr>
          <w:color w:val="000000" w:themeColor="text1"/>
          <w:sz w:val="26"/>
          <w:szCs w:val="26"/>
        </w:rPr>
        <w:t xml:space="preserve">.- 02.01.2013 tarihinde Yönetim Kurulu Sayman Üyesi Orhan Kuş’un üyeliğinin düşmesi ile yerine Yönetim Kurulu Üyesi Gürcan Aşçı Yönetim Kurulu Sayman Üye seçilmiştir ve Meclis Üyesi Akif </w:t>
      </w:r>
      <w:proofErr w:type="spellStart"/>
      <w:r w:rsidRPr="0056638E">
        <w:rPr>
          <w:color w:val="000000" w:themeColor="text1"/>
          <w:sz w:val="26"/>
          <w:szCs w:val="26"/>
        </w:rPr>
        <w:t>İşbilir</w:t>
      </w:r>
      <w:proofErr w:type="spellEnd"/>
      <w:r w:rsidRPr="0056638E">
        <w:rPr>
          <w:color w:val="000000" w:themeColor="text1"/>
          <w:sz w:val="26"/>
          <w:szCs w:val="26"/>
        </w:rPr>
        <w:t xml:space="preserve"> Yönetim Kurulu Üyeliğine, 16. Meslek Grubu Başkan Yardımcısı Hasan Çağlayan Meclis Üyesi olmuştur.</w:t>
      </w:r>
    </w:p>
    <w:p w:rsidR="0091511A" w:rsidRPr="0056638E" w:rsidRDefault="0091511A" w:rsidP="0091511A">
      <w:pPr>
        <w:spacing w:line="360" w:lineRule="auto"/>
        <w:jc w:val="both"/>
        <w:rPr>
          <w:color w:val="000000" w:themeColor="text1"/>
          <w:sz w:val="26"/>
          <w:szCs w:val="26"/>
        </w:rPr>
      </w:pPr>
    </w:p>
    <w:p w:rsidR="00247B20" w:rsidRDefault="00247B20" w:rsidP="0091511A">
      <w:pPr>
        <w:spacing w:line="360" w:lineRule="auto"/>
        <w:jc w:val="both"/>
        <w:rPr>
          <w:b/>
          <w:color w:val="000000" w:themeColor="text1"/>
          <w:u w:val="single"/>
        </w:rPr>
      </w:pPr>
    </w:p>
    <w:p w:rsidR="00C95AAF" w:rsidRPr="0091511A" w:rsidRDefault="00B02B75" w:rsidP="0091511A">
      <w:pPr>
        <w:spacing w:line="360" w:lineRule="auto"/>
        <w:jc w:val="both"/>
        <w:rPr>
          <w:b/>
          <w:color w:val="000000" w:themeColor="text1"/>
          <w:u w:val="single"/>
        </w:rPr>
      </w:pPr>
      <w:r w:rsidRPr="0091511A">
        <w:rPr>
          <w:b/>
          <w:color w:val="000000" w:themeColor="text1"/>
          <w:u w:val="single"/>
        </w:rPr>
        <w:lastRenderedPageBreak/>
        <w:t xml:space="preserve">V -ODAMIZCA DÜZENLENEN TOPLANTILAR VE EĞİTİMLER </w:t>
      </w:r>
    </w:p>
    <w:p w:rsidR="00BB463B" w:rsidRPr="0056638E" w:rsidRDefault="00BB463B" w:rsidP="008D3813">
      <w:pPr>
        <w:pStyle w:val="ListeParagraf"/>
        <w:numPr>
          <w:ilvl w:val="0"/>
          <w:numId w:val="5"/>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09.01.2013 tarihinde Milletvekilleri Kemalettin Yılm</w:t>
      </w:r>
      <w:r w:rsidR="008D3813" w:rsidRPr="0056638E">
        <w:rPr>
          <w:rFonts w:ascii="Times New Roman" w:eastAsia="Times New Roman" w:hAnsi="Times New Roman"/>
          <w:color w:val="000000" w:themeColor="text1"/>
          <w:sz w:val="26"/>
          <w:szCs w:val="26"/>
          <w:lang w:eastAsia="tr-TR"/>
        </w:rPr>
        <w:t xml:space="preserve">az ve Sait </w:t>
      </w:r>
      <w:proofErr w:type="spellStart"/>
      <w:r w:rsidR="008D3813" w:rsidRPr="0056638E">
        <w:rPr>
          <w:rFonts w:ascii="Times New Roman" w:eastAsia="Times New Roman" w:hAnsi="Times New Roman"/>
          <w:color w:val="000000" w:themeColor="text1"/>
          <w:sz w:val="26"/>
          <w:szCs w:val="26"/>
          <w:lang w:eastAsia="tr-TR"/>
        </w:rPr>
        <w:t>Açba’nın</w:t>
      </w:r>
      <w:proofErr w:type="spellEnd"/>
      <w:r w:rsidR="008D3813" w:rsidRPr="0056638E">
        <w:rPr>
          <w:rFonts w:ascii="Times New Roman" w:eastAsia="Times New Roman" w:hAnsi="Times New Roman"/>
          <w:color w:val="000000" w:themeColor="text1"/>
          <w:sz w:val="26"/>
          <w:szCs w:val="26"/>
          <w:lang w:eastAsia="tr-TR"/>
        </w:rPr>
        <w:t xml:space="preserve"> katılımıyla </w:t>
      </w:r>
      <w:bookmarkStart w:id="0" w:name="_GoBack"/>
      <w:r w:rsidR="008D3813" w:rsidRPr="0056638E">
        <w:rPr>
          <w:rFonts w:ascii="Times New Roman" w:eastAsia="Times New Roman" w:hAnsi="Times New Roman"/>
          <w:color w:val="000000" w:themeColor="text1"/>
          <w:sz w:val="26"/>
          <w:szCs w:val="26"/>
          <w:lang w:eastAsia="tr-TR"/>
        </w:rPr>
        <w:t xml:space="preserve">İlimiz ve ülkemize faydalı olmaya devam edecek olan 5084 sayılı yasanın uzatılması ile ilgili </w:t>
      </w:r>
      <w:bookmarkEnd w:id="0"/>
      <w:r w:rsidR="008D3813" w:rsidRPr="0056638E">
        <w:rPr>
          <w:rFonts w:ascii="Times New Roman" w:eastAsia="Times New Roman" w:hAnsi="Times New Roman"/>
          <w:color w:val="000000" w:themeColor="text1"/>
          <w:sz w:val="26"/>
          <w:szCs w:val="26"/>
          <w:lang w:eastAsia="tr-TR"/>
        </w:rPr>
        <w:t>Odamızda toplantı düzenlenmiştir.</w:t>
      </w:r>
    </w:p>
    <w:p w:rsidR="00BB463B" w:rsidRPr="0056638E" w:rsidRDefault="00BB463B" w:rsidP="00BB463B">
      <w:pPr>
        <w:pStyle w:val="ListeParagraf"/>
        <w:numPr>
          <w:ilvl w:val="0"/>
          <w:numId w:val="5"/>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 xml:space="preserve">18.01.2013 tarihinde Korel Termal Otelde Devlet Eski Bakanımız Tınaz Titiz Beyin katılımıyla Türkiye İhracatçılar Meclisi (TİM) ile işbirliği ile Ortak Akıl toplantısı düzenledik. Toplantıya Vali Sayın İrfan </w:t>
      </w:r>
      <w:proofErr w:type="spellStart"/>
      <w:r w:rsidRPr="0056638E">
        <w:rPr>
          <w:rFonts w:ascii="Times New Roman" w:eastAsia="Times New Roman" w:hAnsi="Times New Roman"/>
          <w:color w:val="000000" w:themeColor="text1"/>
          <w:sz w:val="26"/>
          <w:szCs w:val="26"/>
          <w:lang w:eastAsia="tr-TR"/>
        </w:rPr>
        <w:t>Balkanlıoğlu</w:t>
      </w:r>
      <w:proofErr w:type="spellEnd"/>
      <w:r w:rsidRPr="0056638E">
        <w:rPr>
          <w:rFonts w:ascii="Times New Roman" w:eastAsia="Times New Roman" w:hAnsi="Times New Roman"/>
          <w:color w:val="000000" w:themeColor="text1"/>
          <w:sz w:val="26"/>
          <w:szCs w:val="26"/>
          <w:lang w:eastAsia="tr-TR"/>
        </w:rPr>
        <w:t xml:space="preserve"> ve Belediye Başkanı Sayın Burhanettin Çoban da katıldı.</w:t>
      </w:r>
      <w:r w:rsidR="00D563D3" w:rsidRPr="0056638E">
        <w:rPr>
          <w:rFonts w:ascii="Times New Roman" w:eastAsia="Times New Roman" w:hAnsi="Times New Roman"/>
          <w:color w:val="000000" w:themeColor="text1"/>
          <w:sz w:val="26"/>
          <w:szCs w:val="26"/>
          <w:lang w:eastAsia="tr-TR"/>
        </w:rPr>
        <w:t xml:space="preserve"> İlimizin katma değeri yüksek ihracat </w:t>
      </w:r>
      <w:proofErr w:type="gramStart"/>
      <w:r w:rsidR="00D563D3" w:rsidRPr="0056638E">
        <w:rPr>
          <w:rFonts w:ascii="Times New Roman" w:eastAsia="Times New Roman" w:hAnsi="Times New Roman"/>
          <w:color w:val="000000" w:themeColor="text1"/>
          <w:sz w:val="26"/>
          <w:szCs w:val="26"/>
          <w:lang w:eastAsia="tr-TR"/>
        </w:rPr>
        <w:t>artışı  için</w:t>
      </w:r>
      <w:proofErr w:type="gramEnd"/>
      <w:r w:rsidR="00D563D3" w:rsidRPr="0056638E">
        <w:rPr>
          <w:rFonts w:ascii="Times New Roman" w:eastAsia="Times New Roman" w:hAnsi="Times New Roman"/>
          <w:color w:val="000000" w:themeColor="text1"/>
          <w:sz w:val="26"/>
          <w:szCs w:val="26"/>
          <w:lang w:eastAsia="tr-TR"/>
        </w:rPr>
        <w:t xml:space="preserve"> beyin fırtınası ve masa çalışması yapılmıştır. </w:t>
      </w:r>
    </w:p>
    <w:p w:rsidR="0091511A" w:rsidRPr="00670E04" w:rsidRDefault="0091511A" w:rsidP="00C72C7D">
      <w:pPr>
        <w:spacing w:line="360" w:lineRule="auto"/>
        <w:jc w:val="both"/>
        <w:rPr>
          <w:b/>
          <w:color w:val="000000" w:themeColor="text1"/>
          <w:u w:val="single"/>
        </w:rPr>
      </w:pPr>
    </w:p>
    <w:p w:rsidR="00616420" w:rsidRDefault="0067371F" w:rsidP="00616420">
      <w:pPr>
        <w:spacing w:line="360" w:lineRule="auto"/>
        <w:ind w:hanging="142"/>
        <w:jc w:val="both"/>
        <w:rPr>
          <w:b/>
          <w:color w:val="000000" w:themeColor="text1"/>
          <w:u w:val="single"/>
        </w:rPr>
      </w:pPr>
      <w:r w:rsidRPr="006276AC">
        <w:rPr>
          <w:b/>
          <w:color w:val="000000" w:themeColor="text1"/>
          <w:u w:val="single"/>
        </w:rPr>
        <w:t>V</w:t>
      </w:r>
      <w:r w:rsidR="00C72C7D">
        <w:rPr>
          <w:b/>
          <w:color w:val="000000" w:themeColor="text1"/>
          <w:u w:val="single"/>
        </w:rPr>
        <w:t>I</w:t>
      </w:r>
      <w:r w:rsidRPr="006276AC">
        <w:rPr>
          <w:b/>
          <w:color w:val="000000" w:themeColor="text1"/>
          <w:u w:val="single"/>
        </w:rPr>
        <w:t xml:space="preserve"> - ODAMIZA YAPILAN ZİYARETLER</w:t>
      </w:r>
    </w:p>
    <w:p w:rsidR="009C7401" w:rsidRPr="0056638E" w:rsidRDefault="009C7401" w:rsidP="009C7401">
      <w:pPr>
        <w:pStyle w:val="ListeParagraf"/>
        <w:numPr>
          <w:ilvl w:val="0"/>
          <w:numId w:val="6"/>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09.01.2013 tarihinde 1. Ağır Ceza Mahkemesi Başkanı Fikret Karaçorlu Odamızı ziyaret etti.</w:t>
      </w:r>
    </w:p>
    <w:p w:rsidR="009C7401" w:rsidRPr="0056638E" w:rsidRDefault="009C7401" w:rsidP="009C7401">
      <w:pPr>
        <w:pStyle w:val="ListeParagraf"/>
        <w:numPr>
          <w:ilvl w:val="0"/>
          <w:numId w:val="6"/>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 xml:space="preserve">09.01.2013 tarihinde Milliyetçi Hareket Partisi İl Başkanı Aziz Aslan ve Yönetim Kurulu Odamızı ziyaret etti. </w:t>
      </w:r>
      <w:proofErr w:type="gramStart"/>
      <w:r w:rsidR="00C72C7D" w:rsidRPr="0056638E">
        <w:rPr>
          <w:rFonts w:ascii="Times New Roman" w:eastAsia="Times New Roman" w:hAnsi="Times New Roman"/>
          <w:color w:val="000000" w:themeColor="text1"/>
          <w:sz w:val="26"/>
          <w:szCs w:val="26"/>
          <w:lang w:eastAsia="tr-TR"/>
        </w:rPr>
        <w:t xml:space="preserve">Ziyarete </w:t>
      </w:r>
      <w:r w:rsidRPr="0056638E">
        <w:rPr>
          <w:rFonts w:ascii="Times New Roman" w:eastAsia="Times New Roman" w:hAnsi="Times New Roman"/>
          <w:color w:val="000000" w:themeColor="text1"/>
          <w:sz w:val="26"/>
          <w:szCs w:val="26"/>
          <w:lang w:eastAsia="tr-TR"/>
        </w:rPr>
        <w:t xml:space="preserve">Yönetim Kurulu Başkan Yrd. </w:t>
      </w:r>
      <w:proofErr w:type="gramEnd"/>
      <w:r w:rsidRPr="0056638E">
        <w:rPr>
          <w:rFonts w:ascii="Times New Roman" w:eastAsia="Times New Roman" w:hAnsi="Times New Roman"/>
          <w:color w:val="000000" w:themeColor="text1"/>
          <w:sz w:val="26"/>
          <w:szCs w:val="26"/>
          <w:lang w:eastAsia="tr-TR"/>
        </w:rPr>
        <w:t xml:space="preserve">Mustafa Gül, Yönetim Kurulu Üyeleri Mehmet Emin </w:t>
      </w:r>
      <w:proofErr w:type="spellStart"/>
      <w:r w:rsidRPr="0056638E">
        <w:rPr>
          <w:rFonts w:ascii="Times New Roman" w:eastAsia="Times New Roman" w:hAnsi="Times New Roman"/>
          <w:color w:val="000000" w:themeColor="text1"/>
          <w:sz w:val="26"/>
          <w:szCs w:val="26"/>
          <w:lang w:eastAsia="tr-TR"/>
        </w:rPr>
        <w:t>Özbayat</w:t>
      </w:r>
      <w:proofErr w:type="spellEnd"/>
      <w:r w:rsidRPr="0056638E">
        <w:rPr>
          <w:rFonts w:ascii="Times New Roman" w:eastAsia="Times New Roman" w:hAnsi="Times New Roman"/>
          <w:color w:val="000000" w:themeColor="text1"/>
          <w:sz w:val="26"/>
          <w:szCs w:val="26"/>
          <w:lang w:eastAsia="tr-TR"/>
        </w:rPr>
        <w:t xml:space="preserve"> ve Sabri Yakan katıldı.</w:t>
      </w:r>
    </w:p>
    <w:p w:rsidR="006B6DB9" w:rsidRDefault="006B6DB9" w:rsidP="00E44739">
      <w:pPr>
        <w:spacing w:line="360" w:lineRule="auto"/>
        <w:jc w:val="both"/>
        <w:rPr>
          <w:rFonts w:eastAsia="Arial Unicode MS"/>
          <w:b/>
          <w:bCs/>
          <w:color w:val="000000" w:themeColor="text1"/>
          <w:sz w:val="28"/>
          <w:szCs w:val="28"/>
          <w:u w:val="single"/>
        </w:rPr>
      </w:pPr>
    </w:p>
    <w:p w:rsidR="00247B20" w:rsidRDefault="00247B20" w:rsidP="009C7401">
      <w:pPr>
        <w:spacing w:line="360" w:lineRule="auto"/>
        <w:ind w:left="-567"/>
        <w:jc w:val="both"/>
        <w:rPr>
          <w:rFonts w:eastAsia="Arial Unicode MS"/>
          <w:b/>
          <w:bCs/>
          <w:color w:val="000000" w:themeColor="text1"/>
          <w:sz w:val="28"/>
          <w:szCs w:val="28"/>
          <w:u w:val="single"/>
        </w:rPr>
      </w:pPr>
    </w:p>
    <w:p w:rsidR="00247B20" w:rsidRDefault="00247B20" w:rsidP="009C7401">
      <w:pPr>
        <w:spacing w:line="360" w:lineRule="auto"/>
        <w:ind w:left="-567"/>
        <w:jc w:val="both"/>
        <w:rPr>
          <w:rFonts w:eastAsia="Arial Unicode MS"/>
          <w:b/>
          <w:bCs/>
          <w:color w:val="000000" w:themeColor="text1"/>
          <w:sz w:val="28"/>
          <w:szCs w:val="28"/>
          <w:u w:val="single"/>
        </w:rPr>
      </w:pPr>
    </w:p>
    <w:p w:rsidR="009C7401" w:rsidRPr="000A4F93" w:rsidRDefault="009C7401" w:rsidP="009C7401">
      <w:pPr>
        <w:spacing w:line="360" w:lineRule="auto"/>
        <w:ind w:left="-567"/>
        <w:jc w:val="both"/>
        <w:rPr>
          <w:rFonts w:eastAsia="Arial Unicode MS"/>
          <w:b/>
          <w:bCs/>
          <w:color w:val="000000" w:themeColor="text1"/>
          <w:sz w:val="28"/>
          <w:szCs w:val="28"/>
          <w:u w:val="single"/>
        </w:rPr>
      </w:pPr>
      <w:r w:rsidRPr="000A4F93">
        <w:rPr>
          <w:rFonts w:eastAsia="Arial Unicode MS"/>
          <w:b/>
          <w:bCs/>
          <w:color w:val="000000" w:themeColor="text1"/>
          <w:sz w:val="28"/>
          <w:szCs w:val="28"/>
          <w:u w:val="single"/>
        </w:rPr>
        <w:lastRenderedPageBreak/>
        <w:t>V</w:t>
      </w:r>
      <w:r>
        <w:rPr>
          <w:rFonts w:eastAsia="Arial Unicode MS"/>
          <w:b/>
          <w:bCs/>
          <w:color w:val="000000" w:themeColor="text1"/>
          <w:sz w:val="28"/>
          <w:szCs w:val="28"/>
          <w:u w:val="single"/>
        </w:rPr>
        <w:t>I</w:t>
      </w:r>
      <w:r w:rsidR="00C72C7D">
        <w:rPr>
          <w:rFonts w:eastAsia="Arial Unicode MS"/>
          <w:b/>
          <w:bCs/>
          <w:color w:val="000000" w:themeColor="text1"/>
          <w:sz w:val="28"/>
          <w:szCs w:val="28"/>
          <w:u w:val="single"/>
        </w:rPr>
        <w:t>I</w:t>
      </w:r>
      <w:r w:rsidRPr="000A4F93">
        <w:rPr>
          <w:rFonts w:eastAsia="Arial Unicode MS"/>
          <w:b/>
          <w:bCs/>
          <w:color w:val="000000" w:themeColor="text1"/>
          <w:sz w:val="28"/>
          <w:szCs w:val="28"/>
          <w:u w:val="single"/>
        </w:rPr>
        <w:t xml:space="preserve"> – ODAMIZCA YAPILAN ZİYARETLER</w:t>
      </w:r>
    </w:p>
    <w:p w:rsidR="009C7401" w:rsidRPr="0056638E" w:rsidRDefault="009C7401" w:rsidP="009C7401">
      <w:pPr>
        <w:pStyle w:val="ListeParagraf"/>
        <w:numPr>
          <w:ilvl w:val="0"/>
          <w:numId w:val="7"/>
        </w:numPr>
        <w:spacing w:line="360" w:lineRule="auto"/>
        <w:jc w:val="both"/>
        <w:rPr>
          <w:rFonts w:ascii="Times New Roman" w:eastAsia="Times New Roman" w:hAnsi="Times New Roman"/>
          <w:color w:val="000000" w:themeColor="text1"/>
          <w:sz w:val="26"/>
          <w:szCs w:val="26"/>
          <w:lang w:eastAsia="tr-TR"/>
        </w:rPr>
      </w:pPr>
      <w:r w:rsidRPr="0056638E">
        <w:rPr>
          <w:rFonts w:ascii="Times New Roman" w:eastAsia="Times New Roman" w:hAnsi="Times New Roman"/>
          <w:color w:val="000000" w:themeColor="text1"/>
          <w:sz w:val="26"/>
          <w:szCs w:val="26"/>
          <w:lang w:eastAsia="tr-TR"/>
        </w:rPr>
        <w:t xml:space="preserve">21.01.2013 tarihinde Başbakan Yrd. Sayın Ali Babacan’ı İlimiz iş adamları Raşit Tabak ve Şuayip Demirel ile birlikte ziyaret ettik. </w:t>
      </w:r>
    </w:p>
    <w:p w:rsidR="00FD6C90" w:rsidRDefault="00FD6C90" w:rsidP="00616420">
      <w:pPr>
        <w:spacing w:line="360" w:lineRule="auto"/>
        <w:ind w:left="-135"/>
        <w:jc w:val="both"/>
        <w:rPr>
          <w:rFonts w:eastAsia="Arial Unicode MS"/>
          <w:b/>
          <w:bCs/>
          <w:sz w:val="28"/>
          <w:szCs w:val="28"/>
          <w:u w:val="single"/>
        </w:rPr>
      </w:pPr>
    </w:p>
    <w:p w:rsidR="00FD6C90" w:rsidRDefault="00FD6C90" w:rsidP="00616420">
      <w:pPr>
        <w:spacing w:line="360" w:lineRule="auto"/>
        <w:ind w:left="-135"/>
        <w:jc w:val="both"/>
        <w:rPr>
          <w:rFonts w:eastAsia="Arial Unicode MS"/>
          <w:b/>
          <w:bCs/>
          <w:sz w:val="28"/>
          <w:szCs w:val="28"/>
          <w:u w:val="single"/>
        </w:rPr>
      </w:pPr>
    </w:p>
    <w:p w:rsidR="00FD6C90" w:rsidRDefault="00FD6C90" w:rsidP="00616420">
      <w:pPr>
        <w:spacing w:line="360" w:lineRule="auto"/>
        <w:ind w:left="-135"/>
        <w:jc w:val="both"/>
        <w:rPr>
          <w:rFonts w:eastAsia="Arial Unicode MS"/>
          <w:b/>
          <w:bCs/>
          <w:sz w:val="28"/>
          <w:szCs w:val="28"/>
          <w:u w:val="single"/>
        </w:rPr>
      </w:pPr>
    </w:p>
    <w:sectPr w:rsidR="00FD6C90" w:rsidSect="00247B20">
      <w:pgSz w:w="11906" w:h="16838"/>
      <w:pgMar w:top="567" w:right="424" w:bottom="793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348" w:rsidRDefault="007F6348" w:rsidP="0093472C">
      <w:r>
        <w:separator/>
      </w:r>
    </w:p>
  </w:endnote>
  <w:endnote w:type="continuationSeparator" w:id="0">
    <w:p w:rsidR="007F6348" w:rsidRDefault="007F6348"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61002A87" w:usb1="80000000" w:usb2="00000008" w:usb3="00000000" w:csb0="000101FF" w:csb1="00000000"/>
  </w:font>
  <w:font w:name="Franklin Gothic Book">
    <w:altName w:val="Franklin Gothic Medium"/>
    <w:panose1 w:val="020B0503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348" w:rsidRDefault="007F6348" w:rsidP="0093472C">
      <w:r>
        <w:separator/>
      </w:r>
    </w:p>
  </w:footnote>
  <w:footnote w:type="continuationSeparator" w:id="0">
    <w:p w:rsidR="007F6348" w:rsidRDefault="007F6348" w:rsidP="00934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B4D"/>
    <w:multiLevelType w:val="hybridMultilevel"/>
    <w:tmpl w:val="838C247C"/>
    <w:lvl w:ilvl="0" w:tplc="0A98BFC4">
      <w:start w:val="1"/>
      <w:numFmt w:val="decimal"/>
      <w:lvlText w:val="%1."/>
      <w:lvlJc w:val="left"/>
      <w:pPr>
        <w:ind w:left="450" w:hanging="360"/>
      </w:pPr>
      <w:rPr>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1">
    <w:nsid w:val="0F6C65F8"/>
    <w:multiLevelType w:val="hybridMultilevel"/>
    <w:tmpl w:val="D870C62A"/>
    <w:lvl w:ilvl="0" w:tplc="B1827BFA">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2">
    <w:nsid w:val="127E1448"/>
    <w:multiLevelType w:val="hybridMultilevel"/>
    <w:tmpl w:val="E2927542"/>
    <w:lvl w:ilvl="0" w:tplc="EA86C944">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3">
    <w:nsid w:val="137F177B"/>
    <w:multiLevelType w:val="hybridMultilevel"/>
    <w:tmpl w:val="E6C6DE0C"/>
    <w:lvl w:ilvl="0" w:tplc="21E0D132">
      <w:start w:val="1"/>
      <w:numFmt w:val="decimal"/>
      <w:lvlText w:val="%1."/>
      <w:lvlJc w:val="left"/>
      <w:pPr>
        <w:ind w:left="360"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4">
    <w:nsid w:val="2478561D"/>
    <w:multiLevelType w:val="hybridMultilevel"/>
    <w:tmpl w:val="BE6A855E"/>
    <w:lvl w:ilvl="0" w:tplc="E474FBAA">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5">
    <w:nsid w:val="63E769CA"/>
    <w:multiLevelType w:val="hybridMultilevel"/>
    <w:tmpl w:val="5E9A99AE"/>
    <w:lvl w:ilvl="0" w:tplc="4BCC1FD4">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6">
    <w:nsid w:val="6A9F23AD"/>
    <w:multiLevelType w:val="hybridMultilevel"/>
    <w:tmpl w:val="A5AE8ACC"/>
    <w:lvl w:ilvl="0" w:tplc="3176D30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6D8A2430"/>
    <w:multiLevelType w:val="hybridMultilevel"/>
    <w:tmpl w:val="14242092"/>
    <w:lvl w:ilvl="0" w:tplc="DF66F8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2"/>
  </w:num>
  <w:num w:numId="5">
    <w:abstractNumId w:val="1"/>
  </w:num>
  <w:num w:numId="6">
    <w:abstractNumId w:val="4"/>
  </w:num>
  <w:num w:numId="7">
    <w:abstractNumId w:val="5"/>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76"/>
    <w:rsid w:val="00000761"/>
    <w:rsid w:val="00000CA5"/>
    <w:rsid w:val="000174FF"/>
    <w:rsid w:val="00021D52"/>
    <w:rsid w:val="00026204"/>
    <w:rsid w:val="00036B56"/>
    <w:rsid w:val="000554F9"/>
    <w:rsid w:val="00071C18"/>
    <w:rsid w:val="00075E59"/>
    <w:rsid w:val="00085E40"/>
    <w:rsid w:val="00087632"/>
    <w:rsid w:val="00096987"/>
    <w:rsid w:val="000A2D96"/>
    <w:rsid w:val="000C32F2"/>
    <w:rsid w:val="000C6678"/>
    <w:rsid w:val="000F726B"/>
    <w:rsid w:val="0010158F"/>
    <w:rsid w:val="00102238"/>
    <w:rsid w:val="0010256D"/>
    <w:rsid w:val="0010453F"/>
    <w:rsid w:val="00123CBE"/>
    <w:rsid w:val="0012733D"/>
    <w:rsid w:val="001333F3"/>
    <w:rsid w:val="0013615D"/>
    <w:rsid w:val="00136260"/>
    <w:rsid w:val="00136804"/>
    <w:rsid w:val="00167342"/>
    <w:rsid w:val="00173A5F"/>
    <w:rsid w:val="001841C7"/>
    <w:rsid w:val="001878B3"/>
    <w:rsid w:val="001918BB"/>
    <w:rsid w:val="00191F77"/>
    <w:rsid w:val="00196F5A"/>
    <w:rsid w:val="001A21BE"/>
    <w:rsid w:val="001B4889"/>
    <w:rsid w:val="001C072D"/>
    <w:rsid w:val="001C207D"/>
    <w:rsid w:val="001C6535"/>
    <w:rsid w:val="001E0A9D"/>
    <w:rsid w:val="001E4563"/>
    <w:rsid w:val="001F0F44"/>
    <w:rsid w:val="001F3BDB"/>
    <w:rsid w:val="00233DDB"/>
    <w:rsid w:val="0023662F"/>
    <w:rsid w:val="00242CE5"/>
    <w:rsid w:val="00243784"/>
    <w:rsid w:val="00244A10"/>
    <w:rsid w:val="00247B20"/>
    <w:rsid w:val="0026502F"/>
    <w:rsid w:val="00267F55"/>
    <w:rsid w:val="0028146E"/>
    <w:rsid w:val="00283D5B"/>
    <w:rsid w:val="00296250"/>
    <w:rsid w:val="002A6B6A"/>
    <w:rsid w:val="002B0585"/>
    <w:rsid w:val="002C62F6"/>
    <w:rsid w:val="00303494"/>
    <w:rsid w:val="003110B3"/>
    <w:rsid w:val="00320202"/>
    <w:rsid w:val="00327E71"/>
    <w:rsid w:val="00337384"/>
    <w:rsid w:val="00340DD9"/>
    <w:rsid w:val="00347884"/>
    <w:rsid w:val="0035493C"/>
    <w:rsid w:val="00370074"/>
    <w:rsid w:val="00371136"/>
    <w:rsid w:val="00380CAF"/>
    <w:rsid w:val="00391097"/>
    <w:rsid w:val="00393D67"/>
    <w:rsid w:val="003A0705"/>
    <w:rsid w:val="003B562B"/>
    <w:rsid w:val="003C5391"/>
    <w:rsid w:val="003D253B"/>
    <w:rsid w:val="003D28C4"/>
    <w:rsid w:val="003D6C43"/>
    <w:rsid w:val="003D6DC0"/>
    <w:rsid w:val="003E75D4"/>
    <w:rsid w:val="003F1E31"/>
    <w:rsid w:val="00407B84"/>
    <w:rsid w:val="0041459A"/>
    <w:rsid w:val="004152D8"/>
    <w:rsid w:val="004219FE"/>
    <w:rsid w:val="00424168"/>
    <w:rsid w:val="00425F73"/>
    <w:rsid w:val="00432EF3"/>
    <w:rsid w:val="00435E67"/>
    <w:rsid w:val="0044186E"/>
    <w:rsid w:val="004422D9"/>
    <w:rsid w:val="00444474"/>
    <w:rsid w:val="00453091"/>
    <w:rsid w:val="004634AA"/>
    <w:rsid w:val="00466773"/>
    <w:rsid w:val="0047034F"/>
    <w:rsid w:val="00470645"/>
    <w:rsid w:val="00480E4C"/>
    <w:rsid w:val="004846E8"/>
    <w:rsid w:val="00495B11"/>
    <w:rsid w:val="004B0145"/>
    <w:rsid w:val="004C0C82"/>
    <w:rsid w:val="004C1086"/>
    <w:rsid w:val="004C15FC"/>
    <w:rsid w:val="004D57F5"/>
    <w:rsid w:val="004E4AD2"/>
    <w:rsid w:val="004E5E40"/>
    <w:rsid w:val="00515DEA"/>
    <w:rsid w:val="00521D3D"/>
    <w:rsid w:val="005308B8"/>
    <w:rsid w:val="00532676"/>
    <w:rsid w:val="00537D77"/>
    <w:rsid w:val="0054339D"/>
    <w:rsid w:val="00552F10"/>
    <w:rsid w:val="00563064"/>
    <w:rsid w:val="0056638E"/>
    <w:rsid w:val="00572438"/>
    <w:rsid w:val="00576D21"/>
    <w:rsid w:val="005B7BBE"/>
    <w:rsid w:val="005C46FF"/>
    <w:rsid w:val="005D4E4E"/>
    <w:rsid w:val="005E484A"/>
    <w:rsid w:val="005E6F99"/>
    <w:rsid w:val="005F059B"/>
    <w:rsid w:val="00606F7B"/>
    <w:rsid w:val="006113A2"/>
    <w:rsid w:val="00614959"/>
    <w:rsid w:val="00616420"/>
    <w:rsid w:val="006216C1"/>
    <w:rsid w:val="006276AC"/>
    <w:rsid w:val="006301FA"/>
    <w:rsid w:val="00631697"/>
    <w:rsid w:val="00635500"/>
    <w:rsid w:val="006474CE"/>
    <w:rsid w:val="0065178A"/>
    <w:rsid w:val="00655752"/>
    <w:rsid w:val="00662A79"/>
    <w:rsid w:val="00670E04"/>
    <w:rsid w:val="0067371F"/>
    <w:rsid w:val="006804C6"/>
    <w:rsid w:val="00690844"/>
    <w:rsid w:val="006949A8"/>
    <w:rsid w:val="006B0251"/>
    <w:rsid w:val="006B6C8C"/>
    <w:rsid w:val="006B6DB9"/>
    <w:rsid w:val="006C3B48"/>
    <w:rsid w:val="006D05E1"/>
    <w:rsid w:val="006D0FC6"/>
    <w:rsid w:val="006D33C0"/>
    <w:rsid w:val="006E1CD9"/>
    <w:rsid w:val="006E7376"/>
    <w:rsid w:val="006F25A8"/>
    <w:rsid w:val="006F28D9"/>
    <w:rsid w:val="0070104C"/>
    <w:rsid w:val="00723793"/>
    <w:rsid w:val="00731F6A"/>
    <w:rsid w:val="007357C4"/>
    <w:rsid w:val="007552A3"/>
    <w:rsid w:val="00760E03"/>
    <w:rsid w:val="00774954"/>
    <w:rsid w:val="00775039"/>
    <w:rsid w:val="007918AB"/>
    <w:rsid w:val="007A0B75"/>
    <w:rsid w:val="007A4639"/>
    <w:rsid w:val="007A5833"/>
    <w:rsid w:val="007B0CF1"/>
    <w:rsid w:val="007B52C0"/>
    <w:rsid w:val="007C2D69"/>
    <w:rsid w:val="007C3EDA"/>
    <w:rsid w:val="007F171C"/>
    <w:rsid w:val="007F40E8"/>
    <w:rsid w:val="007F6348"/>
    <w:rsid w:val="00802BA5"/>
    <w:rsid w:val="00821368"/>
    <w:rsid w:val="00823B98"/>
    <w:rsid w:val="008339E2"/>
    <w:rsid w:val="00851EB3"/>
    <w:rsid w:val="00870F83"/>
    <w:rsid w:val="00875C6A"/>
    <w:rsid w:val="00875FC1"/>
    <w:rsid w:val="00880A0E"/>
    <w:rsid w:val="0088427E"/>
    <w:rsid w:val="00885280"/>
    <w:rsid w:val="00885FAE"/>
    <w:rsid w:val="00895020"/>
    <w:rsid w:val="008A5996"/>
    <w:rsid w:val="008A7FE9"/>
    <w:rsid w:val="008B64BD"/>
    <w:rsid w:val="008C0D00"/>
    <w:rsid w:val="008D3813"/>
    <w:rsid w:val="008D3F4B"/>
    <w:rsid w:val="008F5A2E"/>
    <w:rsid w:val="008F68E2"/>
    <w:rsid w:val="008F75A9"/>
    <w:rsid w:val="00904DDB"/>
    <w:rsid w:val="0091026C"/>
    <w:rsid w:val="009127C1"/>
    <w:rsid w:val="0091511A"/>
    <w:rsid w:val="00927DFF"/>
    <w:rsid w:val="0093472C"/>
    <w:rsid w:val="00935396"/>
    <w:rsid w:val="00935793"/>
    <w:rsid w:val="00942D7F"/>
    <w:rsid w:val="009430AD"/>
    <w:rsid w:val="00950192"/>
    <w:rsid w:val="009757A7"/>
    <w:rsid w:val="00984393"/>
    <w:rsid w:val="0098590D"/>
    <w:rsid w:val="00995957"/>
    <w:rsid w:val="009A2337"/>
    <w:rsid w:val="009B5A1A"/>
    <w:rsid w:val="009B6386"/>
    <w:rsid w:val="009C7401"/>
    <w:rsid w:val="009F30B3"/>
    <w:rsid w:val="00A03338"/>
    <w:rsid w:val="00A06D1F"/>
    <w:rsid w:val="00A168D5"/>
    <w:rsid w:val="00A20FFC"/>
    <w:rsid w:val="00A24C88"/>
    <w:rsid w:val="00A34D71"/>
    <w:rsid w:val="00A83226"/>
    <w:rsid w:val="00A84CB2"/>
    <w:rsid w:val="00A93C37"/>
    <w:rsid w:val="00AA2803"/>
    <w:rsid w:val="00AB07DD"/>
    <w:rsid w:val="00AB605C"/>
    <w:rsid w:val="00AC3134"/>
    <w:rsid w:val="00AC3A05"/>
    <w:rsid w:val="00AC45EB"/>
    <w:rsid w:val="00AC5696"/>
    <w:rsid w:val="00AF3F08"/>
    <w:rsid w:val="00B02B75"/>
    <w:rsid w:val="00B07BD0"/>
    <w:rsid w:val="00B2650A"/>
    <w:rsid w:val="00B35888"/>
    <w:rsid w:val="00B53C1A"/>
    <w:rsid w:val="00B6252D"/>
    <w:rsid w:val="00B63808"/>
    <w:rsid w:val="00B65865"/>
    <w:rsid w:val="00B71E05"/>
    <w:rsid w:val="00B73098"/>
    <w:rsid w:val="00B81920"/>
    <w:rsid w:val="00B8681B"/>
    <w:rsid w:val="00B86E3F"/>
    <w:rsid w:val="00B92CD8"/>
    <w:rsid w:val="00B93730"/>
    <w:rsid w:val="00BB463B"/>
    <w:rsid w:val="00BB4B13"/>
    <w:rsid w:val="00BB7398"/>
    <w:rsid w:val="00BB74C1"/>
    <w:rsid w:val="00BC13E5"/>
    <w:rsid w:val="00BC387C"/>
    <w:rsid w:val="00BD56B5"/>
    <w:rsid w:val="00BE6BA0"/>
    <w:rsid w:val="00BE731D"/>
    <w:rsid w:val="00BE7755"/>
    <w:rsid w:val="00BF7806"/>
    <w:rsid w:val="00C0161E"/>
    <w:rsid w:val="00C02B5B"/>
    <w:rsid w:val="00C14647"/>
    <w:rsid w:val="00C249B7"/>
    <w:rsid w:val="00C41463"/>
    <w:rsid w:val="00C41A6A"/>
    <w:rsid w:val="00C548F9"/>
    <w:rsid w:val="00C70A67"/>
    <w:rsid w:val="00C72562"/>
    <w:rsid w:val="00C72C7D"/>
    <w:rsid w:val="00C859F4"/>
    <w:rsid w:val="00C86F93"/>
    <w:rsid w:val="00C95AAF"/>
    <w:rsid w:val="00C95EFC"/>
    <w:rsid w:val="00CA5371"/>
    <w:rsid w:val="00CA5A69"/>
    <w:rsid w:val="00CB0896"/>
    <w:rsid w:val="00CD1F58"/>
    <w:rsid w:val="00CD39E6"/>
    <w:rsid w:val="00CD4471"/>
    <w:rsid w:val="00CD735A"/>
    <w:rsid w:val="00CF2FE9"/>
    <w:rsid w:val="00CF5E4F"/>
    <w:rsid w:val="00D150CD"/>
    <w:rsid w:val="00D32EEF"/>
    <w:rsid w:val="00D353A0"/>
    <w:rsid w:val="00D3701E"/>
    <w:rsid w:val="00D5011D"/>
    <w:rsid w:val="00D563D3"/>
    <w:rsid w:val="00D56C84"/>
    <w:rsid w:val="00D7007B"/>
    <w:rsid w:val="00D841A6"/>
    <w:rsid w:val="00D84A6F"/>
    <w:rsid w:val="00D92296"/>
    <w:rsid w:val="00D9530D"/>
    <w:rsid w:val="00D9781F"/>
    <w:rsid w:val="00DA067A"/>
    <w:rsid w:val="00DA1176"/>
    <w:rsid w:val="00DB76B3"/>
    <w:rsid w:val="00DB7BE8"/>
    <w:rsid w:val="00DC24A8"/>
    <w:rsid w:val="00DD48EE"/>
    <w:rsid w:val="00DD67F6"/>
    <w:rsid w:val="00E0289C"/>
    <w:rsid w:val="00E15CF3"/>
    <w:rsid w:val="00E1605F"/>
    <w:rsid w:val="00E215E1"/>
    <w:rsid w:val="00E33023"/>
    <w:rsid w:val="00E351A1"/>
    <w:rsid w:val="00E44739"/>
    <w:rsid w:val="00E46CA3"/>
    <w:rsid w:val="00E502E8"/>
    <w:rsid w:val="00E636BF"/>
    <w:rsid w:val="00E71F50"/>
    <w:rsid w:val="00E80B09"/>
    <w:rsid w:val="00E944EC"/>
    <w:rsid w:val="00E945CF"/>
    <w:rsid w:val="00EA3AC5"/>
    <w:rsid w:val="00EB1F4C"/>
    <w:rsid w:val="00EB4205"/>
    <w:rsid w:val="00EC3F2A"/>
    <w:rsid w:val="00EC4FC4"/>
    <w:rsid w:val="00ED6156"/>
    <w:rsid w:val="00EE1063"/>
    <w:rsid w:val="00EF5C9A"/>
    <w:rsid w:val="00EF6E95"/>
    <w:rsid w:val="00F05421"/>
    <w:rsid w:val="00F4195C"/>
    <w:rsid w:val="00F42F5A"/>
    <w:rsid w:val="00F55D4D"/>
    <w:rsid w:val="00F77B2B"/>
    <w:rsid w:val="00F8246F"/>
    <w:rsid w:val="00FA740E"/>
    <w:rsid w:val="00FC06B6"/>
    <w:rsid w:val="00FC5413"/>
    <w:rsid w:val="00FD053B"/>
    <w:rsid w:val="00FD467D"/>
    <w:rsid w:val="00FD6C90"/>
    <w:rsid w:val="00FE3696"/>
    <w:rsid w:val="00FF5085"/>
    <w:rsid w:val="00FF5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9</Pages>
  <Words>1478</Words>
  <Characters>8427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13</cp:revision>
  <cp:lastPrinted>2013-01-24T15:23:00Z</cp:lastPrinted>
  <dcterms:created xsi:type="dcterms:W3CDTF">2013-01-24T12:18:00Z</dcterms:created>
  <dcterms:modified xsi:type="dcterms:W3CDTF">2013-02-16T15:28:00Z</dcterms:modified>
</cp:coreProperties>
</file>